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hint="eastAsia"/>
          <w:b w:val="false"/>
          <w:bCs w:val="false"/>
          <w:sz w:val="28"/>
          <w:szCs w:val="28"/>
          <w:lang w:val="en-US" w:eastAsia="zh-CN"/>
        </w:rPr>
      </w:pPr>
      <w:r>
        <w:rPr>
          <w:rFonts w:hint="eastAsia"/>
          <w:b w:val="false"/>
          <w:bCs w:val="false"/>
          <w:sz w:val="28"/>
          <w:szCs w:val="28"/>
          <w:lang w:val="en-US" w:eastAsia="zh-CN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11811000</wp:posOffset>
            </wp:positionH>
            <wp:positionV relativeFrom="topMargin">
              <wp:posOffset>10172700</wp:posOffset>
            </wp:positionV>
            <wp:extent cx="279400" cy="266700"/>
            <wp:effectExtent l="0" t="0" r="0" b="0"/>
            <wp:wrapNone/>
            <wp:docPr id="1026" name="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79400" cy="2667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  <w:lang w:val="en-US" w:eastAsia="zh-CN"/>
        </w:rPr>
        <w:t>元素化合物价类二维图与方程式</w:t>
      </w:r>
    </w:p>
    <w:p>
      <w:pPr>
        <w:pStyle w:val="style0"/>
        <w:rPr>
          <w:rFonts w:hint="default"/>
          <w:b w:val="false"/>
          <w:bCs w:val="false"/>
          <w:sz w:val="21"/>
          <w:szCs w:val="21"/>
          <w:lang w:val="en-US" w:eastAsia="zh-CN"/>
        </w:rPr>
      </w:pPr>
      <w:r>
        <w:rPr>
          <w:rFonts w:hint="default"/>
          <w:b w:val="false"/>
          <w:bCs w:val="false"/>
          <w:sz w:val="21"/>
          <w:szCs w:val="21"/>
          <w:lang w:val="en-US" w:eastAsia="zh-CN"/>
        </w:rPr>
        <w:drawing>
          <wp:inline distL="0" distT="0" distB="0" distR="0">
            <wp:extent cx="5273040" cy="2580005"/>
            <wp:effectExtent l="0" t="0" r="3810" b="10795"/>
            <wp:docPr id="1027" name="图片 1" descr="c22128a47c257de820362b5c4056170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3" cstate="print"/>
                    <a:srcRect l="121" t="-1723" r="-120" b="1723"/>
                    <a:stretch/>
                  </pic:blipFill>
                  <pic:spPr>
                    <a:xfrm rot="0">
                      <a:off x="0" y="0"/>
                      <a:ext cx="5273040" cy="25800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fldChar w:fldCharType="begin"/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instrText xml:space="preserve"> = 1 \* GB3 \* MERGEFORMAT </w:instrTex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fldChar w:fldCharType="separate"/>
      </w:r>
      <w:r>
        <w:rPr>
          <w:rFonts w:ascii="Times New Roman" w:cs="Times New Roman" w:hAnsi="Times New Roman" w:hint="default"/>
        </w:rPr>
        <w:t>①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fldChar w:fldCharType="end"/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4Na+O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lang w:val="en-US" w:eastAsia="zh-CN"/>
        </w:rPr>
        <w:t>2Na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fldChar w:fldCharType="begin"/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instrText xml:space="preserve"> = 2 \* GB3 \* MERGEFORMAT </w:instrTex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fldChar w:fldCharType="separate"/>
      </w:r>
      <w:r>
        <w:rPr>
          <w:rFonts w:ascii="Times New Roman" w:cs="Times New Roman" w:hAnsi="Times New Roman" w:hint="default"/>
        </w:rPr>
        <w:t>②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fldChar w:fldCharType="end"/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2Na+O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Δ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lang w:val="en-US" w:eastAsia="zh-CN"/>
        </w:rPr>
        <w:t>2Na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fldChar w:fldCharType="begin"/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instrText xml:space="preserve"> = 3 \* GB3 \* MERGEFORMAT </w:instrTex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fldChar w:fldCharType="separate"/>
      </w:r>
      <w:r>
        <w:rPr>
          <w:rFonts w:ascii="Times New Roman" w:cs="Times New Roman" w:hAnsi="Times New Roman" w:hint="default"/>
        </w:rPr>
        <w:t>③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fldChar w:fldCharType="end"/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2Na+2H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2NaOH+H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2Na+2H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2Na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+2OH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fldChar w:fldCharType="begin"/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instrText xml:space="preserve"> = 4 \* GB3 \* MERGEFORMAT </w:instrTex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fldChar w:fldCharType="separate"/>
      </w:r>
      <w:r>
        <w:rPr>
          <w:rFonts w:ascii="Times New Roman" w:cs="Times New Roman" w:hAnsi="Times New Roman" w:hint="default"/>
        </w:rPr>
        <w:t>④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fldChar w:fldCharType="end"/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lang w:val="en-US" w:eastAsia="zh-CN"/>
        </w:rPr>
        <w:t>Na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+O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Δ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lang w:val="en-US" w:eastAsia="zh-CN"/>
        </w:rPr>
        <w:t>2Na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fldChar w:fldCharType="begin"/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instrText xml:space="preserve"> = 5 \* GB3 \* MERGEFORMAT </w:instrTex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fldChar w:fldCharType="separate"/>
      </w:r>
      <w:r>
        <w:rPr>
          <w:rFonts w:ascii="Times New Roman" w:cs="Times New Roman" w:hAnsi="Times New Roman" w:hint="default"/>
        </w:rPr>
        <w:t>⑤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fldChar w:fldCharType="end"/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lang w:val="en-US" w:eastAsia="zh-CN"/>
        </w:rPr>
        <w:t>2Na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4NaOH+O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fldChar w:fldCharType="begin"/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instrText xml:space="preserve"> = 6 \* GB3 \* MERGEFORMAT </w:instrTex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fldChar w:fldCharType="separate"/>
      </w:r>
      <w:r>
        <w:rPr>
          <w:rFonts w:ascii="Times New Roman" w:cs="Times New Roman" w:hAnsi="Times New Roman" w:hint="default"/>
        </w:rPr>
        <w:t>⑥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fldChar w:fldCharType="end"/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2NaOH+CO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Na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2OH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++CO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2-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fldChar w:fldCharType="begin"/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instrText xml:space="preserve"> = 7 \* GB3 \* MERGEFORMAT </w:instrTex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fldChar w:fldCharType="separate"/>
      </w:r>
      <w:r>
        <w:rPr>
          <w:rFonts w:ascii="Times New Roman" w:cs="Times New Roman" w:hAnsi="Times New Roman" w:hint="default"/>
        </w:rPr>
        <w:t>⑦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fldChar w:fldCharType="end"/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Na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+Ba(OH)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BaCO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↓+2NaOH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2-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+Ba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2+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BaCO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↓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fldChar w:fldCharType="begin"/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instrText xml:space="preserve"> = 8 \* GB3 \* MERGEFORMAT </w:instrTex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fldChar w:fldCharType="separate"/>
      </w:r>
      <w:r>
        <w:rPr>
          <w:rFonts w:ascii="Times New Roman" w:cs="Times New Roman" w:hAnsi="Times New Roman" w:hint="default"/>
        </w:rPr>
        <w:t>⑧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fldChar w:fldCharType="end"/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Na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O+CO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2NaHCO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2-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O+CO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2HCO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向饱和碳酸钠溶液溶液中通CO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：Na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O+CO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2NaHCO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↓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2Na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2-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O+CO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2NaHCO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↓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fldChar w:fldCharType="begin"/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instrText xml:space="preserve"> = 9 \* GB3 \* MERGEFORMAT </w:instrTex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fldChar w:fldCharType="separate"/>
      </w:r>
      <w:r>
        <w:rPr>
          <w:rFonts w:ascii="Times New Roman" w:cs="Times New Roman" w:hAnsi="Times New Roman" w:hint="default"/>
        </w:rPr>
        <w:t>⑨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fldChar w:fldCharType="end"/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固体：2NaHCO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Δ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Na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O+CO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 xml:space="preserve">  溶液：NaHCO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+NaOH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Na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 xml:space="preserve">        HCO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+OH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2-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fldChar w:fldCharType="begin"/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instrText xml:space="preserve"> = 10 \* GB3 \* MERGEFORMAT </w:instrTex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fldChar w:fldCharType="separate"/>
      </w:r>
      <w:r>
        <w:rPr>
          <w:rFonts w:ascii="Times New Roman" w:cs="Times New Roman" w:hAnsi="Times New Roman" w:hint="default"/>
        </w:rPr>
        <w:t>⑩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fldChar w:fldCharType="end"/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lang w:val="en-US" w:eastAsia="zh-CN"/>
        </w:rPr>
        <w:t>Na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2NaOH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lang w:val="en-US" w:eastAsia="zh-CN"/>
        </w:rPr>
        <w:t>⑪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lang w:val="en-US" w:eastAsia="zh-CN"/>
        </w:rPr>
        <w:t>Na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Na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lang w:val="en-US" w:eastAsia="zh-CN"/>
        </w:rPr>
        <w:t>补充：</w:t>
      </w: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lang w:val="en-US" w:eastAsia="zh-CN"/>
        </w:rPr>
        <w:t>⑫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lang w:val="en-US" w:eastAsia="zh-CN"/>
        </w:rPr>
        <w:t>2Na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Na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⑬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侯氏制碱法：NaCl+NH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O+CO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NaHCO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↓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+NH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Cl</w:t>
      </w:r>
    </w:p>
    <w:p>
      <w:pPr>
        <w:pStyle w:val="style0"/>
        <w:rPr>
          <w:rFonts w:hint="default"/>
          <w:b w:val="false"/>
          <w:bCs w:val="false"/>
          <w:sz w:val="21"/>
          <w:szCs w:val="21"/>
          <w:lang w:val="en-US" w:eastAsia="zh-CN"/>
        </w:rPr>
      </w:pPr>
      <w:r>
        <w:rPr>
          <w:rFonts w:hint="default"/>
          <w:b w:val="false"/>
          <w:bCs w:val="false"/>
          <w:sz w:val="21"/>
          <w:szCs w:val="21"/>
          <w:lang w:val="en-US" w:eastAsia="zh-CN"/>
        </w:rPr>
        <w:drawing>
          <wp:inline distL="0" distT="0" distB="0" distR="0">
            <wp:extent cx="5105400" cy="3067050"/>
            <wp:effectExtent l="0" t="0" r="0" b="0"/>
            <wp:docPr id="1028" name="图片 2" descr="1b418231b57af063243dea9b4d570519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05400" cy="30670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lang w:val="en-US" w:eastAsia="zh-CN"/>
        </w:rPr>
        <w:t>①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Fe+2HCl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FeCl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 xml:space="preserve"> 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+2H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perscript"/>
          <w:lang w:val="en-US" w:eastAsia="zh-CN"/>
        </w:rPr>
        <w:t>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perscript"/>
          <w:lang w:val="en-US" w:eastAsia="zh-CN"/>
        </w:rPr>
        <w:t>2+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②3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Fe+2O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点燃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Fe+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lang w:val="en-US" w:eastAsia="zh-CN"/>
        </w:rPr>
        <w:t>4H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lang w:val="en-US" w:eastAsia="zh-CN"/>
        </w:rPr>
        <w:t>O(g)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高温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+4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lang w:val="en-US" w:eastAsia="zh-CN"/>
        </w:rPr>
        <w:t>③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+4CO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高温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3Fe+4CO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3Fe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+8Al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高温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3Fe+4Al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④4Fe+3O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+xH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.xH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⑤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+3CO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高温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2Fe+3CO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+2Al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高温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2Fe+Al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⑥FeO+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2HCl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FeCl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 xml:space="preserve"> FeO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+2H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perscript"/>
          <w:lang w:val="en-US" w:eastAsia="zh-CN"/>
        </w:rPr>
        <w:t>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perscript"/>
          <w:lang w:val="en-US" w:eastAsia="zh-CN"/>
        </w:rPr>
        <w:t>2+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⑦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+8HCl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FeCl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+2FeCl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+4H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+8H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perscript"/>
          <w:lang w:val="en-US" w:eastAsia="zh-CN"/>
        </w:rPr>
        <w:t>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perscript"/>
          <w:lang w:val="en-US" w:eastAsia="zh-CN"/>
        </w:rPr>
        <w:t>2+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baseline"/>
          <w:lang w:val="en-US" w:eastAsia="zh-CN"/>
        </w:rPr>
        <w:t>+2Fe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perscript"/>
          <w:lang w:val="en-US" w:eastAsia="zh-CN"/>
        </w:rPr>
        <w:t>3+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+4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⑧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+6HCl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2FeCl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+3H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 xml:space="preserve">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+6H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perscript"/>
          <w:lang w:val="en-US" w:eastAsia="zh-CN"/>
        </w:rPr>
        <w:t>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baseline"/>
          <w:lang w:val="en-US" w:eastAsia="zh-CN"/>
        </w:rPr>
        <w:t>2Fe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perscript"/>
          <w:lang w:val="en-US" w:eastAsia="zh-CN"/>
        </w:rPr>
        <w:t>3+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+3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bscript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⑨2FeCl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+Cl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2FeCl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bscript"/>
          <w:lang w:val="en-US" w:eastAsia="zh-CN"/>
        </w:rPr>
        <w:t>3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baseline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baseline"/>
          <w:lang w:val="en-US" w:eastAsia="zh-CN"/>
        </w:rPr>
        <w:t>2Fe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perscript"/>
          <w:lang w:val="en-US" w:eastAsia="zh-CN"/>
        </w:rPr>
        <w:t>2+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baseline"/>
          <w:lang w:val="en-US" w:eastAsia="zh-CN"/>
        </w:rPr>
        <w:t>+Cl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baseline"/>
          <w:lang w:val="en-US" w:eastAsia="zh-CN"/>
        </w:rPr>
        <w:t>2Fe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perscript"/>
          <w:lang w:val="en-US" w:eastAsia="zh-CN"/>
        </w:rPr>
        <w:t>3+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+2Cl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perscript"/>
          <w:lang w:val="en-US" w:eastAsia="zh-CN"/>
        </w:rPr>
        <w:t>-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bscript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⑩2FeCl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3FeCl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bscript"/>
          <w:lang w:val="en-US" w:eastAsia="zh-CN"/>
        </w:rPr>
        <w:t>2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bscript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baseline"/>
          <w:lang w:val="en-US" w:eastAsia="zh-CN"/>
        </w:rPr>
        <w:t>2Fe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perscript"/>
          <w:lang w:val="en-US" w:eastAsia="zh-CN"/>
        </w:rPr>
        <w:t>3+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+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3Fe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perscript"/>
          <w:lang w:val="en-US" w:eastAsia="zh-CN"/>
        </w:rPr>
        <w:t>2+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⑪FeCl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+2NaOH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Fe(OH)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↓+2NaCl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 xml:space="preserve">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baseline"/>
          <w:lang w:val="en-US" w:eastAsia="zh-CN"/>
        </w:rPr>
        <w:t>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perscript"/>
          <w:lang w:val="en-US" w:eastAsia="zh-CN"/>
        </w:rPr>
        <w:t>2+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baseline"/>
          <w:lang w:val="en-US" w:eastAsia="zh-CN"/>
        </w:rPr>
        <w:t>+2OH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Fe(OH)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↓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⑫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Fe(OH)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2HCl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FeCl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+2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 xml:space="preserve">  Fe(OH)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+2H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perscript"/>
          <w:lang w:val="en-US" w:eastAsia="zh-CN"/>
        </w:rPr>
        <w:t>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perscript"/>
          <w:lang w:val="en-US" w:eastAsia="zh-CN"/>
        </w:rPr>
        <w:t>2+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+2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⑬FeCl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+3NaOH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Fe(OH)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↓+3NaCl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baseline"/>
          <w:lang w:val="en-US" w:eastAsia="zh-CN"/>
        </w:rPr>
        <w:t>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perscript"/>
          <w:lang w:val="en-US" w:eastAsia="zh-CN"/>
        </w:rPr>
        <w:t>3+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baseline"/>
          <w:lang w:val="en-US" w:eastAsia="zh-CN"/>
        </w:rPr>
        <w:t>+3OH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Fe(OH)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↓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⑭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Fe(OH)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3HCl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FeCl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+3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Fe(OH)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+3H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perscript"/>
          <w:lang w:val="en-US" w:eastAsia="zh-CN"/>
        </w:rPr>
        <w:t>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perscript"/>
          <w:lang w:val="en-US" w:eastAsia="zh-CN"/>
        </w:rPr>
        <w:t>3+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+3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⑮4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Fe(OH)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+O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+2H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4Fe(OH)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（白色沉淀迅速变为灰绿色，最后变为红褐色）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⑯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2Fe(OH)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Δ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+3H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⑰2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Fe+3Cl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点燃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2FeCl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补充：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硫氰化钾(KSCN)检验Fe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3+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：Fe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3+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+3SCN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Fe(SCN)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 xml:space="preserve"> 或  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3+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+nSCN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 xml:space="preserve">Fe(SCN)n 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2+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被双氧水氧化：2Fe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2+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3+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2+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被酸性高锰酸钾氧化：5Fe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2+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+MnO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+8H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5Fe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3+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+Mn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2+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+4H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3+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被碘化钾还原：2Fe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3+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+2I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2+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+I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1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铜版印刷：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3+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Cu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2+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Cu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2+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 xml:space="preserve"> </w:t>
      </w:r>
    </w:p>
    <w:p>
      <w:pPr>
        <w:pStyle w:val="style0"/>
        <w:rPr>
          <w:rFonts w:hint="default"/>
          <w:b w:val="false"/>
          <w:bCs w:val="false"/>
          <w:sz w:val="21"/>
          <w:szCs w:val="21"/>
          <w:lang w:val="en-US" w:eastAsia="zh-CN"/>
        </w:rPr>
      </w:pPr>
      <w:r>
        <w:rPr>
          <w:rFonts w:hint="default"/>
          <w:b w:val="false"/>
          <w:bCs w:val="false"/>
          <w:sz w:val="21"/>
          <w:szCs w:val="21"/>
          <w:lang w:val="en-US" w:eastAsia="zh-CN"/>
        </w:rPr>
        <w:drawing>
          <wp:inline distL="0" distT="0" distB="0" distR="0">
            <wp:extent cx="5273675" cy="2793365"/>
            <wp:effectExtent l="0" t="0" r="3175" b="6985"/>
            <wp:docPr id="1029" name="图片 3" descr="e03a5254c6c8366c7aed356eeb4cb3a6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3675" cy="279336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lang w:val="en-US" w:eastAsia="zh-CN"/>
        </w:rPr>
        <w:t>①HCl+NaOH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NaCl+H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O或2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lang w:val="en-US" w:eastAsia="zh-CN"/>
        </w:rPr>
        <w:t>HCl+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lang w:val="en-US" w:eastAsia="zh-CN"/>
        </w:rPr>
        <w:t>2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lang w:val="en-US" w:eastAsia="zh-CN"/>
        </w:rPr>
        <w:t>Na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2NaCl+H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等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lang w:val="en-US" w:eastAsia="zh-CN"/>
        </w:rPr>
        <w:t>②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电解饱和食盐水：</w:t>
      </w:r>
      <w:r>
        <w:rPr>
          <w:rFonts w:ascii="Times New Roman" w:cs="Times New Roman" w:eastAsia="宋体" w:hAnsi="Times New Roman" w:hint="default"/>
          <w:b w:val="false"/>
          <w:bCs w:val="false"/>
          <w:sz w:val="21"/>
          <w:szCs w:val="21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NaCl+2H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>电解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lang w:val="en-US" w:eastAsia="zh-CN"/>
        </w:rPr>
        <w:t>NaOH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lang w:val="en-US" w:eastAsia="zh-CN"/>
        </w:rPr>
        <w:t>+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 xml:space="preserve">                  </w:t>
      </w:r>
      <w:r>
        <w:rPr>
          <w:rFonts w:ascii="Times New Roman" w:cs="Times New Roman" w:eastAsia="宋体" w:hAnsi="Times New Roman" w:hint="default"/>
          <w:b w:val="false"/>
          <w:bCs w:val="false"/>
          <w:sz w:val="21"/>
          <w:szCs w:val="21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>电解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lang w:val="en-US" w:eastAsia="zh-CN"/>
        </w:rPr>
        <w:t>OH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vertAlign w:val="superscript"/>
          <w:lang w:val="en-US" w:eastAsia="zh-CN"/>
        </w:rPr>
        <w:t>-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lang w:val="en-US" w:eastAsia="zh-CN"/>
        </w:rPr>
        <w:t>+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 xml:space="preserve">  电解熔融NaCl：</w:t>
      </w:r>
      <w:r>
        <w:rPr>
          <w:rFonts w:ascii="Times New Roman" w:cs="Times New Roman" w:eastAsia="宋体" w:hAnsi="Times New Roman" w:hint="default"/>
          <w:b w:val="false"/>
          <w:bCs w:val="false"/>
          <w:sz w:val="21"/>
          <w:szCs w:val="21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NaCl(熔融)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>电解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lang w:val="en-US" w:eastAsia="zh-CN"/>
        </w:rPr>
        <w:t>Na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lang w:val="en-US" w:eastAsia="zh-CN"/>
        </w:rPr>
        <w:t>③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点燃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2HCl（苍白色火焰）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2HCl+H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 xml:space="preserve">  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4H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+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2-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lang w:val="en-US" w:eastAsia="zh-CN"/>
        </w:rPr>
        <w:t>④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实验室制氯气：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lang w:val="en-US" w:eastAsia="zh-CN"/>
        </w:rPr>
        <w:t>MnO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lang w:val="en-US" w:eastAsia="zh-CN"/>
        </w:rPr>
        <w:t>+4HCl(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浓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lang w:val="en-US" w:eastAsia="zh-CN"/>
        </w:rPr>
        <w:t>)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Δ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MnCl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 xml:space="preserve">                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lang w:val="en-US" w:eastAsia="zh-CN"/>
        </w:rPr>
        <w:t>MnO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lang w:val="en-US" w:eastAsia="zh-CN"/>
        </w:rPr>
        <w:t>+4H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vertAlign w:val="superscript"/>
          <w:lang w:val="en-US" w:eastAsia="zh-CN"/>
        </w:rPr>
        <w:t>+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lang w:val="en-US" w:eastAsia="zh-CN"/>
        </w:rPr>
        <w:t>+2Cl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Δ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Mn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2+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替代方案：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2KMnO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+16HCl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2MnCl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+2KCl+5Cl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+8H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2MnO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+16H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+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+10Cl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2Mn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2+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+5Cl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+8H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KClO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+6HCl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lang w:val="en-US" w:eastAsia="zh-CN"/>
        </w:rPr>
        <w:t>(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浓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lang w:val="en-US" w:eastAsia="zh-CN"/>
        </w:rPr>
        <w:t>)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KCl+3Cl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+3H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420" w:firstLineChars="200"/>
        <w:textAlignment w:val="auto"/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ClO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+6H+5Cl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3Cl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+3H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2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NaClO+2HCl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lang w:val="en-US" w:eastAsia="zh-CN"/>
        </w:rPr>
        <w:t>(</w:t>
      </w:r>
      <w:r>
        <w:rPr>
          <w:rFonts w:ascii="宋体" w:cs="宋体" w:eastAsia="宋体" w:hAnsi="宋体" w:hint="eastAsia"/>
          <w:b w:val="false"/>
          <w:bCs w:val="false"/>
          <w:sz w:val="21"/>
          <w:szCs w:val="21"/>
          <w:lang w:val="en-US" w:eastAsia="zh-CN"/>
        </w:rPr>
        <w:t>浓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lang w:val="en-US" w:eastAsia="zh-CN"/>
        </w:rPr>
        <w:t>)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NaCl+Cl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 xml:space="preserve">    ClO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+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lang w:val="en-US" w:eastAsia="zh-CN"/>
        </w:rPr>
        <w:t>⑤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HCl+HClO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 xml:space="preserve">  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+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+HClO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lang w:val="en-US" w:eastAsia="zh-CN"/>
        </w:rPr>
        <w:t>⑥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HCl+HClO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lang w:val="en-US" w:eastAsia="zh-CN"/>
        </w:rPr>
        <w:t>⑦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HClO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Δ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2HCl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lang w:val="en-US" w:eastAsia="zh-CN"/>
        </w:rPr>
        <w:t>⑧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lang w:val="en-US" w:eastAsia="zh-CN"/>
        </w:rPr>
        <w:t>2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lang w:val="en-US" w:eastAsia="zh-CN"/>
        </w:rPr>
        <w:t>Na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点燃 </w:t>
      </w:r>
      <w:r>
        <w:rPr>
          <w:rFonts w:ascii="Times New Roman" w:cs="Times New Roman" w:eastAsia="宋体" w:hAnsi="Times New Roman" w:hint="default"/>
          <w:b w:val="false"/>
          <w:bCs w:val="false"/>
          <w:sz w:val="21"/>
          <w:szCs w:val="21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NaCl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lang w:val="en-US" w:eastAsia="zh-CN"/>
        </w:rPr>
        <w:t>⑨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Fe+3Cl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点燃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2FeCl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或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2FeCl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+Cl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lang w:val="en-US" w:eastAsia="zh-CN"/>
        </w:rPr>
        <w:t>2FeCl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vertAlign w:val="subscript"/>
          <w:lang w:val="en-US" w:eastAsia="zh-CN"/>
        </w:rPr>
        <w:t>3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lang w:val="en-US" w:eastAsia="zh-CN"/>
        </w:rPr>
        <w:t>⑩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lang w:val="en-US" w:eastAsia="zh-CN"/>
        </w:rPr>
        <w:t>2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lang w:val="en-US" w:eastAsia="zh-CN"/>
        </w:rPr>
        <w:t>Na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lang w:val="en-US" w:eastAsia="zh-CN"/>
        </w:rPr>
        <w:t>OH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NaCl+NaClO+H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O（制漂白液或氯气尾气吸收）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 xml:space="preserve">  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lang w:val="en-US" w:eastAsia="zh-CN"/>
        </w:rPr>
        <w:t>2OH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+ClO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lang w:val="en-US" w:eastAsia="zh-CN"/>
        </w:rPr>
        <w:t>⑪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lang w:val="en-US" w:eastAsia="zh-CN"/>
        </w:rPr>
        <w:t>2C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lang w:val="en-US" w:eastAsia="zh-CN"/>
        </w:rPr>
        <w:t>a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lang w:val="en-US" w:eastAsia="zh-CN"/>
        </w:rPr>
        <w:t>(OH)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CaCl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+Ca(ClO)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O（氯气与石灰乳反应制漂白粉）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lang w:val="en-US" w:eastAsia="zh-CN"/>
        </w:rPr>
        <w:t>⑫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HClO+NaOH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NaClO+H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 xml:space="preserve">  HClO+OH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ClO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lang w:val="en-US" w:eastAsia="zh-CN"/>
        </w:rPr>
        <w:t>⑬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NaClO+H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O+CO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HClO+NaHCO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（漂白液漂白原理，强酸制弱酸）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 xml:space="preserve">  ClO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O+CO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HClO+HCO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NaClO+HCl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HClO+NaCl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lang w:val="en-US" w:eastAsia="zh-CN"/>
        </w:rPr>
        <w:t>⑭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Ca(ClO)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O+CO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2HClO+CaCO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↓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（漂白粉漂白原理，强酸制弱酸）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drawing>
          <wp:inline distL="0" distT="0" distB="0" distR="0">
            <wp:extent cx="5269865" cy="2602230"/>
            <wp:effectExtent l="0" t="0" r="6985" b="7620"/>
            <wp:docPr id="1030" name="图片 4" descr="24fa3e51133b9cb6431c06e083fd06ce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69865" cy="26022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①S+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点燃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②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S+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Fe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Δ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Fe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③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FeS+2HCl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FeCl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 xml:space="preserve">  FeS+2H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Fe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2+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④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S+Cl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↓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+2HCl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⑤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S+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点燃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S（臭鸡蛋气味的气体）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⑥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3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↓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⑦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+2NaOH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Na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+2OH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2-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⑧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drawing>
          <wp:inline distL="0" distT="0" distB="0" distR="0">
            <wp:extent cx="188595" cy="76200"/>
            <wp:effectExtent l="0" t="0" r="1905" b="0"/>
            <wp:docPr id="1031" name="61704547-3176-4FA0-AAD0-7DF1A1D1964B-1" descr="wps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1704547-3176-4FA0-AAD0-7DF1A1D1964B-1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8595" cy="762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⑨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drawing>
          <wp:inline distL="0" distT="0" distB="0" distR="0">
            <wp:extent cx="188595" cy="76200"/>
            <wp:effectExtent l="0" t="0" r="1905" b="0"/>
            <wp:docPr id="1032" name="61704547-3176-4FA0-AAD0-7DF1A1D1964B-2" descr="wps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1704547-3176-4FA0-AAD0-7DF1A1D1964B-2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88595" cy="762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⑩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+2NaOH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Na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+2OH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2-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⑪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Na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+2HCl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2NaCl+H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O+SO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（H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在反应中通常写成H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O+SO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）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⑫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微软雅黑" w:cs="微软雅黑" w:eastAsia="微软雅黑" w:hAnsi="微软雅黑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drawing>
          <wp:inline distL="0" distT="0" distB="0" distR="0">
            <wp:extent cx="240029" cy="163830"/>
            <wp:effectExtent l="0" t="0" r="7620" b="7620"/>
            <wp:docPr id="1033" name="61704547-3176-4FA0-AAD0-7DF1A1D1964B-3" descr="wps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1704547-3176-4FA0-AAD0-7DF1A1D1964B-3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40029" cy="16383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⑬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Cu+</w:t>
      </w:r>
      <w:r>
        <w:rPr>
          <w:rFonts w:ascii="Times New Roman" w:cs="Times New Roman" w:eastAsia="宋体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2H</w:t>
      </w:r>
      <w:r>
        <w:rPr>
          <w:rFonts w:ascii="Times New Roman" w:cs="Times New Roman" w:eastAsia="宋体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eastAsia="宋体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eastAsia="宋体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  <w:r>
        <w:rPr>
          <w:rFonts w:ascii="Times New Roman" w:cs="Times New Roman" w:eastAsia="宋体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(</w:t>
      </w:r>
      <w:r>
        <w:rPr>
          <w:rFonts w:ascii="Times New Roman" w:cs="Times New Roman" w:eastAsia="宋体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浓</w:t>
      </w:r>
      <w:r>
        <w:rPr>
          <w:rFonts w:ascii="Times New Roman" w:cs="Times New Roman" w:eastAsia="宋体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)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Δ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CuSO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 xml:space="preserve">  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C+</w:t>
      </w:r>
      <w:r>
        <w:rPr>
          <w:rFonts w:ascii="Times New Roman" w:cs="Times New Roman" w:eastAsia="宋体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2H</w:t>
      </w:r>
      <w:r>
        <w:rPr>
          <w:rFonts w:ascii="Times New Roman" w:cs="Times New Roman" w:eastAsia="宋体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eastAsia="宋体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eastAsia="宋体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  <w:r>
        <w:rPr>
          <w:rFonts w:ascii="Times New Roman" w:cs="Times New Roman" w:eastAsia="宋体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(</w:t>
      </w:r>
      <w:r>
        <w:rPr>
          <w:rFonts w:ascii="Times New Roman" w:cs="Times New Roman" w:eastAsia="宋体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浓</w:t>
      </w:r>
      <w:r>
        <w:rPr>
          <w:rFonts w:ascii="Times New Roman" w:cs="Times New Roman" w:eastAsia="宋体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)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Δ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⑭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2HCl+H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 xml:space="preserve">  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4H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+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2-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⑮</w:t>
      </w:r>
      <w:r>
        <w:rPr>
          <w:rFonts w:ascii="Times New Roman" w:cs="Times New Roman" w:eastAsia="华文彩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⑯</w:t>
      </w:r>
      <w:r>
        <w:rPr>
          <w:rFonts w:ascii="Times New Roman" w:cs="Times New Roman" w:eastAsia="华文彩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Na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2Na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⑰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⑱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+2NaOH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Na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+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+OH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补充：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3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+Ba(OH)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B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aSO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↓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+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2-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+Ba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2+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+2OH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BaSO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↓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3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被酸性高锰酸钾溶液氧化：5SO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+MnO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5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2-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+2Mn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2+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+4H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+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3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硫代硫酸钠（Na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）溶液中加硫酸：Na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Na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+S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↓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numPr>
          <w:ilvl w:val="0"/>
          <w:numId w:val="0"/>
        </w:numPr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 xml:space="preserve">                                      S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2-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+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SO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+S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↓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drawing>
          <wp:inline distL="0" distT="0" distB="0" distR="0">
            <wp:extent cx="5273675" cy="2780030"/>
            <wp:effectExtent l="0" t="0" r="3175" b="1270"/>
            <wp:docPr id="1034" name="图片 5" descr="a18c310123661a4f07f0160d4c3adc05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273675" cy="27800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①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NH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+HCl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Cl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②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Δ  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NH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+HCl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 xml:space="preserve">  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4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Cl+Ca(OH)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Δ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CaCl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+2NH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O（实验室制氨气）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③</w:t>
      </w:r>
      <w:r>
        <w:rPr>
          <w:rFonts w:ascii="Times New Roman" w:cs="Times New Roman" w:eastAsia="宋体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NH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drawing>
          <wp:inline distL="0" distT="0" distB="0" distR="0">
            <wp:extent cx="356235" cy="193040"/>
            <wp:effectExtent l="0" t="0" r="5715" b="16510"/>
            <wp:docPr id="1035" name="61704547-3176-4FA0-AAD0-7DF1A1D1964B-7" descr="wps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1704547-3176-4FA0-AAD0-7DF1A1D1964B-7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56235" cy="19304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+3H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④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+3H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drawing>
          <wp:inline distL="0" distT="0" distB="0" distR="0">
            <wp:extent cx="334010" cy="180975"/>
            <wp:effectExtent l="0" t="0" r="8890" b="9525"/>
            <wp:docPr id="1036" name="61704547-3176-4FA0-AAD0-7DF1A1D1964B-8" descr="wps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61704547-3176-4FA0-AAD0-7DF1A1D1964B-8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34010" cy="180975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宋体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NH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⑤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+O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>放电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2NO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⑥</w:t>
      </w:r>
      <w:r>
        <w:rPr>
          <w:rFonts w:ascii="Times New Roman" w:cs="Times New Roman" w:eastAsia="宋体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4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NH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+5O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微软雅黑" w:cs="微软雅黑" w:eastAsia="微软雅黑" w:hAnsi="微软雅黑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drawing>
          <wp:inline distL="0" distT="0" distB="0" distR="0">
            <wp:extent cx="240029" cy="163830"/>
            <wp:effectExtent l="0" t="0" r="7620" b="7620"/>
            <wp:docPr id="1037" name="61704547-3176-4FA0-AAD0-7DF1A1D1964B-9" descr="wps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61704547-3176-4FA0-AAD0-7DF1A1D1964B-9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40029" cy="16383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4NO+6H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⑦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2NO+O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2NO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⑧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2HNO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⑨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HNO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+NaOH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NaNO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 xml:space="preserve">  HNO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+OH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⑩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3NO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2HNO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⑪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2HNO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+O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HNO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⑫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NaNO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+O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NaNO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微软雅黑" w:cs="微软雅黑" w:eastAsia="微软雅黑" w:hAnsi="微软雅黑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⑬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5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2HNO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⑭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HNO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+NaOH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NaNO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 xml:space="preserve">  HNO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+OH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⑮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Cu+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4</w:t>
      </w:r>
      <w:r>
        <w:rPr>
          <w:rFonts w:ascii="Times New Roman" w:cs="Times New Roman" w:eastAsia="宋体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eastAsia="宋体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</w:t>
      </w:r>
      <w:r>
        <w:rPr>
          <w:rFonts w:ascii="Times New Roman" w:cs="Times New Roman" w:eastAsia="宋体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eastAsia="宋体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eastAsia="宋体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(</w:t>
      </w:r>
      <w:r>
        <w:rPr>
          <w:rFonts w:ascii="Times New Roman" w:cs="Times New Roman" w:eastAsia="宋体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浓</w:t>
      </w:r>
      <w:r>
        <w:rPr>
          <w:rFonts w:ascii="Times New Roman" w:cs="Times New Roman" w:eastAsia="宋体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)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Cu(NO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)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+2NO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Cu+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4</w:t>
      </w:r>
      <w:r>
        <w:rPr>
          <w:rFonts w:ascii="Times New Roman" w:cs="Times New Roman" w:eastAsia="宋体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eastAsia="宋体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+</w:t>
      </w:r>
      <w:r>
        <w:rPr>
          <w:rFonts w:ascii="Times New Roman" w:cs="Times New Roman" w:eastAsia="宋体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+2N</w:t>
      </w:r>
      <w:r>
        <w:rPr>
          <w:rFonts w:ascii="Times New Roman" w:cs="Times New Roman" w:eastAsia="宋体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eastAsia="宋体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eastAsia="宋体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Cu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2+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+2NO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C+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4</w:t>
      </w:r>
      <w:r>
        <w:rPr>
          <w:rFonts w:ascii="Times New Roman" w:cs="Times New Roman" w:eastAsia="宋体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eastAsia="宋体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</w:t>
      </w:r>
      <w:r>
        <w:rPr>
          <w:rFonts w:ascii="Times New Roman" w:cs="Times New Roman" w:eastAsia="宋体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eastAsia="宋体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eastAsia="宋体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(</w:t>
      </w:r>
      <w:r>
        <w:rPr>
          <w:rFonts w:ascii="Times New Roman" w:cs="Times New Roman" w:eastAsia="宋体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浓</w:t>
      </w:r>
      <w:r>
        <w:rPr>
          <w:rFonts w:ascii="Times New Roman" w:cs="Times New Roman" w:eastAsia="宋体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)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Δ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+4NO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微软雅黑" w:cs="微软雅黑" w:eastAsia="微软雅黑" w:hAnsi="微软雅黑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⑯</w:t>
      </w:r>
      <w:r>
        <w:rPr>
          <w:rFonts w:ascii="Times New Roman" w:cs="Times New Roman" w:eastAsia="华文琥珀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3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Cu+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8</w:t>
      </w:r>
      <w:r>
        <w:rPr>
          <w:rFonts w:ascii="Times New Roman" w:cs="Times New Roman" w:eastAsia="宋体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eastAsia="宋体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N</w:t>
      </w:r>
      <w:r>
        <w:rPr>
          <w:rFonts w:ascii="Times New Roman" w:cs="Times New Roman" w:eastAsia="宋体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eastAsia="宋体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eastAsia="宋体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(稀)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3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Cu(NO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)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+2NO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+4H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ind w:firstLine="210" w:firstLineChars="100"/>
        <w:textAlignment w:val="auto"/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  <w:r>
        <w:rPr>
          <w:rFonts w:ascii="Times New Roman" w:cs="Times New Roman" w:eastAsia="华文琥珀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3</w:t>
      </w:r>
      <w:r>
        <w:rPr>
          <w:rFonts w:ascii="Times New Roman" w:cs="Times New Roman" w:eastAsia="微软雅黑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Cu+</w:t>
      </w:r>
      <w:r>
        <w:rPr>
          <w:rFonts w:ascii="Times New Roman" w:cs="Times New Roman" w:eastAsia="微软雅黑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8</w:t>
      </w:r>
      <w:r>
        <w:rPr>
          <w:rFonts w:ascii="Times New Roman" w:cs="Times New Roman" w:eastAsia="宋体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H</w:t>
      </w:r>
      <w:r>
        <w:rPr>
          <w:rFonts w:ascii="Times New Roman" w:cs="Times New Roman" w:eastAsia="宋体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+</w:t>
      </w:r>
      <w:r>
        <w:rPr>
          <w:rFonts w:ascii="Times New Roman" w:cs="Times New Roman" w:eastAsia="宋体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+2N</w:t>
      </w:r>
      <w:r>
        <w:rPr>
          <w:rFonts w:ascii="Times New Roman" w:cs="Times New Roman" w:eastAsia="宋体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  <w:r>
        <w:rPr>
          <w:rFonts w:ascii="Times New Roman" w:cs="Times New Roman" w:eastAsia="宋体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3</w:t>
      </w:r>
      <w:bookmarkStart w:id="0" w:name="_GoBack"/>
      <w:r>
        <w:rPr>
          <w:rFonts w:ascii="Times New Roman" w:cs="Times New Roman" w:eastAsia="宋体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-</w:t>
      </w:r>
      <w:bookmarkEnd w:id="0"/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double"/>
          <w:vertAlign w:val="superscript"/>
          <w:lang w:val="en-US" w:eastAsia="zh-CN"/>
        </w:rPr>
        <w:t xml:space="preserve">     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3Cu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perscript"/>
          <w:lang w:val="en-US" w:eastAsia="zh-CN"/>
        </w:rPr>
        <w:t>2+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+2NO</w:t>
      </w:r>
      <w:r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↑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+4H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subscript"/>
          <w:lang w:val="en-US" w:eastAsia="zh-CN"/>
        </w:rPr>
        <w:t>2</w:t>
      </w:r>
      <w:r>
        <w:rPr>
          <w:rFonts w:ascii="Times New Roman" w:cs="Times New Roman" w:hAnsi="Times New Roman" w:hint="eastAsia"/>
          <w:b w:val="false"/>
          <w:bCs w:val="false"/>
          <w:sz w:val="21"/>
          <w:szCs w:val="21"/>
          <w:u w:val="none"/>
          <w:vertAlign w:val="baseline"/>
          <w:lang w:val="en-US" w:eastAsia="zh-CN"/>
        </w:rPr>
        <w:t>O</w:t>
      </w:r>
    </w:p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auto" w:line="360"/>
        <w:textAlignment w:val="auto"/>
        <w:rPr>
          <w:rFonts w:ascii="Times New Roman" w:cs="Times New Roman" w:hAnsi="Times New Roman" w:hint="default"/>
          <w:b w:val="false"/>
          <w:bCs w:val="false"/>
          <w:sz w:val="21"/>
          <w:szCs w:val="21"/>
          <w:u w:val="none"/>
          <w:vertAlign w:val="baseline"/>
          <w:lang w:val="en-US" w:eastAsia="zh-CN"/>
        </w:rPr>
      </w:pPr>
    </w:p>
    <w:p>
      <w:pPr>
        <w:pStyle w:val="style0"/>
        <w:rPr/>
      </w:pPr>
    </w:p>
    <w:sectPr>
      <w:headerReference w:type="default" r:id="rId11"/>
      <w:footerReference w:type="default" r:id="rId12"/>
      <w:pgSz w:w="11906" w:h="16838" w:orient="portrait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variable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variable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200247B" w:usb2="00000009" w:usb3="00000000" w:csb0="200001FF" w:csb1="00000000"/>
  </w:font>
  <w:font w:name="微软雅黑">
    <w:altName w:val="微软雅黑"/>
    <w:panose1 w:val="020b0503020000020204"/>
    <w:charset w:val="86"/>
    <w:family w:val="auto"/>
    <w:pitch w:val="default"/>
    <w:sig w:usb0="80000287" w:usb1="2ACF3C50" w:usb2="00000016" w:usb3="00000000" w:csb0="0004001F" w:csb1="00000000"/>
  </w:font>
  <w:font w:name="MS PGothic">
    <w:altName w:val="MS PGothic"/>
    <w:panose1 w:val="020b0600070000080204"/>
    <w:charset w:val="80"/>
    <w:family w:val="auto"/>
    <w:pitch w:val="default"/>
    <w:sig w:usb0="E00002FF" w:usb1="6AC7FDFB" w:usb2="08000012" w:usb3="00000000" w:csb0="4002009F" w:csb1="DFD70000"/>
  </w:font>
  <w:font w:name="Calibri Light">
    <w:altName w:val="Calibri Light"/>
    <w:panose1 w:val="020f0302020000030204"/>
    <w:charset w:val="00"/>
    <w:family w:val="auto"/>
    <w:pitch w:val="default"/>
    <w:sig w:usb0="E4002EFF" w:usb1="C200247B" w:usb2="00000009" w:usb3="00000000" w:csb0="200001FF" w:csb1="00000000"/>
  </w:font>
  <w:font w:name="华文新魏">
    <w:altName w:val="华文新魏"/>
    <w:panose1 w:val="02010800040000010101"/>
    <w:charset w:val="86"/>
    <w:family w:val="auto"/>
    <w:pitch w:val="default"/>
    <w:sig w:usb0="00000001" w:usb1="080F0000" w:usb2="00000000" w:usb3="00000000" w:csb0="00040000" w:csb1="00000000"/>
  </w:font>
  <w:font w:name="仿宋">
    <w:altName w:val="仿宋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华文楷体"/>
    <w:panose1 w:val="02010600040000010101"/>
    <w:charset w:val="86"/>
    <w:family w:val="auto"/>
    <w:pitch w:val="default"/>
    <w:sig w:usb0="00000287" w:usb1="080F0000" w:usb2="00000000" w:usb3="00000000" w:csb0="0004009F" w:csb1="DFD70000"/>
  </w:font>
  <w:font w:name="华文彩云">
    <w:altName w:val="华文彩云"/>
    <w:panose1 w:val="02010800040000010101"/>
    <w:charset w:val="86"/>
    <w:family w:val="auto"/>
    <w:pitch w:val="default"/>
    <w:sig w:usb0="00000001" w:usb1="080F0000" w:usb2="00000000" w:usb3="00000000" w:csb0="00040000" w:csb1="00000000"/>
  </w:font>
  <w:font w:name="华文中宋">
    <w:altName w:val="华文中宋"/>
    <w:panose1 w:val="02010600040000010101"/>
    <w:charset w:val="86"/>
    <w:family w:val="auto"/>
    <w:pitch w:val="default"/>
    <w:sig w:usb0="00000287" w:usb1="080F0000" w:usb2="00000000" w:usb3="00000000" w:csb0="0004009F" w:csb1="DFD70000"/>
  </w:font>
  <w:font w:name="华文细黑">
    <w:altName w:val="华文细黑"/>
    <w:panose1 w:val="02010600040000010101"/>
    <w:charset w:val="86"/>
    <w:family w:val="auto"/>
    <w:pitch w:val="default"/>
    <w:sig w:usb0="00000287" w:usb1="080F0000" w:usb2="00000000" w:usb3="00000000" w:csb0="0004009F" w:csb1="DFD70000"/>
  </w:font>
  <w:font w:name="华文琥珀">
    <w:altName w:val="华文琥珀"/>
    <w:panose1 w:val="02010800040000010101"/>
    <w:charset w:val="86"/>
    <w:family w:val="auto"/>
    <w:pitch w:val="default"/>
    <w:sig w:usb0="00000001" w:usb1="080F0000" w:usb2="00000000" w:usb3="00000000" w:csb0="00040000" w:csb1="00000000"/>
  </w:font>
  <w:font w:name="华文隶书">
    <w:altName w:val="华文隶书"/>
    <w:panose1 w:val="02010800040000010101"/>
    <w:charset w:val="86"/>
    <w:family w:val="auto"/>
    <w:pitch w:val="default"/>
    <w:sig w:usb0="00000001" w:usb1="080F0000" w:usb2="00000000" w:usb3="00000000" w:csb0="00040000" w:csb1="00000000"/>
  </w:font>
  <w:font w:name="Cambria Math">
    <w:altName w:val="Cambria Math"/>
    <w:panose1 w:val="02040503050000030204"/>
    <w:charset w:val="01"/>
    <w:family w:val="roman"/>
    <w:pitch w:val="variable"/>
    <w:sig w:usb0="00000000" w:usb1="00000000" w:usb2="00000000" w:usb3="00000000" w:csb0="0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tabs>
        <w:tab w:val="center" w:leader="none" w:pos="4153"/>
        <w:tab w:val="right" w:leader="none" w:pos="8306"/>
      </w:tabs>
      <w:snapToGrid w:val="false"/>
      <w:jc w:val="left"/>
      <w:rPr>
        <w:rFonts w:ascii="Times New Roman" w:cs="Times New Roman" w:eastAsia="宋体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adj="10800" o:spt="136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locs="@9,0;@10,10800;@11,21600;@12,10800" o:connecttype="custom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4098" type="#_x0000_t136" stroked="f" alt="学科网 zxxk.com" style="position:absolute;margin-left:158.95pt;margin-top:407.9pt;width:2.85pt;height:2.85pt;z-index:-2147483644;mso-position-horizontal-relative:margin;mso-position-vertical-relative:margin;mso-width-relative:page;mso-height-relative:page;mso-wrap-distance-left:0.0pt;mso-wrap-distance-right:0.0pt;visibility:visible;rotation:-2949120fd;" o:allowincell="false">
          <v:stroke on="f"/>
          <o:lock text="true" v:ext="view"/>
          <v:fill opacity="50%"/>
          <v:textpath string="zxxk.com" fitshape="t" on="t" style="font-size:8.0pt;font-family:&quot;宋体&quot;;"/>
        </v:shape>
      </w:pict>
    </w:r>
    <w:r>
      <w:rPr>
        <w:color w:val="ffffff"/>
        <w:sz w:val="2"/>
        <w:szCs w:val="2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column">
            <wp14:pctPosHOffset>0</wp14:pctPosHOffset>
          </wp:positionH>
          <wp:positionV relativeFrom="paragraph">
            <wp14:pctPosVOffset>0</wp14:pctPosVOffset>
          </wp:positionV>
          <wp:extent cx="635" cy="634"/>
          <wp:effectExtent l="0" t="0" r="0" b="0"/>
          <wp:wrapNone/>
          <wp:docPr id="4099" name="_x0000_t75" descr="学科网 zxxk.com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_x0000_t75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635" cy="634"/>
                  </a:xfrm>
                  <a:prstGeom prst="rect"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cs="Times New Roman" w:eastAsia="宋体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pBdr>
        <w:bottom w:val="none" w:sz="0" w:space="1" w:color="auto"/>
      </w:pBdr>
      <w:tabs>
        <w:tab w:val="clear" w:pos="4153"/>
        <w:tab w:val="clear" w:pos="8306"/>
      </w:tabs>
      <w:snapToGrid w:val="false"/>
      <w:rPr>
        <w:rFonts w:ascii="Times New Roman" w:cs="Times New Roman" w:eastAsia="宋体" w:hAnsi="Times New Roman"/>
        <w:kern w:val="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D6EAAD19"/>
    <w:lvl w:ilvl="0">
      <w:start w:val="1"/>
      <w:numFmt w:val="decimal"/>
      <w:lvlText w:val="%1)"/>
      <w:lvlJc w:val="left"/>
      <w:pPr>
        <w:tabs>
          <w:tab w:val="left" w:leader="none" w:pos="312"/>
        </w:tabs>
      </w:pPr>
    </w:lvl>
  </w:abstractNum>
  <w:abstractNum w:abstractNumId="1">
    <w:nsid w:val="00000001"/>
    <w:multiLevelType w:val="singleLevel"/>
    <w:tmpl w:val="1DC70591"/>
    <w:lvl w:ilvl="0">
      <w:start w:val="1"/>
      <w:numFmt w:val="decimal"/>
      <w:lvlText w:val="%1)"/>
      <w:lvlJc w:val="left"/>
      <w:pPr>
        <w:tabs>
          <w:tab w:val="left" w:leader="none" w:pos="312"/>
        </w:tabs>
      </w:pPr>
    </w:lvl>
  </w:abstractNum>
  <w:abstractNum w:abstractNumId="2">
    <w:nsid w:val="00000002"/>
    <w:multiLevelType w:val="singleLevel"/>
    <w:tmpl w:val="4DD20217"/>
    <w:lvl w:ilvl="0">
      <w:start w:val="1"/>
      <w:numFmt w:val="decimal"/>
      <w:lvlText w:val="%1)"/>
      <w:lvlJc w:val="left"/>
      <w:pPr>
        <w:tabs>
          <w:tab w:val="left" w:leader="none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5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</w:style>
  <w:style w:type="table" w:default="1" w:styleId="style105">
    <w:name w:val="Normal Table"/>
    <w:next w:val="style105"/>
    <w:qFormat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rFonts w:ascii="Times New Roman" w:cs="Times New Roman" w:eastAsia="宋体" w:hAnsi="Times New Roman"/>
      <w:kern w:val="0"/>
      <w:sz w:val="18"/>
      <w:szCs w:val="18"/>
    </w:rPr>
  </w:style>
  <w:style w:type="character" w:customStyle="1" w:styleId="style4097">
    <w:name w:val="页眉 Char"/>
    <w:next w:val="style4097"/>
    <w:link w:val="style31"/>
    <w:uiPriority w:val="99"/>
    <w:rPr>
      <w:rFonts w:ascii="Times New Roman" w:cs="Times New Roman" w:eastAsia="宋体" w:hAnsi="Times New Roman"/>
      <w:sz w:val="18"/>
      <w:szCs w:val="18"/>
      <w:lang w:eastAsia="zh-CN"/>
    </w:rPr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153"/>
        <w:tab w:val="right" w:leader="none" w:pos="8306"/>
      </w:tabs>
      <w:snapToGrid w:val="false"/>
      <w:jc w:val="left"/>
    </w:pPr>
    <w:rPr>
      <w:rFonts w:ascii="Times New Roman" w:cs="Times New Roman" w:eastAsia="宋体" w:hAnsi="Times New Roman"/>
      <w:kern w:val="0"/>
      <w:sz w:val="18"/>
      <w:szCs w:val="18"/>
    </w:rPr>
  </w:style>
  <w:style w:type="character" w:customStyle="1" w:styleId="style4098">
    <w:name w:val="页脚 Char"/>
    <w:next w:val="style4098"/>
    <w:link w:val="style32"/>
    <w:uiPriority w:val="99"/>
    <w:rPr>
      <w:rFonts w:ascii="Times New Roman" w:cs="Times New Roman" w:eastAsia="宋体" w:hAnsi="Times New Roman"/>
      <w:sz w:val="18"/>
      <w:szCs w:val="18"/>
      <w:lang w:eastAsia="zh-CN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image" Target="media/image9.png"/><Relationship Id="rId13" Type="http://schemas.openxmlformats.org/officeDocument/2006/relationships/styles" Target="styles.xml"/><Relationship Id="rId12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15" Type="http://schemas.openxmlformats.org/officeDocument/2006/relationships/settings" Target="settings.xml"/><Relationship Id="rId14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extobjs>
    <extobj name="61704547-3176-4FA0-AAD0-7DF1A1D1964B-1">
      <extobjdata type="61704547-3176-4FA0-AAD0-7DF1A1D1964B" data="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"/>
    </extobj>
    <extobj name="61704547-3176-4FA0-AAD0-7DF1A1D1964B-2">
      <extobjdata type="61704547-3176-4FA0-AAD0-7DF1A1D1964B" data="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"/>
    </extobj>
    <extobj name="61704547-3176-4FA0-AAD0-7DF1A1D1964B-3">
      <extobjdata type="61704547-3176-4FA0-AAD0-7DF1A1D1964B" data="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"/>
    </extobj>
    <extobj name="61704547-3176-4FA0-AAD0-7DF1A1D1964B-7">
      <extobjdata type="61704547-3176-4FA0-AAD0-7DF1A1D1964B" data="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"/>
    </extobj>
    <extobj name="61704547-3176-4FA0-AAD0-7DF1A1D1964B-8">
      <extobjdata type="61704547-3176-4FA0-AAD0-7DF1A1D1964B" data="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"/>
    </extobj>
    <extobj name="61704547-3176-4FA0-AAD0-7DF1A1D1964B-9">
      <extobjdata type="61704547-3176-4FA0-AAD0-7DF1A1D1964B" data="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658</Words>
  <Pages>7</Pages>
  <Characters>3134</Characters>
  <Application>WPS Office</Application>
  <DocSecurity>0</DocSecurity>
  <Paragraphs>152</Paragraphs>
  <ScaleCrop>false</ScaleCrop>
  <LinksUpToDate>false</LinksUpToDate>
  <CharactersWithSpaces>3865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2022-11-27T05:58:00Z</dcterms:created>
  <dc:creator>吕沐庭</dc:creator>
  <lastModifiedBy>2407FRK8EC</lastModifiedBy>
  <dcterms:modified xsi:type="dcterms:W3CDTF">2024-12-04T09:53:03Z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ICV">
    <vt:lpwstr>149190fb282d42b88b1ccb2da40d10d0_23</vt:lpwstr>
  </property>
</Properties>
</file>