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DEE" w:rsidRDefault="006E084E" w:rsidP="002B5FDD">
      <w:pPr>
        <w:pStyle w:val="a3"/>
        <w:tabs>
          <w:tab w:val="left" w:pos="3780"/>
        </w:tabs>
        <w:snapToGrid w:val="0"/>
        <w:spacing w:line="360" w:lineRule="auto"/>
        <w:jc w:val="center"/>
        <w:rPr>
          <w:rFonts w:ascii="Times New Roman" w:eastAsia="微软雅黑" w:hAnsi="Times New Roman" w:cs="Times New Roman"/>
          <w:b/>
          <w:sz w:val="28"/>
          <w:szCs w:val="28"/>
        </w:rPr>
      </w:pPr>
      <w:r>
        <w:rPr>
          <w:rFonts w:ascii="Times New Roman" w:eastAsia="微软雅黑" w:hAnsi="Times New Roman" w:cs="Times New Roman"/>
          <w:b/>
          <w:sz w:val="28"/>
          <w:szCs w:val="28"/>
        </w:rPr>
        <w:t>选考物质结构突破</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全国卷</w:t>
      </w:r>
      <w:r>
        <w:rPr>
          <w:rFonts w:eastAsia="隶书" w:hAnsi="宋体" w:cs="Times New Roman"/>
          <w:b/>
        </w:rPr>
        <w:t>Ⅱ</w:t>
      </w:r>
      <w:r>
        <w:rPr>
          <w:rFonts w:ascii="Times New Roman" w:eastAsia="隶书" w:hAnsi="Times New Roman" w:cs="Times New Roman"/>
          <w:b/>
        </w:rPr>
        <w:t>)</w:t>
      </w:r>
      <w:r>
        <w:rPr>
          <w:rFonts w:ascii="Times New Roman" w:hAnsi="Times New Roman" w:cs="Times New Roman"/>
          <w:b/>
        </w:rPr>
        <w:t>近年来我国科学家发现了一系列意义重大的铁系超导材料，其中一类为</w:t>
      </w:r>
      <w:r>
        <w:rPr>
          <w:rFonts w:ascii="Times New Roman" w:hAnsi="Times New Roman" w:cs="Times New Roman"/>
          <w:b/>
        </w:rPr>
        <w:t>Fe­Sm­As­F­O</w:t>
      </w:r>
      <w:r>
        <w:rPr>
          <w:rFonts w:ascii="Times New Roman" w:hAnsi="Times New Roman" w:cs="Times New Roman"/>
          <w:b/>
        </w:rPr>
        <w:t>组成的化合物。回答下列问题：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元素</w:t>
      </w:r>
      <w:r>
        <w:rPr>
          <w:rFonts w:ascii="Times New Roman" w:hAnsi="Times New Roman" w:cs="Times New Roman"/>
          <w:b/>
        </w:rPr>
        <w:t>As</w:t>
      </w:r>
      <w:r>
        <w:rPr>
          <w:rFonts w:ascii="Times New Roman" w:hAnsi="Times New Roman" w:cs="Times New Roman"/>
          <w:b/>
        </w:rPr>
        <w:t>与</w:t>
      </w:r>
      <w:r>
        <w:rPr>
          <w:rFonts w:ascii="Times New Roman" w:hAnsi="Times New Roman" w:cs="Times New Roman"/>
          <w:b/>
        </w:rPr>
        <w:t>N</w:t>
      </w:r>
      <w:r>
        <w:rPr>
          <w:rFonts w:ascii="Times New Roman" w:hAnsi="Times New Roman" w:cs="Times New Roman"/>
          <w:b/>
        </w:rPr>
        <w:t>同族。预测</w:t>
      </w:r>
      <w:r>
        <w:rPr>
          <w:rFonts w:ascii="Times New Roman" w:hAnsi="Times New Roman" w:cs="Times New Roman"/>
          <w:b/>
        </w:rPr>
        <w:t>As</w:t>
      </w:r>
      <w:r>
        <w:rPr>
          <w:rFonts w:ascii="Times New Roman" w:hAnsi="Times New Roman" w:cs="Times New Roman"/>
          <w:b/>
        </w:rPr>
        <w:t>的氢化物分子的立体结构为</w:t>
      </w:r>
      <w:r>
        <w:rPr>
          <w:rFonts w:ascii="Times New Roman" w:hAnsi="Times New Roman" w:cs="Times New Roman"/>
          <w:b/>
        </w:rPr>
        <w:t>________</w:t>
      </w:r>
      <w:r>
        <w:rPr>
          <w:rFonts w:ascii="Times New Roman" w:hAnsi="Times New Roman" w:cs="Times New Roman"/>
          <w:b/>
        </w:rPr>
        <w:t>，其沸点比</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的</w:t>
      </w:r>
      <w:r>
        <w:rPr>
          <w:rFonts w:ascii="Times New Roman" w:hAnsi="Times New Roman" w:cs="Times New Roman"/>
          <w:b/>
        </w:rPr>
        <w:t>________(</w:t>
      </w:r>
      <w:r>
        <w:rPr>
          <w:rFonts w:ascii="Times New Roman" w:hAnsi="Times New Roman" w:cs="Times New Roman"/>
          <w:b/>
        </w:rPr>
        <w:t>填</w:t>
      </w:r>
      <w:r>
        <w:rPr>
          <w:rFonts w:hAnsi="宋体" w:cs="Times New Roman"/>
          <w:b/>
        </w:rPr>
        <w:t>“</w:t>
      </w:r>
      <w:r>
        <w:rPr>
          <w:rFonts w:ascii="Times New Roman" w:hAnsi="Times New Roman" w:cs="Times New Roman"/>
          <w:b/>
        </w:rPr>
        <w:t>高</w:t>
      </w:r>
      <w:r>
        <w:rPr>
          <w:rFonts w:hAnsi="宋体" w:cs="Times New Roman"/>
          <w:b/>
        </w:rPr>
        <w:t>”</w:t>
      </w:r>
      <w:r>
        <w:rPr>
          <w:rFonts w:ascii="Times New Roman" w:hAnsi="Times New Roman" w:cs="Times New Roman"/>
          <w:b/>
        </w:rPr>
        <w:t>或</w:t>
      </w:r>
      <w:r>
        <w:rPr>
          <w:rFonts w:hAnsi="宋体" w:cs="Times New Roman"/>
          <w:b/>
        </w:rPr>
        <w:t>“</w:t>
      </w:r>
      <w:r>
        <w:rPr>
          <w:rFonts w:ascii="Times New Roman" w:hAnsi="Times New Roman" w:cs="Times New Roman"/>
          <w:b/>
        </w:rPr>
        <w:t>低</w:t>
      </w:r>
      <w:r>
        <w:rPr>
          <w:rFonts w:hAnsi="宋体" w:cs="Times New Roman"/>
          <w:b/>
        </w:rPr>
        <w:t>”</w:t>
      </w:r>
      <w:r>
        <w:rPr>
          <w:rFonts w:ascii="Times New Roman" w:hAnsi="Times New Roman" w:cs="Times New Roman"/>
          <w:b/>
        </w:rPr>
        <w:t>)</w:t>
      </w:r>
      <w:r>
        <w:rPr>
          <w:rFonts w:ascii="Times New Roman" w:hAnsi="Times New Roman" w:cs="Times New Roman"/>
          <w:b/>
        </w:rPr>
        <w:t>，其判断理由是</w:t>
      </w: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(2)Fe</w:t>
      </w:r>
      <w:r>
        <w:rPr>
          <w:rFonts w:ascii="Times New Roman" w:hAnsi="Times New Roman" w:cs="Times New Roman"/>
          <w:b/>
        </w:rPr>
        <w:t>成为阳离子时首先失去</w:t>
      </w:r>
      <w:r>
        <w:rPr>
          <w:rFonts w:ascii="Times New Roman" w:hAnsi="Times New Roman" w:cs="Times New Roman"/>
          <w:b/>
        </w:rPr>
        <w:t>____________</w:t>
      </w:r>
      <w:r>
        <w:rPr>
          <w:rFonts w:ascii="Times New Roman" w:hAnsi="Times New Roman" w:cs="Times New Roman"/>
          <w:b/>
        </w:rPr>
        <w:t>轨道电子，</w:t>
      </w:r>
      <w:r>
        <w:rPr>
          <w:rFonts w:ascii="Times New Roman" w:hAnsi="Times New Roman" w:cs="Times New Roman"/>
          <w:b/>
        </w:rPr>
        <w:t>Sm</w:t>
      </w:r>
      <w:r>
        <w:rPr>
          <w:rFonts w:ascii="Times New Roman" w:hAnsi="Times New Roman" w:cs="Times New Roman"/>
          <w:b/>
        </w:rPr>
        <w:t>的价层电子排布式为</w:t>
      </w:r>
      <w:r>
        <w:rPr>
          <w:rFonts w:ascii="Times New Roman" w:hAnsi="Times New Roman" w:cs="Times New Roman"/>
          <w:b/>
        </w:rPr>
        <w:t>4f</w:t>
      </w:r>
      <w:r>
        <w:rPr>
          <w:rFonts w:ascii="Times New Roman" w:hAnsi="Times New Roman" w:cs="Times New Roman"/>
          <w:b/>
          <w:vertAlign w:val="superscript"/>
        </w:rPr>
        <w:t>6</w:t>
      </w:r>
      <w:r>
        <w:rPr>
          <w:rFonts w:ascii="Times New Roman" w:hAnsi="Times New Roman" w:cs="Times New Roman"/>
          <w:b/>
        </w:rPr>
        <w:t>6s</w:t>
      </w:r>
      <w:r>
        <w:rPr>
          <w:rFonts w:ascii="Times New Roman" w:hAnsi="Times New Roman" w:cs="Times New Roman"/>
          <w:b/>
          <w:vertAlign w:val="superscript"/>
        </w:rPr>
        <w:t>2</w:t>
      </w:r>
      <w:r>
        <w:rPr>
          <w:rFonts w:ascii="Times New Roman" w:hAnsi="Times New Roman" w:cs="Times New Roman"/>
          <w:b/>
        </w:rPr>
        <w:t>，</w:t>
      </w:r>
      <w:r>
        <w:rPr>
          <w:rFonts w:ascii="Times New Roman" w:hAnsi="Times New Roman" w:cs="Times New Roman"/>
          <w:b/>
        </w:rPr>
        <w:t>Sm</w:t>
      </w:r>
      <w:r>
        <w:rPr>
          <w:rFonts w:ascii="Times New Roman" w:hAnsi="Times New Roman" w:cs="Times New Roman"/>
          <w:b/>
          <w:vertAlign w:val="superscript"/>
        </w:rPr>
        <w:t>3</w:t>
      </w:r>
      <w:r>
        <w:rPr>
          <w:rFonts w:ascii="Times New Roman" w:hAnsi="Times New Roman" w:cs="Times New Roman"/>
          <w:b/>
          <w:vertAlign w:val="superscript"/>
        </w:rPr>
        <w:t>＋</w:t>
      </w:r>
      <w:r>
        <w:rPr>
          <w:rFonts w:ascii="Times New Roman" w:hAnsi="Times New Roman" w:cs="Times New Roman"/>
          <w:b/>
        </w:rPr>
        <w:t>价层电子排布式为</w:t>
      </w:r>
      <w:r>
        <w:rPr>
          <w:rFonts w:ascii="Times New Roman" w:hAnsi="Times New Roman" w:cs="Times New Roman"/>
          <w:b/>
        </w:rPr>
        <w:t>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比较离子半径：</w:t>
      </w:r>
      <w:r>
        <w:rPr>
          <w:rFonts w:ascii="Times New Roman" w:hAnsi="Times New Roman" w:cs="Times New Roman"/>
          <w:b/>
        </w:rPr>
        <w:t>F</w:t>
      </w:r>
      <w:r>
        <w:rPr>
          <w:rFonts w:ascii="Times New Roman" w:hAnsi="Times New Roman" w:cs="Times New Roman"/>
          <w:b/>
          <w:vertAlign w:val="superscript"/>
        </w:rPr>
        <w:t>－</w:t>
      </w:r>
      <w:r>
        <w:rPr>
          <w:rFonts w:ascii="Times New Roman" w:hAnsi="Times New Roman" w:cs="Times New Roman"/>
          <w:b/>
        </w:rPr>
        <w:t>________O</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w:t>
      </w:r>
      <w:r>
        <w:rPr>
          <w:rFonts w:ascii="Times New Roman" w:hAnsi="Times New Roman" w:cs="Times New Roman"/>
          <w:b/>
        </w:rPr>
        <w:t>填</w:t>
      </w:r>
      <w:r>
        <w:rPr>
          <w:rFonts w:hAnsi="宋体" w:cs="Times New Roman"/>
          <w:b/>
        </w:rPr>
        <w:t>“</w:t>
      </w:r>
      <w:r>
        <w:rPr>
          <w:rFonts w:ascii="Times New Roman" w:hAnsi="Times New Roman" w:cs="Times New Roman"/>
          <w:b/>
        </w:rPr>
        <w:t>大于</w:t>
      </w:r>
      <w:r>
        <w:rPr>
          <w:rFonts w:hAnsi="宋体" w:cs="Times New Roman"/>
          <w:b/>
        </w:rPr>
        <w:t>”“</w:t>
      </w:r>
      <w:r>
        <w:rPr>
          <w:rFonts w:ascii="Times New Roman" w:hAnsi="Times New Roman" w:cs="Times New Roman"/>
          <w:b/>
        </w:rPr>
        <w:t>等于</w:t>
      </w:r>
      <w:r>
        <w:rPr>
          <w:rFonts w:hAnsi="宋体" w:cs="Times New Roman"/>
          <w:b/>
        </w:rPr>
        <w:t>”</w:t>
      </w:r>
      <w:r>
        <w:rPr>
          <w:rFonts w:ascii="Times New Roman" w:hAnsi="Times New Roman" w:cs="Times New Roman"/>
          <w:b/>
        </w:rPr>
        <w:t>或</w:t>
      </w:r>
      <w:r>
        <w:rPr>
          <w:rFonts w:hAnsi="宋体" w:cs="Times New Roman"/>
          <w:b/>
        </w:rPr>
        <w:t>“</w:t>
      </w:r>
      <w:r>
        <w:rPr>
          <w:rFonts w:ascii="Times New Roman" w:hAnsi="Times New Roman" w:cs="Times New Roman"/>
          <w:b/>
        </w:rPr>
        <w:t>小于</w:t>
      </w:r>
      <w:r>
        <w:rPr>
          <w:rFonts w:hAnsi="宋体" w:cs="Times New Roman"/>
          <w:b/>
        </w:rPr>
        <w:t>”</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一种四方结构的超导化合物的晶胞如图</w:t>
      </w:r>
      <w:r>
        <w:rPr>
          <w:rFonts w:ascii="Times New Roman" w:hAnsi="Times New Roman" w:cs="Times New Roman"/>
          <w:b/>
        </w:rPr>
        <w:t>1</w:t>
      </w:r>
      <w:r>
        <w:rPr>
          <w:rFonts w:ascii="Times New Roman" w:hAnsi="Times New Roman" w:cs="Times New Roman"/>
          <w:b/>
        </w:rPr>
        <w:t>所示。晶胞中</w:t>
      </w:r>
      <w:r>
        <w:rPr>
          <w:rFonts w:ascii="Times New Roman" w:hAnsi="Times New Roman" w:cs="Times New Roman"/>
          <w:b/>
        </w:rPr>
        <w:t>Sm</w:t>
      </w:r>
      <w:r>
        <w:rPr>
          <w:rFonts w:ascii="Times New Roman" w:hAnsi="Times New Roman" w:cs="Times New Roman"/>
          <w:b/>
        </w:rPr>
        <w:t>和</w:t>
      </w:r>
      <w:r>
        <w:rPr>
          <w:rFonts w:ascii="Times New Roman" w:hAnsi="Times New Roman" w:cs="Times New Roman"/>
          <w:b/>
        </w:rPr>
        <w:t>As</w:t>
      </w:r>
      <w:r>
        <w:rPr>
          <w:rFonts w:ascii="Times New Roman" w:hAnsi="Times New Roman" w:cs="Times New Roman"/>
          <w:b/>
        </w:rPr>
        <w:t>原子的投影位置如图</w:t>
      </w:r>
      <w:r>
        <w:rPr>
          <w:rFonts w:ascii="Times New Roman" w:hAnsi="Times New Roman" w:cs="Times New Roman"/>
          <w:b/>
        </w:rPr>
        <w:t>2</w:t>
      </w:r>
      <w:r>
        <w:rPr>
          <w:rFonts w:ascii="Times New Roman" w:hAnsi="Times New Roman" w:cs="Times New Roman"/>
          <w:b/>
        </w:rPr>
        <w:t>所示。</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037715" cy="1350010"/>
            <wp:effectExtent l="0" t="0" r="4445" b="6350"/>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7" r:link="rId8"/>
                    <a:stretch>
                      <a:fillRect/>
                    </a:stretch>
                  </pic:blipFill>
                  <pic:spPr>
                    <a:xfrm>
                      <a:off x="0" y="0"/>
                      <a:ext cx="2037715" cy="1350010"/>
                    </a:xfrm>
                    <a:prstGeom prst="rect">
                      <a:avLst/>
                    </a:prstGeom>
                    <a:noFill/>
                    <a:ln>
                      <a:noFill/>
                    </a:ln>
                  </pic:spPr>
                </pic:pic>
              </a:graphicData>
            </a:graphic>
          </wp:inline>
        </w:drawing>
      </w:r>
      <w:r>
        <w:rPr>
          <w:rFonts w:ascii="Times New Roman" w:hAnsi="Times New Roman" w:cs="Times New Roman"/>
          <w:b/>
        </w:rPr>
        <w:t>图</w:t>
      </w:r>
      <w:r>
        <w:rPr>
          <w:rFonts w:ascii="Times New Roman" w:hAnsi="Times New Roman" w:cs="Times New Roman"/>
          <w:b/>
        </w:rPr>
        <w:t>1</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679450" cy="644525"/>
            <wp:effectExtent l="0" t="0" r="6350" b="10795"/>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9" r:link="rId10"/>
                    <a:stretch>
                      <a:fillRect/>
                    </a:stretch>
                  </pic:blipFill>
                  <pic:spPr>
                    <a:xfrm>
                      <a:off x="0" y="0"/>
                      <a:ext cx="679450" cy="644525"/>
                    </a:xfrm>
                    <a:prstGeom prst="rect">
                      <a:avLst/>
                    </a:prstGeom>
                    <a:noFill/>
                    <a:ln>
                      <a:noFill/>
                    </a:ln>
                  </pic:spPr>
                </pic:pic>
              </a:graphicData>
            </a:graphic>
          </wp:inline>
        </w:drawing>
      </w:r>
      <w:r>
        <w:rPr>
          <w:rFonts w:ascii="Times New Roman" w:hAnsi="Times New Roman" w:cs="Times New Roman"/>
          <w:b/>
        </w:rPr>
        <w:t>图</w:t>
      </w:r>
      <w:r>
        <w:rPr>
          <w:rFonts w:ascii="Times New Roman" w:hAnsi="Times New Roman" w:cs="Times New Roman"/>
          <w:b/>
        </w:rPr>
        <w:t>2</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图中</w:t>
      </w:r>
      <w:r>
        <w:rPr>
          <w:rFonts w:ascii="Times New Roman" w:hAnsi="Times New Roman" w:cs="Times New Roman"/>
          <w:b/>
        </w:rPr>
        <w:t>F</w:t>
      </w:r>
      <w:r>
        <w:rPr>
          <w:rFonts w:ascii="Times New Roman" w:hAnsi="Times New Roman" w:cs="Times New Roman"/>
          <w:b/>
          <w:vertAlign w:val="superscript"/>
        </w:rPr>
        <w:t>－</w:t>
      </w:r>
      <w:r>
        <w:rPr>
          <w:rFonts w:ascii="Times New Roman" w:hAnsi="Times New Roman" w:cs="Times New Roman"/>
          <w:b/>
        </w:rPr>
        <w:t>和</w:t>
      </w:r>
      <w:r>
        <w:rPr>
          <w:rFonts w:ascii="Times New Roman" w:hAnsi="Times New Roman" w:cs="Times New Roman"/>
          <w:b/>
        </w:rPr>
        <w:t>O</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共同占据晶胞的上下底面位置，若两者的比例依次用</w:t>
      </w:r>
      <w:r>
        <w:rPr>
          <w:rFonts w:ascii="Times New Roman" w:hAnsi="Times New Roman" w:cs="Times New Roman"/>
          <w:b/>
          <w:i/>
        </w:rPr>
        <w:t>x</w:t>
      </w:r>
      <w:r>
        <w:rPr>
          <w:rFonts w:ascii="Times New Roman" w:hAnsi="Times New Roman" w:cs="Times New Roman"/>
          <w:b/>
        </w:rPr>
        <w:t>和</w:t>
      </w:r>
      <w:r>
        <w:rPr>
          <w:rFonts w:ascii="Times New Roman" w:hAnsi="Times New Roman" w:cs="Times New Roman"/>
          <w:b/>
        </w:rPr>
        <w:t>1</w:t>
      </w:r>
      <w:r>
        <w:rPr>
          <w:rFonts w:ascii="Times New Roman" w:hAnsi="Times New Roman" w:cs="Times New Roman"/>
          <w:b/>
        </w:rPr>
        <w:t>－</w:t>
      </w:r>
      <w:r>
        <w:rPr>
          <w:rFonts w:ascii="Times New Roman" w:hAnsi="Times New Roman" w:cs="Times New Roman"/>
          <w:b/>
          <w:i/>
        </w:rPr>
        <w:t>x</w:t>
      </w:r>
      <w:r>
        <w:rPr>
          <w:rFonts w:ascii="Times New Roman" w:hAnsi="Times New Roman" w:cs="Times New Roman"/>
          <w:b/>
        </w:rPr>
        <w:t>代表，则该化合物的化学式表示为</w:t>
      </w:r>
      <w:r>
        <w:rPr>
          <w:rFonts w:ascii="Times New Roman" w:hAnsi="Times New Roman" w:cs="Times New Roman"/>
          <w:b/>
        </w:rPr>
        <w:t>________</w:t>
      </w:r>
      <w:r>
        <w:rPr>
          <w:rFonts w:ascii="Times New Roman" w:hAnsi="Times New Roman" w:cs="Times New Roman"/>
          <w:b/>
        </w:rPr>
        <w:t>；通过测定密度</w:t>
      </w:r>
      <w:r>
        <w:rPr>
          <w:rFonts w:ascii="Times New Roman" w:hAnsi="Times New Roman" w:cs="Times New Roman"/>
          <w:b/>
          <w:i/>
        </w:rPr>
        <w:t>ρ</w:t>
      </w:r>
      <w:r>
        <w:rPr>
          <w:rFonts w:ascii="Times New Roman" w:hAnsi="Times New Roman" w:cs="Times New Roman"/>
          <w:b/>
        </w:rPr>
        <w:t>和晶胞参数，可以计算该物质的</w:t>
      </w:r>
      <w:r>
        <w:rPr>
          <w:rFonts w:ascii="Times New Roman" w:hAnsi="Times New Roman" w:cs="Times New Roman"/>
          <w:b/>
          <w:i/>
        </w:rPr>
        <w:t>x</w:t>
      </w:r>
      <w:r>
        <w:rPr>
          <w:rFonts w:ascii="Times New Roman" w:hAnsi="Times New Roman" w:cs="Times New Roman"/>
          <w:b/>
        </w:rPr>
        <w:t>值，完成它们关系表达式：</w:t>
      </w:r>
      <w:r>
        <w:rPr>
          <w:rFonts w:ascii="Times New Roman" w:hAnsi="Times New Roman" w:cs="Times New Roman"/>
          <w:b/>
          <w:i/>
        </w:rPr>
        <w:t>ρ</w:t>
      </w:r>
      <w:r>
        <w:rPr>
          <w:rFonts w:ascii="Times New Roman" w:hAnsi="Times New Roman" w:cs="Times New Roman"/>
          <w:b/>
        </w:rPr>
        <w:t>＝</w:t>
      </w:r>
      <w:r>
        <w:rPr>
          <w:rFonts w:ascii="Times New Roman" w:hAnsi="Times New Roman" w:cs="Times New Roman"/>
          <w:b/>
        </w:rPr>
        <w:t>________g·cm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以晶胞参数为单位长度建立的坐标系可以表示晶胞中各原子的位置，称作原子分数坐标，例如图</w:t>
      </w:r>
      <w:r>
        <w:rPr>
          <w:rFonts w:ascii="Times New Roman" w:hAnsi="Times New Roman" w:cs="Times New Roman"/>
          <w:b/>
        </w:rPr>
        <w:t>1</w:t>
      </w:r>
      <w:r>
        <w:rPr>
          <w:rFonts w:ascii="Times New Roman" w:hAnsi="Times New Roman" w:cs="Times New Roman"/>
          <w:b/>
        </w:rPr>
        <w:t>中原子</w:t>
      </w:r>
      <w:r>
        <w:rPr>
          <w:rFonts w:ascii="Times New Roman" w:hAnsi="Times New Roman" w:cs="Times New Roman"/>
          <w:b/>
        </w:rPr>
        <w:t>1</w:t>
      </w:r>
      <w:r>
        <w:rPr>
          <w:rFonts w:ascii="Times New Roman" w:hAnsi="Times New Roman" w:cs="Times New Roman"/>
          <w:b/>
        </w:rPr>
        <w:t>的坐标为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b\lc\(\rc\)(\a\vs4\al\co1(\f(1,2)</w:instrText>
      </w:r>
      <w:r>
        <w:rPr>
          <w:rFonts w:ascii="Times New Roman" w:hAnsi="Times New Roman" w:cs="Times New Roman"/>
          <w:b/>
        </w:rPr>
        <w:instrText>，</w:instrText>
      </w:r>
      <w:r>
        <w:rPr>
          <w:rFonts w:ascii="Times New Roman" w:hAnsi="Times New Roman" w:cs="Times New Roman"/>
          <w:b/>
        </w:rPr>
        <w:instrText>\f(1,2)</w:instrText>
      </w:r>
      <w:r>
        <w:rPr>
          <w:rFonts w:ascii="Times New Roman" w:hAnsi="Times New Roman" w:cs="Times New Roman"/>
          <w:b/>
        </w:rPr>
        <w:instrText>，</w:instrText>
      </w:r>
      <w:r>
        <w:rPr>
          <w:rFonts w:ascii="Times New Roman"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，则原子</w:t>
      </w:r>
      <w:r>
        <w:rPr>
          <w:rFonts w:ascii="Times New Roman" w:hAnsi="Times New Roman" w:cs="Times New Roman"/>
          <w:b/>
        </w:rPr>
        <w:t>2</w:t>
      </w:r>
      <w:r>
        <w:rPr>
          <w:rFonts w:ascii="Times New Roman" w:hAnsi="Times New Roman" w:cs="Times New Roman"/>
          <w:b/>
        </w:rPr>
        <w:t>和</w:t>
      </w:r>
      <w:r>
        <w:rPr>
          <w:rFonts w:ascii="Times New Roman" w:hAnsi="Times New Roman" w:cs="Times New Roman"/>
          <w:b/>
        </w:rPr>
        <w:t>3</w:t>
      </w:r>
      <w:r>
        <w:rPr>
          <w:rFonts w:ascii="Times New Roman" w:hAnsi="Times New Roman" w:cs="Times New Roman"/>
          <w:b/>
        </w:rPr>
        <w:t>的坐标分别为</w:t>
      </w:r>
      <w:r>
        <w:rPr>
          <w:rFonts w:ascii="Times New Roman" w:hAnsi="Times New Roman" w:cs="Times New Roman"/>
          <w:b/>
        </w:rPr>
        <w:t>_______</w:t>
      </w:r>
      <w:r>
        <w:rPr>
          <w:rFonts w:ascii="Times New Roman" w:hAnsi="Times New Roman" w:cs="Times New Roman"/>
          <w:b/>
        </w:rPr>
        <w:t>、</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(1)AsH</w:t>
      </w:r>
      <w:r>
        <w:rPr>
          <w:rFonts w:ascii="Times New Roman" w:eastAsia="楷体_GB2312" w:hAnsi="Times New Roman" w:cs="Times New Roman"/>
          <w:b/>
          <w:vertAlign w:val="subscript"/>
        </w:rPr>
        <w:t>3</w:t>
      </w:r>
      <w:r>
        <w:rPr>
          <w:rFonts w:ascii="Times New Roman" w:eastAsia="楷体_GB2312" w:hAnsi="Times New Roman" w:cs="Times New Roman"/>
          <w:b/>
        </w:rPr>
        <w:t>和</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为等电子体，</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为三角锥形，因此</w:t>
      </w:r>
      <w:r>
        <w:rPr>
          <w:rFonts w:ascii="Times New Roman" w:eastAsia="楷体_GB2312" w:hAnsi="Times New Roman" w:cs="Times New Roman"/>
          <w:b/>
        </w:rPr>
        <w:t>AsH</w:t>
      </w:r>
      <w:r>
        <w:rPr>
          <w:rFonts w:ascii="Times New Roman" w:eastAsia="楷体_GB2312" w:hAnsi="Times New Roman" w:cs="Times New Roman"/>
          <w:b/>
          <w:vertAlign w:val="subscript"/>
        </w:rPr>
        <w:t>3</w:t>
      </w:r>
      <w:r>
        <w:rPr>
          <w:rFonts w:ascii="Times New Roman" w:eastAsia="楷体_GB2312" w:hAnsi="Times New Roman" w:cs="Times New Roman"/>
          <w:b/>
        </w:rPr>
        <w:t>也为三角锥形。因为</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分子间存在氢键，所以</w:t>
      </w:r>
      <w:r>
        <w:rPr>
          <w:rFonts w:ascii="Times New Roman" w:eastAsia="楷体_GB2312" w:hAnsi="Times New Roman" w:cs="Times New Roman"/>
          <w:b/>
        </w:rPr>
        <w:t>AsH</w:t>
      </w:r>
      <w:r>
        <w:rPr>
          <w:rFonts w:ascii="Times New Roman" w:eastAsia="楷体_GB2312" w:hAnsi="Times New Roman" w:cs="Times New Roman"/>
          <w:b/>
          <w:vertAlign w:val="subscript"/>
        </w:rPr>
        <w:t>3</w:t>
      </w:r>
      <w:r>
        <w:rPr>
          <w:rFonts w:ascii="Times New Roman" w:eastAsia="楷体_GB2312" w:hAnsi="Times New Roman" w:cs="Times New Roman"/>
          <w:b/>
        </w:rPr>
        <w:t>的沸点比</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低。</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楷体_GB2312" w:hAnsi="Times New Roman" w:cs="Times New Roman"/>
          <w:b/>
        </w:rPr>
        <w:t>(2)Fe</w:t>
      </w:r>
      <w:r>
        <w:rPr>
          <w:rFonts w:ascii="Times New Roman" w:eastAsia="楷体_GB2312" w:hAnsi="Times New Roman" w:cs="Times New Roman"/>
          <w:b/>
        </w:rPr>
        <w:t>的价层电子排布式为</w:t>
      </w:r>
      <w:r>
        <w:rPr>
          <w:rFonts w:ascii="Times New Roman" w:eastAsia="楷体_GB2312" w:hAnsi="Times New Roman" w:cs="Times New Roman"/>
          <w:b/>
        </w:rPr>
        <w:t>3d</w:t>
      </w:r>
      <w:r>
        <w:rPr>
          <w:rFonts w:ascii="Times New Roman" w:eastAsia="楷体_GB2312" w:hAnsi="Times New Roman" w:cs="Times New Roman"/>
          <w:b/>
          <w:vertAlign w:val="superscript"/>
        </w:rPr>
        <w:t>6</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，成为阳离子时首先失去的是</w:t>
      </w:r>
      <w:r>
        <w:rPr>
          <w:rFonts w:ascii="Times New Roman" w:eastAsia="楷体_GB2312" w:hAnsi="Times New Roman" w:cs="Times New Roman"/>
          <w:b/>
        </w:rPr>
        <w:t>4s</w:t>
      </w:r>
      <w:r>
        <w:rPr>
          <w:rFonts w:ascii="Times New Roman" w:eastAsia="楷体_GB2312" w:hAnsi="Times New Roman" w:cs="Times New Roman"/>
          <w:b/>
        </w:rPr>
        <w:t>轨道的电子。</w:t>
      </w:r>
      <w:r>
        <w:rPr>
          <w:rFonts w:ascii="Times New Roman" w:eastAsia="楷体_GB2312" w:hAnsi="Times New Roman" w:cs="Times New Roman"/>
          <w:b/>
        </w:rPr>
        <w:t>Sm</w:t>
      </w:r>
      <w:r>
        <w:rPr>
          <w:rFonts w:ascii="Times New Roman" w:eastAsia="楷体_GB2312" w:hAnsi="Times New Roman" w:cs="Times New Roman"/>
          <w:b/>
          <w:vertAlign w:val="superscript"/>
        </w:rPr>
        <w:t>3</w:t>
      </w:r>
      <w:r>
        <w:rPr>
          <w:rFonts w:ascii="Times New Roman" w:eastAsia="楷体_GB2312" w:hAnsi="Times New Roman" w:cs="Times New Roman"/>
          <w:b/>
          <w:vertAlign w:val="superscript"/>
        </w:rPr>
        <w:t>＋</w:t>
      </w:r>
      <w:r>
        <w:rPr>
          <w:rFonts w:ascii="Times New Roman" w:eastAsia="楷体_GB2312" w:hAnsi="Times New Roman" w:cs="Times New Roman"/>
          <w:b/>
        </w:rPr>
        <w:t>是</w:t>
      </w:r>
      <w:r>
        <w:rPr>
          <w:rFonts w:ascii="Times New Roman" w:eastAsia="楷体_GB2312" w:hAnsi="Times New Roman" w:cs="Times New Roman"/>
          <w:b/>
        </w:rPr>
        <w:t>Sm</w:t>
      </w:r>
      <w:r>
        <w:rPr>
          <w:rFonts w:ascii="Times New Roman" w:eastAsia="楷体_GB2312" w:hAnsi="Times New Roman" w:cs="Times New Roman"/>
          <w:b/>
        </w:rPr>
        <w:t>原子失去</w:t>
      </w:r>
      <w:r>
        <w:rPr>
          <w:rFonts w:ascii="Times New Roman" w:eastAsia="楷体_GB2312" w:hAnsi="Times New Roman" w:cs="Times New Roman"/>
          <w:b/>
        </w:rPr>
        <w:t>3</w:t>
      </w:r>
      <w:r>
        <w:rPr>
          <w:rFonts w:ascii="Times New Roman" w:eastAsia="楷体_GB2312" w:hAnsi="Times New Roman" w:cs="Times New Roman"/>
          <w:b/>
        </w:rPr>
        <w:t>个电子形成的，</w:t>
      </w:r>
      <w:r>
        <w:rPr>
          <w:rFonts w:ascii="Times New Roman" w:eastAsia="楷体_GB2312" w:hAnsi="Times New Roman" w:cs="Times New Roman"/>
          <w:b/>
        </w:rPr>
        <w:t>Sm</w:t>
      </w:r>
      <w:r>
        <w:rPr>
          <w:rFonts w:ascii="Times New Roman" w:eastAsia="楷体_GB2312" w:hAnsi="Times New Roman" w:cs="Times New Roman"/>
          <w:b/>
        </w:rPr>
        <w:t>的价层电子排布式为</w:t>
      </w:r>
      <w:r>
        <w:rPr>
          <w:rFonts w:ascii="Times New Roman" w:eastAsia="楷体_GB2312" w:hAnsi="Times New Roman" w:cs="Times New Roman"/>
          <w:b/>
        </w:rPr>
        <w:t>4f</w:t>
      </w:r>
      <w:r>
        <w:rPr>
          <w:rFonts w:ascii="Times New Roman" w:eastAsia="楷体_GB2312" w:hAnsi="Times New Roman" w:cs="Times New Roman"/>
          <w:b/>
          <w:vertAlign w:val="superscript"/>
        </w:rPr>
        <w:t>6</w:t>
      </w:r>
      <w:r>
        <w:rPr>
          <w:rFonts w:ascii="Times New Roman" w:eastAsia="楷体_GB2312" w:hAnsi="Times New Roman" w:cs="Times New Roman"/>
          <w:b/>
        </w:rPr>
        <w:t>6s</w:t>
      </w:r>
      <w:r>
        <w:rPr>
          <w:rFonts w:ascii="Times New Roman" w:eastAsia="楷体_GB2312" w:hAnsi="Times New Roman" w:cs="Times New Roman"/>
          <w:b/>
          <w:vertAlign w:val="superscript"/>
        </w:rPr>
        <w:t>2</w:t>
      </w:r>
      <w:r>
        <w:rPr>
          <w:rFonts w:ascii="Times New Roman" w:eastAsia="楷体_GB2312" w:hAnsi="Times New Roman" w:cs="Times New Roman"/>
          <w:b/>
        </w:rPr>
        <w:t>，失去</w:t>
      </w:r>
      <w:r>
        <w:rPr>
          <w:rFonts w:ascii="Times New Roman" w:eastAsia="楷体_GB2312" w:hAnsi="Times New Roman" w:cs="Times New Roman"/>
          <w:b/>
        </w:rPr>
        <w:t>3</w:t>
      </w:r>
      <w:r>
        <w:rPr>
          <w:rFonts w:ascii="Times New Roman" w:eastAsia="楷体_GB2312" w:hAnsi="Times New Roman" w:cs="Times New Roman"/>
          <w:b/>
        </w:rPr>
        <w:t>个电子时，首先失去</w:t>
      </w:r>
      <w:r>
        <w:rPr>
          <w:rFonts w:ascii="Times New Roman" w:eastAsia="楷体_GB2312" w:hAnsi="Times New Roman" w:cs="Times New Roman"/>
          <w:b/>
        </w:rPr>
        <w:t>6s</w:t>
      </w:r>
      <w:r>
        <w:rPr>
          <w:rFonts w:ascii="Times New Roman" w:eastAsia="楷体_GB2312" w:hAnsi="Times New Roman" w:cs="Times New Roman"/>
          <w:b/>
        </w:rPr>
        <w:t>轨道上的</w:t>
      </w:r>
      <w:r>
        <w:rPr>
          <w:rFonts w:ascii="Times New Roman" w:eastAsia="楷体_GB2312" w:hAnsi="Times New Roman" w:cs="Times New Roman"/>
          <w:b/>
        </w:rPr>
        <w:t>2</w:t>
      </w:r>
      <w:r>
        <w:rPr>
          <w:rFonts w:ascii="Times New Roman" w:eastAsia="楷体_GB2312" w:hAnsi="Times New Roman" w:cs="Times New Roman"/>
          <w:b/>
        </w:rPr>
        <w:t>个电子，再失去</w:t>
      </w:r>
      <w:r>
        <w:rPr>
          <w:rFonts w:ascii="Times New Roman" w:eastAsia="楷体_GB2312" w:hAnsi="Times New Roman" w:cs="Times New Roman"/>
          <w:b/>
        </w:rPr>
        <w:t>4f</w:t>
      </w:r>
      <w:r>
        <w:rPr>
          <w:rFonts w:ascii="Times New Roman" w:eastAsia="楷体_GB2312" w:hAnsi="Times New Roman" w:cs="Times New Roman"/>
          <w:b/>
        </w:rPr>
        <w:t>轨道上的</w:t>
      </w:r>
      <w:r>
        <w:rPr>
          <w:rFonts w:ascii="Times New Roman" w:eastAsia="楷体_GB2312" w:hAnsi="Times New Roman" w:cs="Times New Roman"/>
          <w:b/>
        </w:rPr>
        <w:t>1</w:t>
      </w:r>
      <w:r>
        <w:rPr>
          <w:rFonts w:ascii="Times New Roman" w:eastAsia="楷体_GB2312" w:hAnsi="Times New Roman" w:cs="Times New Roman"/>
          <w:b/>
        </w:rPr>
        <w:t>个电子，因此</w:t>
      </w:r>
      <w:r>
        <w:rPr>
          <w:rFonts w:ascii="Times New Roman" w:eastAsia="楷体_GB2312" w:hAnsi="Times New Roman" w:cs="Times New Roman"/>
          <w:b/>
        </w:rPr>
        <w:t>Sm</w:t>
      </w:r>
      <w:r>
        <w:rPr>
          <w:rFonts w:ascii="Times New Roman" w:eastAsia="楷体_GB2312" w:hAnsi="Times New Roman" w:cs="Times New Roman"/>
          <w:b/>
          <w:vertAlign w:val="superscript"/>
        </w:rPr>
        <w:t>3</w:t>
      </w:r>
      <w:r>
        <w:rPr>
          <w:rFonts w:ascii="Times New Roman" w:eastAsia="楷体_GB2312" w:hAnsi="Times New Roman" w:cs="Times New Roman"/>
          <w:b/>
          <w:vertAlign w:val="superscript"/>
        </w:rPr>
        <w:t>＋</w:t>
      </w:r>
      <w:r>
        <w:rPr>
          <w:rFonts w:ascii="Times New Roman" w:eastAsia="楷体_GB2312" w:hAnsi="Times New Roman" w:cs="Times New Roman"/>
          <w:b/>
        </w:rPr>
        <w:t>的价层电子排布式为</w:t>
      </w:r>
      <w:r>
        <w:rPr>
          <w:rFonts w:ascii="Times New Roman" w:eastAsia="楷体_GB2312" w:hAnsi="Times New Roman" w:cs="Times New Roman"/>
          <w:b/>
        </w:rPr>
        <w:t>4f</w:t>
      </w:r>
      <w:r>
        <w:rPr>
          <w:rFonts w:ascii="Times New Roman" w:eastAsia="楷体_GB2312" w:hAnsi="Times New Roman" w:cs="Times New Roman"/>
          <w:b/>
          <w:vertAlign w:val="superscript"/>
        </w:rPr>
        <w:t>5</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楷体_GB2312" w:hAnsi="Times New Roman" w:cs="Times New Roman"/>
          <w:b/>
        </w:rPr>
        <w:t>(3)O</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和</w:t>
      </w:r>
      <w:r>
        <w:rPr>
          <w:rFonts w:ascii="Times New Roman" w:eastAsia="楷体_GB2312" w:hAnsi="Times New Roman" w:cs="Times New Roman"/>
          <w:b/>
        </w:rPr>
        <w:t>F</w:t>
      </w:r>
      <w:r>
        <w:rPr>
          <w:rFonts w:ascii="Times New Roman" w:eastAsia="楷体_GB2312" w:hAnsi="Times New Roman" w:cs="Times New Roman"/>
          <w:b/>
          <w:vertAlign w:val="superscript"/>
        </w:rPr>
        <w:t>－</w:t>
      </w:r>
      <w:r>
        <w:rPr>
          <w:rFonts w:ascii="Times New Roman" w:eastAsia="楷体_GB2312" w:hAnsi="Times New Roman" w:cs="Times New Roman"/>
          <w:b/>
        </w:rPr>
        <w:t>的核外电子层结构相同，</w:t>
      </w:r>
      <w:r>
        <w:rPr>
          <w:rFonts w:ascii="Times New Roman" w:eastAsia="楷体_GB2312" w:hAnsi="Times New Roman" w:cs="Times New Roman"/>
          <w:b/>
        </w:rPr>
        <w:t>F</w:t>
      </w:r>
      <w:r>
        <w:rPr>
          <w:rFonts w:ascii="Times New Roman" w:eastAsia="楷体_GB2312" w:hAnsi="Times New Roman" w:cs="Times New Roman"/>
          <w:b/>
          <w:vertAlign w:val="superscript"/>
        </w:rPr>
        <w:t>－</w:t>
      </w:r>
      <w:r>
        <w:rPr>
          <w:rFonts w:ascii="Times New Roman" w:eastAsia="楷体_GB2312" w:hAnsi="Times New Roman" w:cs="Times New Roman"/>
          <w:b/>
        </w:rPr>
        <w:t>的核电荷数大，因此</w:t>
      </w:r>
      <w:r>
        <w:rPr>
          <w:rFonts w:ascii="Times New Roman" w:eastAsia="楷体_GB2312" w:hAnsi="Times New Roman" w:cs="Times New Roman"/>
          <w:b/>
        </w:rPr>
        <w:t>F</w:t>
      </w:r>
      <w:r>
        <w:rPr>
          <w:rFonts w:ascii="Times New Roman" w:eastAsia="楷体_GB2312" w:hAnsi="Times New Roman" w:cs="Times New Roman"/>
          <w:b/>
          <w:vertAlign w:val="superscript"/>
        </w:rPr>
        <w:t>－</w:t>
      </w:r>
      <w:r>
        <w:rPr>
          <w:rFonts w:ascii="Times New Roman" w:eastAsia="楷体_GB2312" w:hAnsi="Times New Roman" w:cs="Times New Roman"/>
          <w:b/>
        </w:rPr>
        <w:t>的半径小。</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楷体_GB2312" w:hAnsi="Times New Roman" w:cs="Times New Roman"/>
          <w:b/>
        </w:rPr>
        <w:lastRenderedPageBreak/>
        <w:t>(4)</w:t>
      </w:r>
      <w:r>
        <w:rPr>
          <w:rFonts w:ascii="Times New Roman" w:eastAsia="楷体_GB2312" w:hAnsi="Times New Roman" w:cs="Times New Roman"/>
          <w:b/>
        </w:rPr>
        <w:t>由题图可知，</w:t>
      </w:r>
      <w:r>
        <w:rPr>
          <w:rFonts w:ascii="Times New Roman" w:eastAsia="楷体_GB2312" w:hAnsi="Times New Roman" w:cs="Times New Roman"/>
          <w:b/>
        </w:rPr>
        <w:t>As</w:t>
      </w:r>
      <w:r>
        <w:rPr>
          <w:rFonts w:ascii="Times New Roman" w:eastAsia="楷体_GB2312" w:hAnsi="Times New Roman" w:cs="Times New Roman"/>
          <w:b/>
        </w:rPr>
        <w:t>、</w:t>
      </w:r>
      <w:r>
        <w:rPr>
          <w:rFonts w:ascii="Times New Roman" w:eastAsia="楷体_GB2312" w:hAnsi="Times New Roman" w:cs="Times New Roman"/>
          <w:b/>
        </w:rPr>
        <w:t>Sm</w:t>
      </w:r>
      <w:r>
        <w:rPr>
          <w:rFonts w:ascii="Times New Roman" w:eastAsia="楷体_GB2312" w:hAnsi="Times New Roman" w:cs="Times New Roman"/>
          <w:b/>
        </w:rPr>
        <w:t>都在晶胞的面上，该晶胞中</w:t>
      </w:r>
      <w:r>
        <w:rPr>
          <w:rFonts w:ascii="Times New Roman" w:eastAsia="楷体_GB2312" w:hAnsi="Times New Roman" w:cs="Times New Roman"/>
          <w:b/>
        </w:rPr>
        <w:t>As</w:t>
      </w:r>
      <w:r>
        <w:rPr>
          <w:rFonts w:ascii="Times New Roman" w:eastAsia="楷体_GB2312" w:hAnsi="Times New Roman" w:cs="Times New Roman"/>
          <w:b/>
        </w:rPr>
        <w:t>的原子个数＝</w:t>
      </w:r>
      <w:r>
        <w:rPr>
          <w:rFonts w:ascii="Times New Roman" w:eastAsia="楷体_GB2312" w:hAnsi="Times New Roman" w:cs="Times New Roman"/>
          <w:b/>
        </w:rPr>
        <w:t>4</w:t>
      </w:r>
      <w:r>
        <w:rPr>
          <w:rFonts w:hAnsi="宋体" w:cs="Times New Roman"/>
          <w:b/>
        </w:rPr>
        <w:t>×</w:t>
      </w:r>
      <w:r>
        <w:rPr>
          <w:rFonts w:ascii="Times New Roman" w:eastAsia="楷体_GB2312" w:hAnsi="Times New Roman" w:cs="Times New Roman"/>
          <w:b/>
        </w:rPr>
        <w:t>1</w:t>
      </w:r>
      <w:r>
        <w:rPr>
          <w:rFonts w:ascii="IPAPANNEW" w:eastAsia="楷体_GB2312" w:hAnsi="IPAPANNEW" w:cs="Times New Roman"/>
          <w:b/>
        </w:rPr>
        <w:t>/2</w:t>
      </w:r>
      <w:r>
        <w:rPr>
          <w:rFonts w:ascii="IPAPANNEW" w:eastAsia="楷体_GB2312" w:hAnsi="IPAPANNEW" w:cs="Times New Roman"/>
          <w:b/>
        </w:rPr>
        <w:t>＝</w:t>
      </w:r>
      <w:r>
        <w:rPr>
          <w:rFonts w:ascii="IPAPANNEW" w:eastAsia="楷体_GB2312" w:hAnsi="IPAPANNEW" w:cs="Times New Roman"/>
          <w:b/>
        </w:rPr>
        <w:t>2</w:t>
      </w:r>
      <w:r>
        <w:rPr>
          <w:rFonts w:ascii="IPAPANNEW" w:eastAsia="楷体_GB2312" w:hAnsi="IPAPANNEW" w:cs="Times New Roman"/>
          <w:b/>
        </w:rPr>
        <w:t>，</w:t>
      </w:r>
      <w:r>
        <w:rPr>
          <w:rFonts w:ascii="IPAPANNEW" w:eastAsia="楷体_GB2312" w:hAnsi="IPAPANNEW" w:cs="Times New Roman"/>
          <w:b/>
        </w:rPr>
        <w:t>Sm</w:t>
      </w:r>
      <w:r>
        <w:rPr>
          <w:rFonts w:ascii="IPAPANNEW" w:eastAsia="楷体_GB2312" w:hAnsi="IPAPANNEW" w:cs="Times New Roman"/>
          <w:b/>
        </w:rPr>
        <w:t>的原子个数＝</w:t>
      </w:r>
      <w:r>
        <w:rPr>
          <w:rFonts w:ascii="IPAPANNEW" w:eastAsia="楷体_GB2312" w:hAnsi="IPAPANNEW" w:cs="Times New Roman"/>
          <w:b/>
        </w:rPr>
        <w:t>4</w:t>
      </w:r>
      <w:r>
        <w:rPr>
          <w:rFonts w:ascii="Times New Roman" w:hAnsi="Times New Roman" w:cs="Times New Roman"/>
          <w:b/>
        </w:rPr>
        <w:t>×</w:t>
      </w:r>
      <w:r>
        <w:rPr>
          <w:rFonts w:ascii="IPAPANNEW" w:eastAsia="楷体_GB2312" w:hAnsi="IPAPANNEW" w:cs="Times New Roman"/>
          <w:b/>
        </w:rPr>
        <w:t>1/</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Fe</w:t>
      </w:r>
      <w:r>
        <w:rPr>
          <w:rFonts w:ascii="Times New Roman" w:eastAsia="楷体_GB2312" w:hAnsi="Times New Roman" w:cs="Times New Roman"/>
          <w:b/>
        </w:rPr>
        <w:t>在晶胞的棱上和体心，</w:t>
      </w:r>
      <w:r>
        <w:rPr>
          <w:rFonts w:ascii="Times New Roman" w:eastAsia="楷体_GB2312" w:hAnsi="Times New Roman" w:cs="Times New Roman"/>
          <w:b/>
        </w:rPr>
        <w:t>Fe</w:t>
      </w:r>
      <w:r>
        <w:rPr>
          <w:rFonts w:ascii="Times New Roman" w:eastAsia="楷体_GB2312" w:hAnsi="Times New Roman" w:cs="Times New Roman"/>
          <w:b/>
        </w:rPr>
        <w:t>的原子个数＝</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rPr>
        <w:t>4</w:t>
      </w:r>
      <w:r>
        <w:rPr>
          <w:rFonts w:hAnsi="宋体" w:cs="Times New Roman"/>
          <w:b/>
        </w:rPr>
        <w:t>×</w:t>
      </w:r>
      <w:r>
        <w:rPr>
          <w:rFonts w:ascii="Times New Roman" w:eastAsia="楷体_GB2312" w:hAnsi="Times New Roman" w:cs="Times New Roman"/>
          <w:b/>
        </w:rPr>
        <w:t>1/4</w:t>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F</w:t>
      </w:r>
      <w:r>
        <w:rPr>
          <w:rFonts w:ascii="Times New Roman" w:eastAsia="楷体_GB2312" w:hAnsi="Times New Roman" w:cs="Times New Roman"/>
          <w:b/>
          <w:vertAlign w:val="superscript"/>
        </w:rPr>
        <w:t>－</w:t>
      </w:r>
      <w:r>
        <w:rPr>
          <w:rFonts w:ascii="Times New Roman" w:eastAsia="楷体_GB2312" w:hAnsi="Times New Roman" w:cs="Times New Roman"/>
          <w:b/>
        </w:rPr>
        <w:t>和</w:t>
      </w:r>
      <w:r>
        <w:rPr>
          <w:rFonts w:ascii="Times New Roman" w:eastAsia="楷体_GB2312" w:hAnsi="Times New Roman" w:cs="Times New Roman"/>
          <w:b/>
        </w:rPr>
        <w:t>O</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在晶胞的顶点和上下底面，</w:t>
      </w:r>
      <w:r>
        <w:rPr>
          <w:rFonts w:ascii="Times New Roman" w:eastAsia="楷体_GB2312" w:hAnsi="Times New Roman" w:cs="Times New Roman"/>
          <w:b/>
        </w:rPr>
        <w:t>F</w:t>
      </w:r>
      <w:r>
        <w:rPr>
          <w:rFonts w:ascii="Times New Roman" w:eastAsia="楷体_GB2312" w:hAnsi="Times New Roman" w:cs="Times New Roman"/>
          <w:b/>
          <w:vertAlign w:val="superscript"/>
        </w:rPr>
        <w:t>－</w:t>
      </w:r>
      <w:r>
        <w:rPr>
          <w:rFonts w:ascii="Times New Roman" w:eastAsia="楷体_GB2312" w:hAnsi="Times New Roman" w:cs="Times New Roman"/>
          <w:b/>
        </w:rPr>
        <w:t>和</w:t>
      </w:r>
      <w:r>
        <w:rPr>
          <w:rFonts w:ascii="Times New Roman" w:eastAsia="楷体_GB2312" w:hAnsi="Times New Roman" w:cs="Times New Roman"/>
          <w:b/>
        </w:rPr>
        <w:t>O</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的个数和＝</w:t>
      </w:r>
      <w:r>
        <w:rPr>
          <w:rFonts w:ascii="Times New Roman" w:eastAsia="楷体_GB2312" w:hAnsi="Times New Roman" w:cs="Times New Roman"/>
          <w:b/>
        </w:rPr>
        <w:t>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，已知</w:t>
      </w:r>
      <w:r>
        <w:rPr>
          <w:rFonts w:ascii="Times New Roman" w:eastAsia="楷体_GB2312" w:hAnsi="Times New Roman" w:cs="Times New Roman"/>
          <w:b/>
        </w:rPr>
        <w:t>F</w:t>
      </w:r>
      <w:r>
        <w:rPr>
          <w:rFonts w:ascii="Times New Roman" w:eastAsia="楷体_GB2312" w:hAnsi="Times New Roman" w:cs="Times New Roman"/>
          <w:b/>
          <w:vertAlign w:val="superscript"/>
        </w:rPr>
        <w:t>－</w:t>
      </w:r>
      <w:r>
        <w:rPr>
          <w:rFonts w:ascii="Times New Roman" w:eastAsia="楷体_GB2312" w:hAnsi="Times New Roman" w:cs="Times New Roman"/>
          <w:b/>
        </w:rPr>
        <w:t>和</w:t>
      </w:r>
      <w:r>
        <w:rPr>
          <w:rFonts w:ascii="Times New Roman" w:eastAsia="楷体_GB2312" w:hAnsi="Times New Roman" w:cs="Times New Roman"/>
          <w:b/>
        </w:rPr>
        <w:t>O</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的比例依次为</w:t>
      </w:r>
      <w:r>
        <w:rPr>
          <w:rFonts w:ascii="Times New Roman" w:eastAsia="楷体_GB2312" w:hAnsi="Times New Roman" w:cs="Times New Roman"/>
          <w:b/>
          <w:i/>
        </w:rPr>
        <w:t>x</w:t>
      </w:r>
      <w:r>
        <w:rPr>
          <w:rFonts w:ascii="Times New Roman" w:eastAsia="楷体_GB2312" w:hAnsi="Times New Roman" w:cs="Times New Roman"/>
          <w:b/>
        </w:rPr>
        <w:t>和</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i/>
        </w:rPr>
        <w:t>x</w:t>
      </w:r>
      <w:r>
        <w:rPr>
          <w:rFonts w:ascii="Times New Roman" w:eastAsia="楷体_GB2312" w:hAnsi="Times New Roman" w:cs="Times New Roman"/>
          <w:b/>
        </w:rPr>
        <w:t>，所以该物质的化学式为</w:t>
      </w:r>
      <w:r>
        <w:rPr>
          <w:rFonts w:ascii="Times New Roman" w:eastAsia="楷体_GB2312" w:hAnsi="Times New Roman" w:cs="Times New Roman"/>
          <w:b/>
        </w:rPr>
        <w:t>SmFeAsO</w:t>
      </w:r>
      <w:r>
        <w:rPr>
          <w:rFonts w:ascii="Times New Roman" w:eastAsia="楷体_GB2312" w:hAnsi="Times New Roman" w:cs="Times New Roman"/>
          <w:b/>
          <w:vertAlign w:val="subscript"/>
        </w:rPr>
        <w:t>1</w:t>
      </w:r>
      <w:r>
        <w:rPr>
          <w:rFonts w:ascii="Times New Roman" w:eastAsia="楷体_GB2312" w:hAnsi="Times New Roman" w:cs="Times New Roman"/>
          <w:b/>
          <w:vertAlign w:val="subscript"/>
        </w:rPr>
        <w:t>－</w:t>
      </w:r>
      <w:r>
        <w:rPr>
          <w:rFonts w:ascii="Times New Roman" w:eastAsia="楷体_GB2312" w:hAnsi="Times New Roman" w:cs="Times New Roman"/>
          <w:b/>
          <w:i/>
          <w:vertAlign w:val="subscript"/>
        </w:rPr>
        <w:t>x</w:t>
      </w:r>
      <w:r>
        <w:rPr>
          <w:rFonts w:ascii="Times New Roman" w:eastAsia="楷体_GB2312" w:hAnsi="Times New Roman" w:cs="Times New Roman"/>
          <w:b/>
        </w:rPr>
        <w:t>F</w:t>
      </w:r>
      <w:r>
        <w:rPr>
          <w:rFonts w:ascii="Times New Roman" w:eastAsia="楷体_GB2312" w:hAnsi="Times New Roman" w:cs="Times New Roman"/>
          <w:b/>
          <w:i/>
          <w:vertAlign w:val="subscript"/>
        </w:rPr>
        <w:t>x</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个晶胞的质量＝</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f(2[281</w:instrText>
      </w:r>
      <w:r>
        <w:rPr>
          <w:rFonts w:ascii="Times New Roman" w:eastAsia="楷体_GB2312" w:hAnsi="Times New Roman" w:cs="Times New Roman"/>
          <w:b/>
        </w:rPr>
        <w:instrText>＋</w:instrText>
      </w:r>
      <w:r>
        <w:rPr>
          <w:rFonts w:ascii="Times New Roman" w:eastAsia="楷体_GB2312" w:hAnsi="Times New Roman" w:cs="Times New Roman"/>
          <w:b/>
        </w:rPr>
        <w:instrText>16</w:instrText>
      </w:r>
      <w:r>
        <w:rPr>
          <w:rFonts w:ascii="Symbol" w:eastAsia="楷体_GB2312" w:hAnsi="Symbol" w:cs="Times New Roman"/>
          <w:b/>
        </w:rPr>
        <w:instrText></w:instrText>
      </w:r>
      <w:r>
        <w:rPr>
          <w:rFonts w:ascii="Times New Roman" w:eastAsia="楷体_GB2312" w:hAnsi="Times New Roman" w:cs="Times New Roman"/>
          <w:b/>
        </w:rPr>
        <w:instrText>1</w:instrText>
      </w:r>
      <w:r>
        <w:rPr>
          <w:rFonts w:ascii="Times New Roman" w:eastAsia="楷体_GB2312" w:hAnsi="Times New Roman" w:cs="Times New Roman"/>
          <w:b/>
        </w:rPr>
        <w:instrText>－</w:instrText>
      </w:r>
      <w:r>
        <w:rPr>
          <w:rFonts w:ascii="Times New Roman" w:eastAsia="楷体_GB2312" w:hAnsi="Times New Roman" w:cs="Times New Roman"/>
          <w:b/>
          <w:i/>
        </w:rPr>
        <w:instrText>x</w:instrText>
      </w:r>
      <w:r>
        <w:rPr>
          <w:rFonts w:ascii="Symbol" w:eastAsia="楷体_GB2312" w:hAnsi="Symbol" w:cs="Times New Roman"/>
          <w:b/>
        </w:rPr>
        <w:instrText></w:instrText>
      </w:r>
      <w:r>
        <w:rPr>
          <w:rFonts w:ascii="Times New Roman" w:eastAsia="楷体_GB2312" w:hAnsi="Times New Roman" w:cs="Times New Roman"/>
          <w:b/>
        </w:rPr>
        <w:instrText>＋</w:instrText>
      </w:r>
      <w:r>
        <w:rPr>
          <w:rFonts w:ascii="Times New Roman" w:eastAsia="楷体_GB2312" w:hAnsi="Times New Roman" w:cs="Times New Roman"/>
          <w:b/>
        </w:rPr>
        <w:instrText>19</w:instrText>
      </w:r>
      <w:r>
        <w:rPr>
          <w:rFonts w:ascii="Times New Roman" w:eastAsia="楷体_GB2312" w:hAnsi="Times New Roman" w:cs="Times New Roman"/>
          <w:b/>
          <w:i/>
        </w:rPr>
        <w:instrText>x</w:instrText>
      </w:r>
      <w:r>
        <w:rPr>
          <w:rFonts w:ascii="Times New Roman" w:eastAsia="楷体_GB2312" w:hAnsi="Times New Roman" w:cs="Times New Roman"/>
          <w:b/>
        </w:rPr>
        <w:instrText>],</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w:t>
      </w:r>
      <w:r>
        <w:rPr>
          <w:rFonts w:ascii="Times New Roman" w:eastAsia="楷体_GB2312" w:hAnsi="Times New Roman" w:cs="Times New Roman"/>
          <w:b/>
        </w:rPr>
        <w:t>，晶胞的体积＝</w:t>
      </w:r>
      <w:r>
        <w:rPr>
          <w:rFonts w:ascii="Times New Roman" w:eastAsia="楷体_GB2312" w:hAnsi="Times New Roman" w:cs="Times New Roman"/>
          <w:b/>
          <w:i/>
        </w:rPr>
        <w:t>a</w:t>
      </w:r>
      <w:r>
        <w:rPr>
          <w:rFonts w:ascii="Times New Roman" w:eastAsia="楷体_GB2312" w:hAnsi="Times New Roman" w:cs="Times New Roman"/>
          <w:b/>
          <w:vertAlign w:val="superscript"/>
        </w:rPr>
        <w:t>2</w:t>
      </w:r>
      <w:r>
        <w:rPr>
          <w:rFonts w:ascii="Times New Roman" w:eastAsia="楷体_GB2312" w:hAnsi="Times New Roman" w:cs="Times New Roman"/>
          <w:b/>
          <w:i/>
        </w:rPr>
        <w:t>c</w:t>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30</w:t>
      </w:r>
      <w:r>
        <w:rPr>
          <w:rFonts w:ascii="Times New Roman" w:eastAsia="楷体_GB2312" w:hAnsi="Times New Roman" w:cs="Times New Roman"/>
          <w:b/>
        </w:rPr>
        <w:t>cm</w:t>
      </w:r>
      <w:r>
        <w:rPr>
          <w:rFonts w:ascii="Times New Roman" w:eastAsia="楷体_GB2312" w:hAnsi="Times New Roman" w:cs="Times New Roman"/>
          <w:b/>
          <w:vertAlign w:val="superscript"/>
        </w:rPr>
        <w:t>3</w:t>
      </w:r>
      <w:r>
        <w:rPr>
          <w:rFonts w:ascii="Times New Roman" w:eastAsia="楷体_GB2312" w:hAnsi="Times New Roman" w:cs="Times New Roman"/>
          <w:b/>
        </w:rPr>
        <w:t>，所以晶胞的密度＝</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f(2[281</w:instrText>
      </w:r>
      <w:r>
        <w:rPr>
          <w:rFonts w:ascii="Times New Roman" w:eastAsia="楷体_GB2312" w:hAnsi="Times New Roman" w:cs="Times New Roman"/>
          <w:b/>
        </w:rPr>
        <w:instrText>＋</w:instrText>
      </w:r>
      <w:r>
        <w:rPr>
          <w:rFonts w:ascii="Times New Roman" w:eastAsia="楷体_GB2312" w:hAnsi="Times New Roman" w:cs="Times New Roman"/>
          <w:b/>
        </w:rPr>
        <w:instrText>16</w:instrText>
      </w:r>
      <w:r>
        <w:rPr>
          <w:rFonts w:ascii="Symbol" w:eastAsia="楷体_GB2312" w:hAnsi="Symbol" w:cs="Times New Roman"/>
          <w:b/>
        </w:rPr>
        <w:instrText></w:instrText>
      </w:r>
      <w:r>
        <w:rPr>
          <w:rFonts w:ascii="Times New Roman" w:eastAsia="楷体_GB2312" w:hAnsi="Times New Roman" w:cs="Times New Roman"/>
          <w:b/>
        </w:rPr>
        <w:instrText>1</w:instrText>
      </w:r>
      <w:r>
        <w:rPr>
          <w:rFonts w:ascii="Times New Roman" w:eastAsia="楷体_GB2312" w:hAnsi="Times New Roman" w:cs="Times New Roman"/>
          <w:b/>
        </w:rPr>
        <w:instrText>－</w:instrText>
      </w:r>
      <w:r>
        <w:rPr>
          <w:rFonts w:ascii="Times New Roman" w:eastAsia="楷体_GB2312" w:hAnsi="Times New Roman" w:cs="Times New Roman"/>
          <w:b/>
          <w:i/>
        </w:rPr>
        <w:instrText>x</w:instrText>
      </w:r>
      <w:r>
        <w:rPr>
          <w:rFonts w:ascii="Symbol" w:eastAsia="楷体_GB2312" w:hAnsi="Symbol" w:cs="Times New Roman"/>
          <w:b/>
        </w:rPr>
        <w:instrText></w:instrText>
      </w:r>
      <w:r>
        <w:rPr>
          <w:rFonts w:ascii="Times New Roman" w:eastAsia="楷体_GB2312" w:hAnsi="Times New Roman" w:cs="Times New Roman"/>
          <w:b/>
        </w:rPr>
        <w:instrText>＋</w:instrText>
      </w:r>
      <w:r>
        <w:rPr>
          <w:rFonts w:ascii="Times New Roman" w:eastAsia="楷体_GB2312" w:hAnsi="Times New Roman" w:cs="Times New Roman"/>
          <w:b/>
        </w:rPr>
        <w:instrText>19</w:instrText>
      </w:r>
      <w:r>
        <w:rPr>
          <w:rFonts w:ascii="Times New Roman" w:eastAsia="楷体_GB2312" w:hAnsi="Times New Roman" w:cs="Times New Roman"/>
          <w:b/>
          <w:i/>
        </w:rPr>
        <w:instrText>x</w:instrText>
      </w:r>
      <w:r>
        <w:rPr>
          <w:rFonts w:ascii="Times New Roman" w:eastAsia="楷体_GB2312" w:hAnsi="Times New Roman" w:cs="Times New Roman"/>
          <w:b/>
        </w:rPr>
        <w:instrText>],</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2</w:instrText>
      </w:r>
      <w:r>
        <w:rPr>
          <w:rFonts w:ascii="Times New Roman" w:eastAsia="楷体_GB2312" w:hAnsi="Times New Roman" w:cs="Times New Roman"/>
          <w:b/>
          <w:i/>
        </w:rPr>
        <w:instrText>cN</w:instrText>
      </w:r>
      <w:r>
        <w:rPr>
          <w:rFonts w:ascii="Times New Roman" w:eastAsia="楷体_GB2312" w:hAnsi="Times New Roman" w:cs="Times New Roman"/>
          <w:b/>
          <w:vertAlign w:val="subscript"/>
        </w:rPr>
        <w:instrText>A</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30</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。根据图</w:t>
      </w:r>
      <w:r>
        <w:rPr>
          <w:rFonts w:ascii="Times New Roman" w:eastAsia="楷体_GB2312" w:hAnsi="Times New Roman" w:cs="Times New Roman"/>
          <w:b/>
        </w:rPr>
        <w:t>1</w:t>
      </w:r>
      <w:r>
        <w:rPr>
          <w:rFonts w:ascii="Times New Roman" w:eastAsia="楷体_GB2312" w:hAnsi="Times New Roman" w:cs="Times New Roman"/>
          <w:b/>
        </w:rPr>
        <w:t>中原子</w:t>
      </w:r>
      <w:r>
        <w:rPr>
          <w:rFonts w:ascii="Times New Roman" w:eastAsia="楷体_GB2312" w:hAnsi="Times New Roman" w:cs="Times New Roman"/>
          <w:b/>
        </w:rPr>
        <w:t>1</w:t>
      </w:r>
      <w:r>
        <w:rPr>
          <w:rFonts w:ascii="Times New Roman" w:eastAsia="楷体_GB2312" w:hAnsi="Times New Roman" w:cs="Times New Roman"/>
          <w:b/>
        </w:rPr>
        <w:t>的坐标为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b\lc\(\rc\)(\a\vs4\al\co1(\f(1,2)</w:instrText>
      </w:r>
      <w:r>
        <w:rPr>
          <w:rFonts w:ascii="Times New Roman" w:eastAsia="楷体_GB2312" w:hAnsi="Times New Roman" w:cs="Times New Roman"/>
          <w:b/>
        </w:rPr>
        <w:instrText>，</w:instrText>
      </w:r>
      <w:r>
        <w:rPr>
          <w:rFonts w:ascii="Times New Roman" w:eastAsia="楷体_GB2312" w:hAnsi="Times New Roman" w:cs="Times New Roman"/>
          <w:b/>
        </w:rPr>
        <w:instrText>\f(1,2)</w:instrText>
      </w:r>
      <w:r>
        <w:rPr>
          <w:rFonts w:ascii="Times New Roman" w:eastAsia="楷体_GB2312" w:hAnsi="Times New Roman" w:cs="Times New Roman"/>
          <w:b/>
        </w:rPr>
        <w:instrText>，</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，可看出原子</w:t>
      </w:r>
      <w:r>
        <w:rPr>
          <w:rFonts w:ascii="Times New Roman" w:eastAsia="楷体_GB2312" w:hAnsi="Times New Roman" w:cs="Times New Roman"/>
          <w:b/>
        </w:rPr>
        <w:t>2</w:t>
      </w:r>
      <w:r>
        <w:rPr>
          <w:rFonts w:ascii="Times New Roman" w:eastAsia="楷体_GB2312" w:hAnsi="Times New Roman" w:cs="Times New Roman"/>
          <w:b/>
        </w:rPr>
        <w:t>的</w:t>
      </w:r>
      <w:r>
        <w:rPr>
          <w:rFonts w:ascii="Times New Roman" w:eastAsia="楷体_GB2312" w:hAnsi="Times New Roman" w:cs="Times New Roman"/>
          <w:b/>
          <w:i/>
        </w:rPr>
        <w:t>z</w:t>
      </w:r>
      <w:r>
        <w:rPr>
          <w:rFonts w:ascii="Times New Roman" w:eastAsia="楷体_GB2312" w:hAnsi="Times New Roman" w:cs="Times New Roman"/>
          <w:b/>
        </w:rPr>
        <w:t>轴为</w:t>
      </w:r>
      <w:r>
        <w:rPr>
          <w:rFonts w:ascii="Times New Roman" w:eastAsia="楷体_GB2312" w:hAnsi="Times New Roman" w:cs="Times New Roman"/>
          <w:b/>
        </w:rPr>
        <w:t>0</w:t>
      </w:r>
      <w:r>
        <w:rPr>
          <w:rFonts w:ascii="Times New Roman" w:eastAsia="楷体_GB2312" w:hAnsi="Times New Roman" w:cs="Times New Roman"/>
          <w:b/>
        </w:rPr>
        <w:t>，</w:t>
      </w:r>
      <w:r>
        <w:rPr>
          <w:rFonts w:ascii="Times New Roman" w:eastAsia="楷体_GB2312" w:hAnsi="Times New Roman" w:cs="Times New Roman"/>
          <w:b/>
          <w:i/>
        </w:rPr>
        <w:t>x</w:t>
      </w:r>
      <w:r>
        <w:rPr>
          <w:rFonts w:ascii="Times New Roman" w:eastAsia="楷体_GB2312" w:hAnsi="Times New Roman" w:cs="Times New Roman"/>
          <w:b/>
        </w:rPr>
        <w:t>、</w:t>
      </w:r>
      <w:r>
        <w:rPr>
          <w:rFonts w:ascii="Times New Roman" w:eastAsia="楷体_GB2312" w:hAnsi="Times New Roman" w:cs="Times New Roman"/>
          <w:b/>
          <w:i/>
        </w:rPr>
        <w:t>y</w:t>
      </w:r>
      <w:r>
        <w:rPr>
          <w:rFonts w:ascii="Times New Roman" w:eastAsia="楷体_GB2312" w:hAnsi="Times New Roman" w:cs="Times New Roman"/>
          <w:b/>
        </w:rPr>
        <w:t>轴均为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，则原子</w:t>
      </w:r>
      <w:r>
        <w:rPr>
          <w:rFonts w:ascii="Times New Roman" w:eastAsia="楷体_GB2312" w:hAnsi="Times New Roman" w:cs="Times New Roman"/>
          <w:b/>
        </w:rPr>
        <w:t>2</w:t>
      </w:r>
      <w:r>
        <w:rPr>
          <w:rFonts w:ascii="Times New Roman" w:eastAsia="楷体_GB2312" w:hAnsi="Times New Roman" w:cs="Times New Roman"/>
          <w:b/>
        </w:rPr>
        <w:t>的坐标为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b\lc\(\rc\)(\a\vs4\al\co1(\f(1,2)</w:instrText>
      </w:r>
      <w:r>
        <w:rPr>
          <w:rFonts w:ascii="Times New Roman" w:eastAsia="楷体_GB2312" w:hAnsi="Times New Roman" w:cs="Times New Roman"/>
          <w:b/>
        </w:rPr>
        <w:instrText>，</w:instrText>
      </w:r>
      <w:r>
        <w:rPr>
          <w:rFonts w:ascii="Times New Roman" w:eastAsia="楷体_GB2312" w:hAnsi="Times New Roman" w:cs="Times New Roman"/>
          <w:b/>
        </w:rPr>
        <w:instrText>\f(1,2)</w:instrText>
      </w:r>
      <w:r>
        <w:rPr>
          <w:rFonts w:ascii="Times New Roman" w:eastAsia="楷体_GB2312" w:hAnsi="Times New Roman" w:cs="Times New Roman"/>
          <w:b/>
        </w:rPr>
        <w:instrText>，</w:instrText>
      </w:r>
      <w:r>
        <w:rPr>
          <w:rFonts w:ascii="Times New Roman" w:eastAsia="楷体_GB2312" w:hAnsi="Times New Roman" w:cs="Times New Roman"/>
          <w:b/>
        </w:rPr>
        <w:instrText>0))</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；原子</w:t>
      </w:r>
      <w:r>
        <w:rPr>
          <w:rFonts w:ascii="Times New Roman" w:eastAsia="楷体_GB2312" w:hAnsi="Times New Roman" w:cs="Times New Roman"/>
          <w:b/>
        </w:rPr>
        <w:t>3</w:t>
      </w:r>
      <w:r>
        <w:rPr>
          <w:rFonts w:ascii="Times New Roman" w:eastAsia="楷体_GB2312" w:hAnsi="Times New Roman" w:cs="Times New Roman"/>
          <w:b/>
        </w:rPr>
        <w:t>的</w:t>
      </w:r>
      <w:r>
        <w:rPr>
          <w:rFonts w:ascii="Times New Roman" w:eastAsia="楷体_GB2312" w:hAnsi="Times New Roman" w:cs="Times New Roman"/>
          <w:b/>
          <w:i/>
        </w:rPr>
        <w:t>x</w:t>
      </w:r>
      <w:r>
        <w:rPr>
          <w:rFonts w:ascii="Times New Roman" w:eastAsia="楷体_GB2312" w:hAnsi="Times New Roman" w:cs="Times New Roman"/>
          <w:b/>
        </w:rPr>
        <w:t>、</w:t>
      </w:r>
      <w:r>
        <w:rPr>
          <w:rFonts w:ascii="Times New Roman" w:eastAsia="楷体_GB2312" w:hAnsi="Times New Roman" w:cs="Times New Roman"/>
          <w:b/>
          <w:i/>
        </w:rPr>
        <w:t>y</w:t>
      </w:r>
      <w:r>
        <w:rPr>
          <w:rFonts w:ascii="Times New Roman" w:eastAsia="楷体_GB2312" w:hAnsi="Times New Roman" w:cs="Times New Roman"/>
          <w:b/>
        </w:rPr>
        <w:t>轴均为</w:t>
      </w:r>
      <w:r>
        <w:rPr>
          <w:rFonts w:ascii="Times New Roman" w:eastAsia="楷体_GB2312" w:hAnsi="Times New Roman" w:cs="Times New Roman"/>
          <w:b/>
        </w:rPr>
        <w:t>0</w:t>
      </w:r>
      <w:r>
        <w:rPr>
          <w:rFonts w:ascii="Times New Roman" w:eastAsia="楷体_GB2312" w:hAnsi="Times New Roman" w:cs="Times New Roman"/>
          <w:b/>
        </w:rPr>
        <w:t>，</w:t>
      </w:r>
      <w:r>
        <w:rPr>
          <w:rFonts w:ascii="Times New Roman" w:eastAsia="楷体_GB2312" w:hAnsi="Times New Roman" w:cs="Times New Roman"/>
          <w:b/>
          <w:i/>
        </w:rPr>
        <w:t>z</w:t>
      </w:r>
      <w:r>
        <w:rPr>
          <w:rFonts w:ascii="Times New Roman" w:eastAsia="楷体_GB2312" w:hAnsi="Times New Roman" w:cs="Times New Roman"/>
          <w:b/>
        </w:rPr>
        <w:t>轴为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，则原子</w:t>
      </w:r>
      <w:r>
        <w:rPr>
          <w:rFonts w:ascii="Times New Roman" w:eastAsia="楷体_GB2312" w:hAnsi="Times New Roman" w:cs="Times New Roman"/>
          <w:b/>
        </w:rPr>
        <w:t>3</w:t>
      </w:r>
      <w:r>
        <w:rPr>
          <w:rFonts w:ascii="Times New Roman" w:eastAsia="楷体_GB2312" w:hAnsi="Times New Roman" w:cs="Times New Roman"/>
          <w:b/>
        </w:rPr>
        <w:t>的坐标为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b\lc\(\rc\)(\a\vs4\al\co1(0</w:instrText>
      </w:r>
      <w:r>
        <w:rPr>
          <w:rFonts w:ascii="Times New Roman" w:eastAsia="楷体_GB2312" w:hAnsi="Times New Roman" w:cs="Times New Roman"/>
          <w:b/>
        </w:rPr>
        <w:instrText>，</w:instrText>
      </w:r>
      <w:r>
        <w:rPr>
          <w:rFonts w:ascii="Times New Roman" w:eastAsia="楷体_GB2312" w:hAnsi="Times New Roman" w:cs="Times New Roman"/>
          <w:b/>
        </w:rPr>
        <w:instrText>0</w:instrText>
      </w:r>
      <w:r>
        <w:rPr>
          <w:rFonts w:ascii="Times New Roman" w:eastAsia="楷体_GB2312" w:hAnsi="Times New Roman" w:cs="Times New Roman"/>
          <w:b/>
        </w:rPr>
        <w:instrText>，</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w:t>
      </w:r>
      <w:r>
        <w:rPr>
          <w:rFonts w:ascii="Times New Roman" w:hAnsi="Times New Roman" w:cs="Times New Roman"/>
          <w:b/>
        </w:rPr>
        <w:t xml:space="preserve">三角锥形　低　</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分子间存在氢键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(2)4s</w:t>
      </w:r>
      <w:r>
        <w:rPr>
          <w:rFonts w:ascii="Times New Roman" w:hAnsi="Times New Roman" w:cs="Times New Roman"/>
          <w:b/>
        </w:rPr>
        <w:t xml:space="preserve">　</w:t>
      </w:r>
      <w:r>
        <w:rPr>
          <w:rFonts w:ascii="Times New Roman" w:hAnsi="Times New Roman" w:cs="Times New Roman"/>
          <w:b/>
        </w:rPr>
        <w:t>4f</w:t>
      </w:r>
      <w:r>
        <w:rPr>
          <w:rFonts w:ascii="Times New Roman" w:hAnsi="Times New Roman" w:cs="Times New Roman"/>
          <w:b/>
          <w:vertAlign w:val="superscript"/>
        </w:rPr>
        <w:t>5</w:t>
      </w:r>
      <w:r>
        <w:rPr>
          <w:rFonts w:ascii="Times New Roman" w:hAnsi="Times New Roman" w:cs="Times New Roman"/>
          <w:b/>
        </w:rPr>
        <w:t xml:space="preserve">　</w:t>
      </w:r>
      <w:r>
        <w:rPr>
          <w:rFonts w:ascii="Times New Roman" w:hAnsi="Times New Roman" w:cs="Times New Roman"/>
          <w:b/>
        </w:rPr>
        <w:t>(3)</w:t>
      </w:r>
      <w:r>
        <w:rPr>
          <w:rFonts w:ascii="Times New Roman" w:hAnsi="Times New Roman" w:cs="Times New Roman"/>
          <w:b/>
        </w:rPr>
        <w:t xml:space="preserve">小于　</w:t>
      </w:r>
      <w:r>
        <w:rPr>
          <w:rFonts w:ascii="Times New Roman" w:hAnsi="Times New Roman" w:cs="Times New Roman"/>
          <w:b/>
        </w:rPr>
        <w:t>(4)SmFeAsO</w:t>
      </w:r>
      <w:r>
        <w:rPr>
          <w:rFonts w:ascii="Times New Roman" w:hAnsi="Times New Roman" w:cs="Times New Roman"/>
          <w:b/>
          <w:vertAlign w:val="subscript"/>
        </w:rPr>
        <w:t>1</w:t>
      </w:r>
      <w:r>
        <w:rPr>
          <w:rFonts w:ascii="Times New Roman" w:hAnsi="Times New Roman" w:cs="Times New Roman"/>
          <w:b/>
          <w:vertAlign w:val="subscript"/>
        </w:rPr>
        <w:t>－</w:t>
      </w:r>
      <w:r>
        <w:rPr>
          <w:rFonts w:ascii="Times New Roman" w:hAnsi="Times New Roman" w:cs="Times New Roman"/>
          <w:b/>
          <w:i/>
          <w:vertAlign w:val="subscript"/>
        </w:rPr>
        <w:t>x</w:t>
      </w:r>
      <w:r>
        <w:rPr>
          <w:rFonts w:ascii="Times New Roman" w:hAnsi="Times New Roman" w:cs="Times New Roman"/>
          <w:b/>
        </w:rPr>
        <w:t>F</w:t>
      </w:r>
      <w:r>
        <w:rPr>
          <w:rFonts w:ascii="Times New Roman" w:hAnsi="Times New Roman" w:cs="Times New Roman"/>
          <w:b/>
          <w:i/>
          <w:vertAlign w:val="subscript"/>
        </w:rPr>
        <w:t>x</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f(2[281</w:instrText>
      </w:r>
      <w:r w:rsidR="006E084E">
        <w:rPr>
          <w:rFonts w:ascii="Times New Roman" w:hAnsi="Times New Roman" w:cs="Times New Roman"/>
          <w:b/>
        </w:rPr>
        <w:instrText>＋</w:instrText>
      </w:r>
      <w:r w:rsidR="006E084E">
        <w:rPr>
          <w:rFonts w:ascii="Times New Roman" w:hAnsi="Times New Roman" w:cs="Times New Roman"/>
          <w:b/>
        </w:rPr>
        <w:instrText>16</w:instrText>
      </w:r>
      <w:r w:rsidR="006E084E">
        <w:rPr>
          <w:rFonts w:ascii="Symbol" w:hAnsi="Symbol" w:cs="Times New Roman"/>
          <w:b/>
        </w:rPr>
        <w:instrText></w:instrText>
      </w:r>
      <w:r w:rsidR="006E084E">
        <w:rPr>
          <w:rFonts w:ascii="Times New Roman" w:hAnsi="Times New Roman" w:cs="Times New Roman"/>
          <w:b/>
        </w:rPr>
        <w:instrText>1</w:instrText>
      </w:r>
      <w:r w:rsidR="006E084E">
        <w:rPr>
          <w:rFonts w:ascii="Times New Roman" w:hAnsi="Times New Roman" w:cs="Times New Roman"/>
          <w:b/>
        </w:rPr>
        <w:instrText>－</w:instrText>
      </w:r>
      <w:r w:rsidR="006E084E">
        <w:rPr>
          <w:rFonts w:ascii="Times New Roman" w:hAnsi="Times New Roman" w:cs="Times New Roman"/>
          <w:b/>
          <w:i/>
        </w:rPr>
        <w:instrText>x</w:instrText>
      </w:r>
      <w:r w:rsidR="006E084E">
        <w:rPr>
          <w:rFonts w:ascii="Symbol" w:hAnsi="Symbol" w:cs="Times New Roman"/>
          <w:b/>
        </w:rPr>
        <w:instrText></w:instrText>
      </w:r>
      <w:r w:rsidR="006E084E">
        <w:rPr>
          <w:rFonts w:ascii="Times New Roman" w:hAnsi="Times New Roman" w:cs="Times New Roman"/>
          <w:b/>
        </w:rPr>
        <w:instrText>＋</w:instrText>
      </w:r>
      <w:r w:rsidR="006E084E">
        <w:rPr>
          <w:rFonts w:ascii="Times New Roman" w:hAnsi="Times New Roman" w:cs="Times New Roman"/>
          <w:b/>
        </w:rPr>
        <w:instrText>19</w:instrText>
      </w:r>
      <w:r w:rsidR="006E084E">
        <w:rPr>
          <w:rFonts w:ascii="Times New Roman" w:hAnsi="Times New Roman" w:cs="Times New Roman"/>
          <w:b/>
          <w:i/>
        </w:rPr>
        <w:instrText>x</w:instrText>
      </w:r>
      <w:r w:rsidR="006E084E">
        <w:rPr>
          <w:rFonts w:ascii="Times New Roman" w:hAnsi="Times New Roman" w:cs="Times New Roman"/>
          <w:b/>
        </w:rPr>
        <w:instrText>],</w:instrText>
      </w:r>
      <w:r w:rsidR="006E084E">
        <w:rPr>
          <w:rFonts w:ascii="Times New Roman" w:hAnsi="Times New Roman" w:cs="Times New Roman"/>
          <w:b/>
          <w:i/>
        </w:rPr>
        <w:instrText>a</w:instrText>
      </w:r>
      <w:r w:rsidR="006E084E">
        <w:rPr>
          <w:rFonts w:ascii="Times New Roman" w:hAnsi="Times New Roman" w:cs="Times New Roman"/>
          <w:b/>
          <w:vertAlign w:val="superscript"/>
        </w:rPr>
        <w:instrText>2</w:instrText>
      </w:r>
      <w:r w:rsidR="006E084E">
        <w:rPr>
          <w:rFonts w:ascii="Times New Roman" w:hAnsi="Times New Roman" w:cs="Times New Roman"/>
          <w:b/>
          <w:i/>
        </w:rPr>
        <w:instrText>cN</w:instrText>
      </w:r>
      <w:r w:rsidR="006E084E">
        <w:rPr>
          <w:rFonts w:ascii="Times New Roman" w:hAnsi="Times New Roman" w:cs="Times New Roman"/>
          <w:b/>
          <w:vertAlign w:val="subscript"/>
        </w:rPr>
        <w:instrText>A</w:instrText>
      </w:r>
      <w:r w:rsidR="006E084E">
        <w:rPr>
          <w:rFonts w:hAnsi="宋体" w:cs="Times New Roman"/>
          <w:b/>
        </w:rPr>
        <w:instrText>×</w:instrText>
      </w:r>
      <w:r w:rsidR="006E084E">
        <w:rPr>
          <w:rFonts w:ascii="Times New Roman" w:hAnsi="Times New Roman" w:cs="Times New Roman"/>
          <w:b/>
        </w:rPr>
        <w:instrText>10</w:instrText>
      </w:r>
      <w:r w:rsidR="006E084E">
        <w:rPr>
          <w:rFonts w:ascii="Times New Roman" w:hAnsi="Times New Roman" w:cs="Times New Roman"/>
          <w:b/>
          <w:vertAlign w:val="superscript"/>
        </w:rPr>
        <w:instrText>－</w:instrText>
      </w:r>
      <w:r w:rsidR="006E084E">
        <w:rPr>
          <w:rFonts w:ascii="Times New Roman" w:hAnsi="Times New Roman" w:cs="Times New Roman"/>
          <w:b/>
          <w:vertAlign w:val="superscript"/>
        </w:rPr>
        <w:instrText>30</w:instrText>
      </w:r>
      <w:r w:rsidR="006E084E">
        <w:rPr>
          <w:rFonts w:ascii="Times New Roman" w:hAnsi="Times New Roman" w:cs="Times New Roman"/>
          <w:b/>
        </w:rPr>
        <w:instrText>)</w:instrText>
      </w:r>
      <w:r>
        <w:rPr>
          <w:rFonts w:ascii="宋体-方正超大字符集" w:eastAsia="宋体-方正超大字符集" w:hAnsi="宋体-方正超大字符集" w:cs="宋体-方正超大字符集"/>
          <w:b/>
        </w:rPr>
        <w:fldChar w:fldCharType="end"/>
      </w:r>
      <w:r w:rsidR="006E084E">
        <w:rPr>
          <w:rFonts w:ascii="Times New Roman" w:hAnsi="Times New Roman" w:cs="Times New Roman"/>
          <w:b/>
        </w:rPr>
        <w:t xml:space="preserve">　</w:t>
      </w: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b\lc\(\rc\)(\a\vs4\al\co1(\f(1,2)</w:instrText>
      </w:r>
      <w:r w:rsidR="006E084E">
        <w:rPr>
          <w:rFonts w:ascii="Times New Roman" w:hAnsi="Times New Roman" w:cs="Times New Roman"/>
          <w:b/>
        </w:rPr>
        <w:instrText>，</w:instrText>
      </w:r>
      <w:r w:rsidR="006E084E">
        <w:rPr>
          <w:rFonts w:ascii="Times New Roman" w:hAnsi="Times New Roman" w:cs="Times New Roman"/>
          <w:b/>
        </w:rPr>
        <w:instrText>\f(1,2)</w:instrText>
      </w:r>
      <w:r w:rsidR="006E084E">
        <w:rPr>
          <w:rFonts w:ascii="Times New Roman" w:hAnsi="Times New Roman" w:cs="Times New Roman"/>
          <w:b/>
        </w:rPr>
        <w:instrText>，</w:instrText>
      </w:r>
      <w:r w:rsidR="006E084E">
        <w:rPr>
          <w:rFonts w:ascii="Times New Roman" w:hAnsi="Times New Roman" w:cs="Times New Roman"/>
          <w:b/>
        </w:rPr>
        <w:instrText>0))</w:instrText>
      </w:r>
      <w:r>
        <w:rPr>
          <w:rFonts w:ascii="宋体-方正超大字符集" w:eastAsia="宋体-方正超大字符集" w:hAnsi="宋体-方正超大字符集" w:cs="宋体-方正超大字符集"/>
          <w:b/>
        </w:rPr>
        <w:fldChar w:fldCharType="end"/>
      </w:r>
      <w:r w:rsidR="006E084E">
        <w:rPr>
          <w:rFonts w:ascii="Times New Roman" w:hAnsi="Times New Roman" w:cs="Times New Roman"/>
          <w:b/>
        </w:rPr>
        <w:t xml:space="preserve">　</w:t>
      </w: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b\lc\(\rc\)(\a\vs4\al\co1(0</w:instrText>
      </w:r>
      <w:r w:rsidR="006E084E">
        <w:rPr>
          <w:rFonts w:ascii="Times New Roman" w:hAnsi="Times New Roman" w:cs="Times New Roman"/>
          <w:b/>
        </w:rPr>
        <w:instrText>，</w:instrText>
      </w:r>
      <w:r w:rsidR="006E084E">
        <w:rPr>
          <w:rFonts w:ascii="Times New Roman" w:hAnsi="Times New Roman" w:cs="Times New Roman"/>
          <w:b/>
        </w:rPr>
        <w:instrText>0</w:instrText>
      </w:r>
      <w:r w:rsidR="006E084E">
        <w:rPr>
          <w:rFonts w:ascii="Times New Roman" w:hAnsi="Times New Roman" w:cs="Times New Roman"/>
          <w:b/>
        </w:rPr>
        <w:instrText>，</w:instrText>
      </w:r>
      <w:r w:rsidR="006E084E">
        <w:rPr>
          <w:rFonts w:ascii="Times New Roman" w:hAnsi="Times New Roman" w:cs="Times New Roman"/>
          <w:b/>
        </w:rPr>
        <w:instrText>\f(1,2)))</w:instrText>
      </w:r>
      <w:r>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全国卷</w:t>
      </w:r>
      <w:r>
        <w:rPr>
          <w:rFonts w:eastAsia="隶书" w:hAnsi="宋体" w:cs="Times New Roman"/>
          <w:b/>
        </w:rPr>
        <w:t>Ⅰ</w:t>
      </w:r>
      <w:r>
        <w:rPr>
          <w:rFonts w:ascii="Times New Roman" w:eastAsia="隶书" w:hAnsi="Times New Roman" w:cs="Times New Roman"/>
          <w:b/>
        </w:rPr>
        <w:t>)</w:t>
      </w:r>
      <w:r>
        <w:rPr>
          <w:rFonts w:ascii="Times New Roman" w:hAnsi="Times New Roman" w:cs="Times New Roman"/>
          <w:b/>
        </w:rPr>
        <w:t>在普通铝中加入少量</w:t>
      </w:r>
      <w:r>
        <w:rPr>
          <w:rFonts w:ascii="Times New Roman" w:hAnsi="Times New Roman" w:cs="Times New Roman"/>
          <w:b/>
        </w:rPr>
        <w:t>Cu</w:t>
      </w:r>
      <w:r>
        <w:rPr>
          <w:rFonts w:ascii="Times New Roman" w:hAnsi="Times New Roman" w:cs="Times New Roman"/>
          <w:b/>
        </w:rPr>
        <w:t>和</w:t>
      </w:r>
      <w:r>
        <w:rPr>
          <w:rFonts w:ascii="Times New Roman" w:hAnsi="Times New Roman" w:cs="Times New Roman"/>
          <w:b/>
        </w:rPr>
        <w:t>Mg</w:t>
      </w:r>
      <w:r>
        <w:rPr>
          <w:rFonts w:ascii="Times New Roman" w:hAnsi="Times New Roman" w:cs="Times New Roman"/>
          <w:b/>
        </w:rPr>
        <w:t>后，形成一种称为拉维斯相的</w:t>
      </w:r>
      <w:r>
        <w:rPr>
          <w:rFonts w:ascii="Times New Roman" w:hAnsi="Times New Roman" w:cs="Times New Roman"/>
          <w:b/>
        </w:rPr>
        <w:t>MgCu</w:t>
      </w:r>
      <w:r>
        <w:rPr>
          <w:rFonts w:ascii="Times New Roman" w:hAnsi="Times New Roman" w:cs="Times New Roman"/>
          <w:b/>
          <w:vertAlign w:val="subscript"/>
        </w:rPr>
        <w:t>2</w:t>
      </w:r>
      <w:r>
        <w:rPr>
          <w:rFonts w:ascii="Times New Roman" w:hAnsi="Times New Roman" w:cs="Times New Roman"/>
          <w:b/>
        </w:rPr>
        <w:t>微小晶粒，其分散在</w:t>
      </w:r>
      <w:r>
        <w:rPr>
          <w:rFonts w:ascii="Times New Roman" w:hAnsi="Times New Roman" w:cs="Times New Roman"/>
          <w:b/>
        </w:rPr>
        <w:t>Al</w:t>
      </w:r>
      <w:r>
        <w:rPr>
          <w:rFonts w:ascii="Times New Roman" w:hAnsi="Times New Roman" w:cs="Times New Roman"/>
          <w:b/>
        </w:rPr>
        <w:t>中可使得铝材的硬度增加、延展性减小，形成所谓</w:t>
      </w:r>
      <w:r>
        <w:rPr>
          <w:rFonts w:hAnsi="宋体" w:cs="Times New Roman"/>
          <w:b/>
        </w:rPr>
        <w:t>“</w:t>
      </w:r>
      <w:r>
        <w:rPr>
          <w:rFonts w:ascii="Times New Roman" w:hAnsi="Times New Roman" w:cs="Times New Roman"/>
          <w:b/>
        </w:rPr>
        <w:t>坚铝</w:t>
      </w:r>
      <w:r>
        <w:rPr>
          <w:rFonts w:hAnsi="宋体" w:cs="Times New Roman"/>
          <w:b/>
        </w:rPr>
        <w:t>”</w:t>
      </w:r>
      <w:r>
        <w:rPr>
          <w:rFonts w:ascii="Times New Roman" w:hAnsi="Times New Roman" w:cs="Times New Roman"/>
          <w:b/>
        </w:rPr>
        <w:t>，是制造飞机的主要材料。回答下列问题：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下列状态的镁中，电离最外层一个电子所需能量最大的是</w:t>
      </w:r>
      <w:r>
        <w:rPr>
          <w:rFonts w:ascii="Times New Roman" w:hAnsi="Times New Roman" w:cs="Times New Roman"/>
          <w:b/>
        </w:rPr>
        <w:t>________(</w:t>
      </w:r>
      <w:r>
        <w:rPr>
          <w:rFonts w:ascii="Times New Roman" w:hAnsi="Times New Roman" w:cs="Times New Roman"/>
          <w:b/>
        </w:rPr>
        <w:t>填标号</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fr-FR"/>
        </w:rPr>
      </w:pPr>
      <w:r>
        <w:rPr>
          <w:rFonts w:ascii="Times New Roman" w:hAnsi="Times New Roman" w:cs="Times New Roman"/>
          <w:b/>
          <w:lang w:val="fr-FR"/>
        </w:rPr>
        <w:t>A</w:t>
      </w:r>
      <w:r>
        <w:rPr>
          <w:rFonts w:ascii="Times New Roman" w:hAnsi="Times New Roman" w:cs="Times New Roman"/>
          <w:b/>
          <w:lang w:val="fr-FR"/>
        </w:rPr>
        <w:t>．</w:t>
      </w:r>
      <w:r>
        <w:rPr>
          <w:rFonts w:ascii="IPAPANNEW" w:hAnsi="IPAPANNEW" w:cs="Times New Roman"/>
          <w:b/>
          <w:lang w:val="fr-FR"/>
        </w:rPr>
        <w:t>[Ne]</w:t>
      </w:r>
      <w:r>
        <w:rPr>
          <w:rFonts w:ascii="Times New Roman" w:hAnsi="Times New Roman" w:cs="Times New Roman"/>
          <w:b/>
          <w:noProof/>
        </w:rPr>
        <w:drawing>
          <wp:inline distT="0" distB="0" distL="114300" distR="114300">
            <wp:extent cx="123190" cy="212090"/>
            <wp:effectExtent l="0" t="0" r="13970" b="1270"/>
            <wp:docPr id="1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pic:cNvPicPr>
                      <a:picLocks noChangeAspect="1"/>
                    </pic:cNvPicPr>
                  </pic:nvPicPr>
                  <pic:blipFill>
                    <a:blip r:embed="rId11" r:link="rId12"/>
                    <a:stretch>
                      <a:fillRect/>
                    </a:stretch>
                  </pic:blipFill>
                  <pic:spPr>
                    <a:xfrm>
                      <a:off x="0" y="0"/>
                      <a:ext cx="123190" cy="212090"/>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lang w:val="fr-FR"/>
        </w:rPr>
        <w:tab/>
        <w:t>B</w:t>
      </w:r>
      <w:r>
        <w:rPr>
          <w:rFonts w:ascii="Times New Roman" w:hAnsi="Times New Roman" w:cs="Times New Roman"/>
          <w:b/>
          <w:lang w:val="fr-FR"/>
        </w:rPr>
        <w:t>．</w:t>
      </w:r>
      <w:r>
        <w:rPr>
          <w:rFonts w:ascii="IPAPANNEW" w:hAnsi="IPAPANNEW" w:cs="Times New Roman"/>
          <w:b/>
          <w:lang w:val="fr-FR"/>
        </w:rPr>
        <w:t>[Ne]</w:t>
      </w:r>
      <w:r>
        <w:rPr>
          <w:rFonts w:ascii="Times New Roman" w:hAnsi="Times New Roman" w:cs="Times New Roman"/>
          <w:b/>
          <w:noProof/>
        </w:rPr>
        <w:drawing>
          <wp:inline distT="0" distB="0" distL="114300" distR="114300">
            <wp:extent cx="125095" cy="220980"/>
            <wp:effectExtent l="0" t="0" r="12065" b="7620"/>
            <wp:docPr id="1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
                    <pic:cNvPicPr>
                      <a:picLocks noChangeAspect="1"/>
                    </pic:cNvPicPr>
                  </pic:nvPicPr>
                  <pic:blipFill>
                    <a:blip r:embed="rId13" r:link="rId14"/>
                    <a:stretch>
                      <a:fillRect/>
                    </a:stretch>
                  </pic:blipFill>
                  <pic:spPr>
                    <a:xfrm>
                      <a:off x="0" y="0"/>
                      <a:ext cx="125095" cy="22098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lang w:val="fr-FR"/>
        </w:rPr>
      </w:pPr>
      <w:r>
        <w:rPr>
          <w:rFonts w:ascii="Times New Roman" w:hAnsi="Times New Roman" w:cs="Times New Roman"/>
          <w:b/>
          <w:lang w:val="fr-FR"/>
        </w:rPr>
        <w:t>C</w:t>
      </w:r>
      <w:r>
        <w:rPr>
          <w:rFonts w:ascii="Times New Roman" w:hAnsi="Times New Roman" w:cs="Times New Roman"/>
          <w:b/>
          <w:lang w:val="fr-FR"/>
        </w:rPr>
        <w:t>．</w:t>
      </w:r>
      <w:r>
        <w:rPr>
          <w:rFonts w:ascii="IPAPANNEW" w:hAnsi="IPAPANNEW" w:cs="Times New Roman"/>
          <w:b/>
          <w:lang w:val="fr-FR"/>
        </w:rPr>
        <w:t>[Ne]</w:t>
      </w:r>
      <w:r>
        <w:rPr>
          <w:rFonts w:ascii="Times New Roman" w:hAnsi="Times New Roman" w:cs="Times New Roman"/>
          <w:b/>
          <w:noProof/>
        </w:rPr>
        <w:drawing>
          <wp:inline distT="0" distB="0" distL="114300" distR="114300">
            <wp:extent cx="278765" cy="237490"/>
            <wp:effectExtent l="0" t="0" r="10795" b="6350"/>
            <wp:docPr id="1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
                    <pic:cNvPicPr>
                      <a:picLocks noChangeAspect="1"/>
                    </pic:cNvPicPr>
                  </pic:nvPicPr>
                  <pic:blipFill>
                    <a:blip r:embed="rId15" r:link="rId16"/>
                    <a:stretch>
                      <a:fillRect/>
                    </a:stretch>
                  </pic:blipFill>
                  <pic:spPr>
                    <a:xfrm>
                      <a:off x="0" y="0"/>
                      <a:ext cx="278765" cy="237490"/>
                    </a:xfrm>
                    <a:prstGeom prst="rect">
                      <a:avLst/>
                    </a:prstGeom>
                    <a:noFill/>
                    <a:ln>
                      <a:noFill/>
                    </a:ln>
                  </pic:spPr>
                </pic:pic>
              </a:graphicData>
            </a:graphic>
          </wp:inline>
        </w:drawing>
      </w:r>
      <w:r>
        <w:rPr>
          <w:rFonts w:ascii="Times New Roman" w:hAnsi="Times New Roman" w:cs="Times New Roman"/>
          <w:b/>
          <w:lang w:val="fr-FR"/>
        </w:rPr>
        <w:tab/>
        <w:t>D</w:t>
      </w:r>
      <w:r>
        <w:rPr>
          <w:rFonts w:ascii="Times New Roman" w:hAnsi="Times New Roman" w:cs="Times New Roman"/>
          <w:b/>
          <w:lang w:val="fr-FR"/>
        </w:rPr>
        <w:t>．</w:t>
      </w:r>
      <w:r>
        <w:rPr>
          <w:rFonts w:ascii="IPAPANNEW" w:hAnsi="IPAPANNEW" w:cs="Times New Roman"/>
          <w:b/>
          <w:lang w:val="fr-FR"/>
        </w:rPr>
        <w:t>[Ne]</w:t>
      </w:r>
      <w:r>
        <w:rPr>
          <w:rFonts w:ascii="Times New Roman" w:hAnsi="Times New Roman" w:cs="Times New Roman"/>
          <w:b/>
          <w:noProof/>
        </w:rPr>
        <w:drawing>
          <wp:inline distT="0" distB="0" distL="114300" distR="114300">
            <wp:extent cx="143510" cy="237490"/>
            <wp:effectExtent l="0" t="0" r="8890" b="6350"/>
            <wp:docPr id="1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pic:cNvPicPr>
                      <a:picLocks noChangeAspect="1"/>
                    </pic:cNvPicPr>
                  </pic:nvPicPr>
                  <pic:blipFill>
                    <a:blip r:embed="rId17" r:link="rId18"/>
                    <a:stretch>
                      <a:fillRect/>
                    </a:stretch>
                  </pic:blipFill>
                  <pic:spPr>
                    <a:xfrm>
                      <a:off x="0" y="0"/>
                      <a:ext cx="143510" cy="23749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lang w:val="fr-FR"/>
        </w:rPr>
        <w:t>(2)</w:t>
      </w:r>
      <w:r>
        <w:rPr>
          <w:rFonts w:ascii="Times New Roman" w:hAnsi="Times New Roman" w:cs="Times New Roman"/>
          <w:b/>
        </w:rPr>
        <w:t>乙二胺</w:t>
      </w:r>
      <w:r>
        <w:rPr>
          <w:rFonts w:ascii="Times New Roman" w:hAnsi="Times New Roman" w:cs="Times New Roman"/>
          <w:b/>
          <w:lang w:val="fr-FR"/>
        </w:rPr>
        <w:t>(H</w:t>
      </w:r>
      <w:r>
        <w:rPr>
          <w:rFonts w:ascii="Times New Roman" w:hAnsi="Times New Roman" w:cs="Times New Roman"/>
          <w:b/>
          <w:vertAlign w:val="subscript"/>
          <w:lang w:val="fr-FR"/>
        </w:rPr>
        <w:t>2</w:t>
      </w:r>
      <w:r>
        <w:rPr>
          <w:rFonts w:ascii="Times New Roman" w:hAnsi="Times New Roman" w:cs="Times New Roman"/>
          <w:b/>
          <w:lang w:val="fr-FR"/>
        </w:rPr>
        <w:t>NCH</w:t>
      </w:r>
      <w:r>
        <w:rPr>
          <w:rFonts w:ascii="Times New Roman" w:hAnsi="Times New Roman" w:cs="Times New Roman"/>
          <w:b/>
          <w:vertAlign w:val="subscript"/>
          <w:lang w:val="fr-FR"/>
        </w:rPr>
        <w:t>2</w:t>
      </w:r>
      <w:r>
        <w:rPr>
          <w:rFonts w:ascii="Times New Roman" w:hAnsi="Times New Roman" w:cs="Times New Roman"/>
          <w:b/>
          <w:lang w:val="fr-FR"/>
        </w:rPr>
        <w:t>CH</w:t>
      </w:r>
      <w:r>
        <w:rPr>
          <w:rFonts w:ascii="Times New Roman" w:hAnsi="Times New Roman" w:cs="Times New Roman"/>
          <w:b/>
          <w:vertAlign w:val="subscript"/>
          <w:lang w:val="fr-FR"/>
        </w:rPr>
        <w:t>2</w:t>
      </w:r>
      <w:r>
        <w:rPr>
          <w:rFonts w:ascii="Times New Roman" w:hAnsi="Times New Roman" w:cs="Times New Roman"/>
          <w:b/>
          <w:lang w:val="fr-FR"/>
        </w:rPr>
        <w:t>NH</w:t>
      </w:r>
      <w:r>
        <w:rPr>
          <w:rFonts w:ascii="Times New Roman" w:hAnsi="Times New Roman" w:cs="Times New Roman"/>
          <w:b/>
          <w:vertAlign w:val="subscript"/>
          <w:lang w:val="fr-FR"/>
        </w:rPr>
        <w:t>2</w:t>
      </w:r>
      <w:r>
        <w:rPr>
          <w:rFonts w:ascii="Times New Roman" w:hAnsi="Times New Roman" w:cs="Times New Roman"/>
          <w:b/>
          <w:lang w:val="fr-FR"/>
        </w:rPr>
        <w:t>)</w:t>
      </w:r>
      <w:r>
        <w:rPr>
          <w:rFonts w:ascii="Times New Roman" w:hAnsi="Times New Roman" w:cs="Times New Roman"/>
          <w:b/>
        </w:rPr>
        <w:t>是一种有机化合物</w:t>
      </w:r>
      <w:r>
        <w:rPr>
          <w:rFonts w:ascii="Times New Roman" w:hAnsi="Times New Roman" w:cs="Times New Roman"/>
          <w:b/>
          <w:lang w:val="fr-FR"/>
        </w:rPr>
        <w:t>，</w:t>
      </w:r>
      <w:r>
        <w:rPr>
          <w:rFonts w:ascii="Times New Roman" w:hAnsi="Times New Roman" w:cs="Times New Roman"/>
          <w:b/>
        </w:rPr>
        <w:t>分子中氮、碳的杂化类型分别是</w:t>
      </w:r>
      <w:r>
        <w:rPr>
          <w:rFonts w:ascii="Times New Roman" w:hAnsi="Times New Roman" w:cs="Times New Roman"/>
          <w:b/>
          <w:lang w:val="fr-FR"/>
        </w:rPr>
        <w:t>________</w:t>
      </w:r>
      <w:r>
        <w:rPr>
          <w:rFonts w:ascii="Times New Roman" w:hAnsi="Times New Roman" w:cs="Times New Roman"/>
          <w:b/>
        </w:rPr>
        <w:t>、</w:t>
      </w:r>
      <w:r>
        <w:rPr>
          <w:rFonts w:ascii="Times New Roman" w:hAnsi="Times New Roman" w:cs="Times New Roman"/>
          <w:b/>
          <w:lang w:val="fr-FR"/>
        </w:rPr>
        <w:t>________</w:t>
      </w:r>
      <w:r>
        <w:rPr>
          <w:rFonts w:ascii="Times New Roman" w:hAnsi="Times New Roman" w:cs="Times New Roman"/>
          <w:b/>
        </w:rPr>
        <w:t>。乙二胺能与</w:t>
      </w:r>
      <w:r>
        <w:rPr>
          <w:rFonts w:ascii="Times New Roman" w:hAnsi="Times New Roman" w:cs="Times New Roman"/>
          <w:b/>
        </w:rPr>
        <w:t>Mg</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w:t>
      </w:r>
      <w:r>
        <w:rPr>
          <w:rFonts w:ascii="Times New Roman" w:hAnsi="Times New Roman" w:cs="Times New Roman"/>
          <w:b/>
        </w:rPr>
        <w:t>Cu</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等金属离子形成稳定环状离子，其原因是</w:t>
      </w: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其中与乙二胺形成的化合物稳定性相对较高的是</w:t>
      </w:r>
      <w:r>
        <w:rPr>
          <w:rFonts w:ascii="Times New Roman" w:hAnsi="Times New Roman" w:cs="Times New Roman"/>
          <w:b/>
        </w:rPr>
        <w:t>_______(</w:t>
      </w:r>
      <w:r>
        <w:rPr>
          <w:rFonts w:ascii="Times New Roman" w:hAnsi="Times New Roman" w:cs="Times New Roman"/>
          <w:b/>
        </w:rPr>
        <w:t>填</w:t>
      </w:r>
      <w:r>
        <w:rPr>
          <w:rFonts w:hAnsi="宋体" w:cs="Times New Roman"/>
          <w:b/>
        </w:rPr>
        <w:t>“</w:t>
      </w:r>
      <w:r>
        <w:rPr>
          <w:rFonts w:ascii="Times New Roman" w:hAnsi="Times New Roman" w:cs="Times New Roman"/>
          <w:b/>
        </w:rPr>
        <w:t>Mg</w:t>
      </w:r>
      <w:r>
        <w:rPr>
          <w:rFonts w:ascii="Times New Roman" w:hAnsi="Times New Roman" w:cs="Times New Roman"/>
          <w:b/>
          <w:vertAlign w:val="superscript"/>
        </w:rPr>
        <w:t>2</w:t>
      </w:r>
      <w:r>
        <w:rPr>
          <w:rFonts w:ascii="Times New Roman" w:hAnsi="Times New Roman" w:cs="Times New Roman"/>
          <w:b/>
          <w:vertAlign w:val="superscript"/>
        </w:rPr>
        <w:t>＋</w:t>
      </w:r>
      <w:r>
        <w:rPr>
          <w:rFonts w:hAnsi="宋体" w:cs="Times New Roman"/>
          <w:b/>
        </w:rPr>
        <w:t>”</w:t>
      </w:r>
      <w:r>
        <w:rPr>
          <w:rFonts w:ascii="Times New Roman" w:hAnsi="Times New Roman" w:cs="Times New Roman"/>
          <w:b/>
        </w:rPr>
        <w:t>或</w:t>
      </w:r>
      <w:r>
        <w:rPr>
          <w:rFonts w:hAnsi="宋体" w:cs="Times New Roman"/>
          <w:b/>
        </w:rPr>
        <w:t>“</w:t>
      </w:r>
      <w:r>
        <w:rPr>
          <w:rFonts w:ascii="Times New Roman" w:hAnsi="Times New Roman" w:cs="Times New Roman"/>
          <w:b/>
        </w:rPr>
        <w:t>Cu</w:t>
      </w:r>
      <w:r>
        <w:rPr>
          <w:rFonts w:ascii="Times New Roman" w:hAnsi="Times New Roman" w:cs="Times New Roman"/>
          <w:b/>
          <w:vertAlign w:val="superscript"/>
        </w:rPr>
        <w:t>2</w:t>
      </w:r>
      <w:r>
        <w:rPr>
          <w:rFonts w:ascii="Times New Roman" w:hAnsi="Times New Roman" w:cs="Times New Roman"/>
          <w:b/>
          <w:vertAlign w:val="superscript"/>
        </w:rPr>
        <w:t>＋</w:t>
      </w:r>
      <w:r>
        <w:rPr>
          <w:rFonts w:hAnsi="宋体" w:cs="Times New Roman"/>
          <w:b/>
        </w:rPr>
        <w:t>”</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一些氧化物的熔点如下表所示：</w:t>
      </w:r>
    </w:p>
    <w:tbl>
      <w:tblPr>
        <w:tblW w:w="4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5"/>
        <w:gridCol w:w="886"/>
        <w:gridCol w:w="886"/>
        <w:gridCol w:w="805"/>
        <w:gridCol w:w="974"/>
      </w:tblGrid>
      <w:tr w:rsidR="00D47DEE">
        <w:trPr>
          <w:jc w:val="center"/>
        </w:trPr>
        <w:tc>
          <w:tcPr>
            <w:tcW w:w="108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氧化物</w:t>
            </w:r>
          </w:p>
        </w:tc>
        <w:tc>
          <w:tcPr>
            <w:tcW w:w="88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Li</w:t>
            </w:r>
            <w:r>
              <w:rPr>
                <w:rFonts w:ascii="Times New Roman" w:hAnsi="Times New Roman" w:cs="Times New Roman"/>
                <w:b/>
                <w:vertAlign w:val="subscript"/>
              </w:rPr>
              <w:t>2</w:t>
            </w:r>
            <w:r>
              <w:rPr>
                <w:rFonts w:ascii="Times New Roman" w:hAnsi="Times New Roman" w:cs="Times New Roman"/>
                <w:b/>
              </w:rPr>
              <w:t>O</w:t>
            </w:r>
          </w:p>
        </w:tc>
        <w:tc>
          <w:tcPr>
            <w:tcW w:w="88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MgO</w:t>
            </w:r>
          </w:p>
        </w:tc>
        <w:tc>
          <w:tcPr>
            <w:tcW w:w="8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P</w:t>
            </w:r>
            <w:r>
              <w:rPr>
                <w:rFonts w:ascii="Times New Roman" w:hAnsi="Times New Roman" w:cs="Times New Roman"/>
                <w:b/>
                <w:vertAlign w:val="subscript"/>
              </w:rPr>
              <w:t>4</w:t>
            </w:r>
            <w:r>
              <w:rPr>
                <w:rFonts w:ascii="Times New Roman" w:hAnsi="Times New Roman" w:cs="Times New Roman"/>
                <w:b/>
              </w:rPr>
              <w:t>O</w:t>
            </w:r>
            <w:r>
              <w:rPr>
                <w:rFonts w:ascii="Times New Roman" w:hAnsi="Times New Roman" w:cs="Times New Roman"/>
                <w:b/>
                <w:vertAlign w:val="subscript"/>
              </w:rPr>
              <w:t>6</w:t>
            </w:r>
          </w:p>
        </w:tc>
        <w:tc>
          <w:tcPr>
            <w:tcW w:w="974"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SO</w:t>
            </w:r>
            <w:r>
              <w:rPr>
                <w:rFonts w:ascii="Times New Roman" w:hAnsi="Times New Roman" w:cs="Times New Roman"/>
                <w:b/>
                <w:vertAlign w:val="subscript"/>
              </w:rPr>
              <w:t>2</w:t>
            </w:r>
          </w:p>
        </w:tc>
      </w:tr>
      <w:tr w:rsidR="00D47DEE">
        <w:trPr>
          <w:jc w:val="center"/>
        </w:trPr>
        <w:tc>
          <w:tcPr>
            <w:tcW w:w="108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熔点</w:t>
            </w:r>
            <w:r>
              <w:rPr>
                <w:rFonts w:ascii="Times New Roman" w:hAnsi="Times New Roman" w:cs="Times New Roman"/>
                <w:b/>
              </w:rPr>
              <w:t>/</w:t>
            </w:r>
            <w:r>
              <w:rPr>
                <w:rFonts w:hAnsi="宋体" w:cs="Times New Roman"/>
                <w:b/>
              </w:rPr>
              <w:t>℃</w:t>
            </w:r>
          </w:p>
        </w:tc>
        <w:tc>
          <w:tcPr>
            <w:tcW w:w="88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1 570</w:t>
            </w:r>
          </w:p>
        </w:tc>
        <w:tc>
          <w:tcPr>
            <w:tcW w:w="88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2 800</w:t>
            </w:r>
          </w:p>
        </w:tc>
        <w:tc>
          <w:tcPr>
            <w:tcW w:w="8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23.8</w:t>
            </w:r>
          </w:p>
        </w:tc>
        <w:tc>
          <w:tcPr>
            <w:tcW w:w="974"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rPr>
              <w:t>75.5</w:t>
            </w:r>
          </w:p>
        </w:tc>
      </w:tr>
    </w:tbl>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解释表中氧化物之间熔点差异的原因</w:t>
      </w: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图</w:t>
      </w:r>
      <w:r>
        <w:rPr>
          <w:rFonts w:ascii="Times New Roman" w:hAnsi="Times New Roman" w:cs="Times New Roman"/>
          <w:b/>
        </w:rPr>
        <w:t>(a)</w:t>
      </w:r>
      <w:r>
        <w:rPr>
          <w:rFonts w:ascii="Times New Roman" w:hAnsi="Times New Roman" w:cs="Times New Roman"/>
          <w:b/>
        </w:rPr>
        <w:t>是</w:t>
      </w:r>
      <w:r>
        <w:rPr>
          <w:rFonts w:ascii="Times New Roman" w:hAnsi="Times New Roman" w:cs="Times New Roman"/>
          <w:b/>
        </w:rPr>
        <w:t>MgCu</w:t>
      </w:r>
      <w:r>
        <w:rPr>
          <w:rFonts w:ascii="Times New Roman" w:hAnsi="Times New Roman" w:cs="Times New Roman"/>
          <w:b/>
          <w:vertAlign w:val="subscript"/>
        </w:rPr>
        <w:t>2</w:t>
      </w:r>
      <w:r>
        <w:rPr>
          <w:rFonts w:ascii="Times New Roman" w:hAnsi="Times New Roman" w:cs="Times New Roman"/>
          <w:b/>
        </w:rPr>
        <w:t>的拉维斯结构，</w:t>
      </w:r>
      <w:r>
        <w:rPr>
          <w:rFonts w:ascii="Times New Roman" w:hAnsi="Times New Roman" w:cs="Times New Roman"/>
          <w:b/>
        </w:rPr>
        <w:t>Mg</w:t>
      </w:r>
      <w:r>
        <w:rPr>
          <w:rFonts w:ascii="Times New Roman" w:hAnsi="Times New Roman" w:cs="Times New Roman"/>
          <w:b/>
        </w:rPr>
        <w:t>以金刚石方式堆积，八面体空隙和半数的四面体空隙中，填入以四面体方式排列的</w:t>
      </w:r>
      <w:r>
        <w:rPr>
          <w:rFonts w:ascii="Times New Roman" w:hAnsi="Times New Roman" w:cs="Times New Roman"/>
          <w:b/>
        </w:rPr>
        <w:t>Cu</w:t>
      </w:r>
      <w:r>
        <w:rPr>
          <w:rFonts w:ascii="Times New Roman" w:hAnsi="Times New Roman" w:cs="Times New Roman"/>
          <w:b/>
        </w:rPr>
        <w:t>。图</w:t>
      </w:r>
      <w:r>
        <w:rPr>
          <w:rFonts w:ascii="Times New Roman" w:hAnsi="Times New Roman" w:cs="Times New Roman"/>
          <w:b/>
        </w:rPr>
        <w:t>(b)</w:t>
      </w:r>
      <w:r>
        <w:rPr>
          <w:rFonts w:ascii="Times New Roman" w:hAnsi="Times New Roman" w:cs="Times New Roman"/>
          <w:b/>
        </w:rPr>
        <w:t>是沿立方格子对角面取得的截图。可见，</w:t>
      </w:r>
      <w:r>
        <w:rPr>
          <w:rFonts w:ascii="Times New Roman" w:hAnsi="Times New Roman" w:cs="Times New Roman"/>
          <w:b/>
        </w:rPr>
        <w:t>Cu</w:t>
      </w:r>
      <w:r>
        <w:rPr>
          <w:rFonts w:ascii="Times New Roman" w:hAnsi="Times New Roman" w:cs="Times New Roman"/>
          <w:b/>
        </w:rPr>
        <w:lastRenderedPageBreak/>
        <w:t>原子之间最短距离</w:t>
      </w:r>
      <w:r>
        <w:rPr>
          <w:rFonts w:ascii="Times New Roman" w:hAnsi="Times New Roman" w:cs="Times New Roman"/>
          <w:b/>
          <w:i/>
        </w:rPr>
        <w:t>x</w:t>
      </w:r>
      <w:r>
        <w:rPr>
          <w:rFonts w:ascii="Times New Roman" w:hAnsi="Times New Roman" w:cs="Times New Roman"/>
          <w:b/>
        </w:rPr>
        <w:t>＝</w:t>
      </w:r>
      <w:r>
        <w:rPr>
          <w:rFonts w:ascii="Times New Roman" w:hAnsi="Times New Roman" w:cs="Times New Roman"/>
          <w:b/>
        </w:rPr>
        <w:t>________pm</w:t>
      </w:r>
      <w:r>
        <w:rPr>
          <w:rFonts w:ascii="Times New Roman" w:hAnsi="Times New Roman" w:cs="Times New Roman"/>
          <w:b/>
        </w:rPr>
        <w:t>，</w:t>
      </w:r>
      <w:r>
        <w:rPr>
          <w:rFonts w:ascii="Times New Roman" w:hAnsi="Times New Roman" w:cs="Times New Roman"/>
          <w:b/>
        </w:rPr>
        <w:t>Mg</w:t>
      </w:r>
      <w:r>
        <w:rPr>
          <w:rFonts w:ascii="Times New Roman" w:hAnsi="Times New Roman" w:cs="Times New Roman"/>
          <w:b/>
        </w:rPr>
        <w:t>原子之间最短距离</w:t>
      </w:r>
      <w:r>
        <w:rPr>
          <w:rFonts w:ascii="Times New Roman" w:hAnsi="Times New Roman" w:cs="Times New Roman"/>
          <w:b/>
          <w:i/>
        </w:rPr>
        <w:t>y</w:t>
      </w:r>
      <w:r>
        <w:rPr>
          <w:rFonts w:ascii="Times New Roman" w:hAnsi="Times New Roman" w:cs="Times New Roman"/>
          <w:b/>
        </w:rPr>
        <w:t>＝</w:t>
      </w:r>
      <w:r>
        <w:rPr>
          <w:rFonts w:ascii="Times New Roman" w:hAnsi="Times New Roman" w:cs="Times New Roman"/>
          <w:b/>
        </w:rPr>
        <w:t>________pm</w:t>
      </w:r>
      <w:r>
        <w:rPr>
          <w:rFonts w:ascii="Times New Roman" w:hAnsi="Times New Roman" w:cs="Times New Roman"/>
          <w:b/>
        </w:rPr>
        <w:t>。设阿伏加德罗常数的值为</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，则</w:t>
      </w:r>
      <w:r>
        <w:rPr>
          <w:rFonts w:ascii="Times New Roman" w:hAnsi="Times New Roman" w:cs="Times New Roman"/>
          <w:b/>
        </w:rPr>
        <w:t>MgCu</w:t>
      </w:r>
      <w:r>
        <w:rPr>
          <w:rFonts w:ascii="Times New Roman" w:hAnsi="Times New Roman" w:cs="Times New Roman"/>
          <w:b/>
          <w:vertAlign w:val="subscript"/>
        </w:rPr>
        <w:t>2</w:t>
      </w:r>
      <w:r>
        <w:rPr>
          <w:rFonts w:ascii="Times New Roman" w:hAnsi="Times New Roman" w:cs="Times New Roman"/>
          <w:b/>
        </w:rPr>
        <w:t>的密度是</w:t>
      </w:r>
      <w:r>
        <w:rPr>
          <w:rFonts w:ascii="Times New Roman" w:hAnsi="Times New Roman" w:cs="Times New Roman"/>
          <w:b/>
        </w:rPr>
        <w:t>________g·cm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列出计算表达式</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019810" cy="1004570"/>
            <wp:effectExtent l="0" t="0" r="1270" b="1270"/>
            <wp:docPr id="1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pic:cNvPicPr>
                      <a:picLocks noChangeAspect="1"/>
                    </pic:cNvPicPr>
                  </pic:nvPicPr>
                  <pic:blipFill>
                    <a:blip r:embed="rId19" r:link="rId20"/>
                    <a:stretch>
                      <a:fillRect/>
                    </a:stretch>
                  </pic:blipFill>
                  <pic:spPr>
                    <a:xfrm>
                      <a:off x="0" y="0"/>
                      <a:ext cx="1019810" cy="1004570"/>
                    </a:xfrm>
                    <a:prstGeom prst="rect">
                      <a:avLst/>
                    </a:prstGeom>
                    <a:noFill/>
                    <a:ln>
                      <a:noFill/>
                    </a:ln>
                  </pic:spPr>
                </pic:pic>
              </a:graphicData>
            </a:graphic>
          </wp:inline>
        </w:drawing>
      </w:r>
      <w:r>
        <w:rPr>
          <w:rFonts w:ascii="Times New Roman" w:hAnsi="Times New Roman" w:cs="Times New Roman"/>
          <w:b/>
        </w:rPr>
        <w:t>(a)</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284605" cy="816610"/>
            <wp:effectExtent l="0" t="0" r="10795" b="6350"/>
            <wp:docPr id="1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
                    <pic:cNvPicPr>
                      <a:picLocks noChangeAspect="1"/>
                    </pic:cNvPicPr>
                  </pic:nvPicPr>
                  <pic:blipFill>
                    <a:blip r:embed="rId21" r:link="rId22"/>
                    <a:stretch>
                      <a:fillRect/>
                    </a:stretch>
                  </pic:blipFill>
                  <pic:spPr>
                    <a:xfrm>
                      <a:off x="0" y="0"/>
                      <a:ext cx="1284605" cy="816610"/>
                    </a:xfrm>
                    <a:prstGeom prst="rect">
                      <a:avLst/>
                    </a:prstGeom>
                    <a:noFill/>
                    <a:ln>
                      <a:noFill/>
                    </a:ln>
                  </pic:spPr>
                </pic:pic>
              </a:graphicData>
            </a:graphic>
          </wp:inline>
        </w:drawing>
      </w:r>
      <w:r>
        <w:rPr>
          <w:rFonts w:ascii="Times New Roman" w:hAnsi="Times New Roman" w:cs="Times New Roman"/>
          <w:b/>
          <w:noProof/>
        </w:rPr>
        <w:drawing>
          <wp:inline distT="0" distB="0" distL="114300" distR="114300">
            <wp:extent cx="1688465" cy="1144270"/>
            <wp:effectExtent l="0" t="0" r="3175" b="13970"/>
            <wp:docPr id="1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1"/>
                    </pic:cNvPicPr>
                  </pic:nvPicPr>
                  <pic:blipFill>
                    <a:blip r:embed="rId23" r:link="rId24"/>
                    <a:stretch>
                      <a:fillRect/>
                    </a:stretch>
                  </pic:blipFill>
                  <pic:spPr>
                    <a:xfrm>
                      <a:off x="0" y="0"/>
                      <a:ext cx="1688465" cy="114427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rPr>
        <w:t>(b)</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根据影响电离能大小的因素</w:t>
      </w:r>
      <w:r>
        <w:rPr>
          <w:rFonts w:ascii="Times New Roman" w:eastAsia="楷体_GB2312" w:hAnsi="Times New Roman" w:cs="Times New Roman"/>
          <w:b/>
        </w:rPr>
        <w:t>(</w:t>
      </w:r>
      <w:r>
        <w:rPr>
          <w:rFonts w:ascii="Times New Roman" w:eastAsia="楷体_GB2312" w:hAnsi="Times New Roman" w:cs="Times New Roman"/>
          <w:b/>
        </w:rPr>
        <w:t>有效核电荷数、微粒半径和电子层结构</w:t>
      </w:r>
      <w:r>
        <w:rPr>
          <w:rFonts w:ascii="Times New Roman" w:eastAsia="楷体_GB2312" w:hAnsi="Times New Roman" w:cs="Times New Roman"/>
          <w:b/>
        </w:rPr>
        <w:t>)</w:t>
      </w:r>
      <w:r>
        <w:rPr>
          <w:rFonts w:ascii="Times New Roman" w:eastAsia="楷体_GB2312" w:hAnsi="Times New Roman" w:cs="Times New Roman"/>
          <w:b/>
        </w:rPr>
        <w:t>可知，</w:t>
      </w:r>
      <w:r>
        <w:rPr>
          <w:rFonts w:ascii="Times New Roman" w:eastAsia="楷体_GB2312" w:hAnsi="Times New Roman" w:cs="Times New Roman"/>
          <w:b/>
        </w:rPr>
        <w:t>A</w:t>
      </w:r>
      <w:r>
        <w:rPr>
          <w:rFonts w:ascii="Times New Roman" w:eastAsia="楷体_GB2312" w:hAnsi="Times New Roman" w:cs="Times New Roman"/>
          <w:b/>
        </w:rPr>
        <w:t>中电离最外层一个电子所需能量最大。</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楷体_GB2312" w:hAnsi="Times New Roman" w:cs="Times New Roman"/>
          <w:b/>
        </w:rPr>
        <w:t>(2)</w:t>
      </w:r>
      <w:r>
        <w:rPr>
          <w:rFonts w:ascii="Times New Roman" w:eastAsia="楷体_GB2312" w:hAnsi="Times New Roman" w:cs="Times New Roman"/>
          <w:b/>
        </w:rPr>
        <w:t>乙二胺分子中，</w:t>
      </w:r>
      <w:r>
        <w:rPr>
          <w:rFonts w:ascii="Times New Roman" w:eastAsia="楷体_GB2312" w:hAnsi="Times New Roman" w:cs="Times New Roman"/>
          <w:b/>
        </w:rPr>
        <w:t>N</w:t>
      </w:r>
      <w:r>
        <w:rPr>
          <w:rFonts w:ascii="Times New Roman" w:eastAsia="楷体_GB2312" w:hAnsi="Times New Roman" w:cs="Times New Roman"/>
          <w:b/>
        </w:rPr>
        <w:t>、</w:t>
      </w:r>
      <w:r>
        <w:rPr>
          <w:rFonts w:ascii="Times New Roman" w:eastAsia="楷体_GB2312" w:hAnsi="Times New Roman" w:cs="Times New Roman"/>
          <w:b/>
        </w:rPr>
        <w:t>C</w:t>
      </w:r>
      <w:r>
        <w:rPr>
          <w:rFonts w:ascii="Times New Roman" w:eastAsia="楷体_GB2312" w:hAnsi="Times New Roman" w:cs="Times New Roman"/>
          <w:b/>
        </w:rPr>
        <w:t>原子价层电子对数均为</w:t>
      </w:r>
      <w:r>
        <w:rPr>
          <w:rFonts w:ascii="Times New Roman" w:eastAsia="楷体_GB2312" w:hAnsi="Times New Roman" w:cs="Times New Roman"/>
          <w:b/>
        </w:rPr>
        <w:t>4</w:t>
      </w:r>
      <w:r>
        <w:rPr>
          <w:rFonts w:ascii="Times New Roman" w:eastAsia="楷体_GB2312" w:hAnsi="Times New Roman" w:cs="Times New Roman"/>
          <w:b/>
        </w:rPr>
        <w:t>，均采用</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方式杂化。乙二胺中氮原子有孤对电子，</w:t>
      </w:r>
      <w:r>
        <w:rPr>
          <w:rFonts w:ascii="Times New Roman" w:eastAsia="楷体_GB2312" w:hAnsi="Times New Roman" w:cs="Times New Roman"/>
          <w:b/>
        </w:rPr>
        <w:t>Mg</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Cu</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存在空轨道，两者易形成配位键。由于半径</w:t>
      </w:r>
      <w:r>
        <w:rPr>
          <w:rFonts w:ascii="Times New Roman" w:eastAsia="楷体_GB2312" w:hAnsi="Times New Roman" w:cs="Times New Roman"/>
          <w:b/>
        </w:rPr>
        <w:t>Cu</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Mg</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Cu</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的配位数比</w:t>
      </w:r>
      <w:r>
        <w:rPr>
          <w:rFonts w:ascii="Times New Roman" w:eastAsia="楷体_GB2312" w:hAnsi="Times New Roman" w:cs="Times New Roman"/>
          <w:b/>
        </w:rPr>
        <w:t>Mg</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大，故乙二胺与</w:t>
      </w:r>
      <w:r>
        <w:rPr>
          <w:rFonts w:ascii="Times New Roman" w:eastAsia="楷体_GB2312" w:hAnsi="Times New Roman" w:cs="Times New Roman"/>
          <w:b/>
        </w:rPr>
        <w:t>Cu</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形成的配合物更稳定。</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楷体_GB2312" w:hAnsi="Times New Roman" w:cs="Times New Roman"/>
          <w:b/>
        </w:rPr>
        <w:t>(3)</w:t>
      </w:r>
      <w:r>
        <w:rPr>
          <w:rFonts w:ascii="Times New Roman" w:eastAsia="楷体_GB2312" w:hAnsi="Times New Roman" w:cs="Times New Roman"/>
          <w:b/>
        </w:rPr>
        <w:t>晶体的熔点高低与晶体类型以及晶体微粒间的作用力有关。</w:t>
      </w:r>
      <w:r>
        <w:rPr>
          <w:rFonts w:ascii="Times New Roman" w:eastAsia="楷体_GB2312" w:hAnsi="Times New Roman" w:cs="Times New Roman"/>
          <w:b/>
        </w:rPr>
        <w:t>Li</w:t>
      </w:r>
      <w:r>
        <w:rPr>
          <w:rFonts w:ascii="Times New Roman" w:eastAsia="楷体_GB2312" w:hAnsi="Times New Roman" w:cs="Times New Roman"/>
          <w:b/>
          <w:vertAlign w:val="subscript"/>
        </w:rPr>
        <w:t>2</w:t>
      </w:r>
      <w:r>
        <w:rPr>
          <w:rFonts w:ascii="Times New Roman" w:eastAsia="楷体_GB2312" w:hAnsi="Times New Roman" w:cs="Times New Roman"/>
          <w:b/>
        </w:rPr>
        <w:t>O</w:t>
      </w:r>
      <w:r>
        <w:rPr>
          <w:rFonts w:ascii="Times New Roman" w:eastAsia="楷体_GB2312" w:hAnsi="Times New Roman" w:cs="Times New Roman"/>
          <w:b/>
        </w:rPr>
        <w:t>、</w:t>
      </w:r>
      <w:r>
        <w:rPr>
          <w:rFonts w:ascii="Times New Roman" w:eastAsia="楷体_GB2312" w:hAnsi="Times New Roman" w:cs="Times New Roman"/>
          <w:b/>
        </w:rPr>
        <w:t>MgO</w:t>
      </w:r>
      <w:r>
        <w:rPr>
          <w:rFonts w:ascii="Times New Roman" w:eastAsia="楷体_GB2312" w:hAnsi="Times New Roman" w:cs="Times New Roman"/>
          <w:b/>
        </w:rPr>
        <w:t>是离子晶体，离子晶体的晶格能大小影响了晶体熔点的高低，晶格能越大，晶体熔点越高；</w:t>
      </w:r>
      <w:r>
        <w:rPr>
          <w:rFonts w:ascii="Times New Roman" w:eastAsia="楷体_GB2312" w:hAnsi="Times New Roman" w:cs="Times New Roman"/>
          <w:b/>
        </w:rPr>
        <w:t>P</w:t>
      </w:r>
      <w:r>
        <w:rPr>
          <w:rFonts w:ascii="Times New Roman" w:eastAsia="楷体_GB2312" w:hAnsi="Times New Roman" w:cs="Times New Roman"/>
          <w:b/>
          <w:vertAlign w:val="subscript"/>
        </w:rPr>
        <w:t>4</w:t>
      </w:r>
      <w:r>
        <w:rPr>
          <w:rFonts w:ascii="Times New Roman" w:eastAsia="楷体_GB2312" w:hAnsi="Times New Roman" w:cs="Times New Roman"/>
          <w:b/>
        </w:rPr>
        <w:t>O</w:t>
      </w:r>
      <w:r>
        <w:rPr>
          <w:rFonts w:ascii="Times New Roman" w:eastAsia="楷体_GB2312" w:hAnsi="Times New Roman" w:cs="Times New Roman"/>
          <w:b/>
          <w:vertAlign w:val="subscript"/>
        </w:rPr>
        <w:t>6</w:t>
      </w:r>
      <w:r>
        <w:rPr>
          <w:rFonts w:ascii="Times New Roman" w:eastAsia="楷体_GB2312" w:hAnsi="Times New Roman" w:cs="Times New Roman"/>
          <w:b/>
        </w:rPr>
        <w:t>、</w:t>
      </w:r>
      <w:r>
        <w:rPr>
          <w:rFonts w:ascii="Times New Roman" w:eastAsia="楷体_GB2312" w:hAnsi="Times New Roman" w:cs="Times New Roman"/>
          <w:b/>
        </w:rPr>
        <w:t>SO</w:t>
      </w:r>
      <w:r>
        <w:rPr>
          <w:rFonts w:ascii="Times New Roman" w:eastAsia="楷体_GB2312" w:hAnsi="Times New Roman" w:cs="Times New Roman"/>
          <w:b/>
          <w:vertAlign w:val="subscript"/>
        </w:rPr>
        <w:t>2</w:t>
      </w:r>
      <w:r>
        <w:rPr>
          <w:rFonts w:ascii="Times New Roman" w:eastAsia="楷体_GB2312" w:hAnsi="Times New Roman" w:cs="Times New Roman"/>
          <w:b/>
        </w:rPr>
        <w:t>为分子晶体，分子晶体的熔点高低取决于分子间作用力的大小，分子间作用力越大，晶体熔点越高。</w:t>
      </w:r>
    </w:p>
    <w:p w:rsidR="00D47DEE" w:rsidRDefault="006E084E">
      <w:pPr>
        <w:pStyle w:val="a3"/>
        <w:tabs>
          <w:tab w:val="left" w:pos="3780"/>
        </w:tabs>
        <w:snapToGrid w:val="0"/>
        <w:spacing w:line="360" w:lineRule="auto"/>
        <w:ind w:firstLineChars="200" w:firstLine="420"/>
        <w:rPr>
          <w:rFonts w:ascii="Times New Roman" w:eastAsia="楷体_GB2312" w:hAnsi="Times New Roman" w:cs="Times New Roman"/>
          <w:b/>
        </w:rPr>
      </w:pPr>
      <w:r>
        <w:rPr>
          <w:noProof/>
        </w:rPr>
        <w:drawing>
          <wp:anchor distT="0" distB="0" distL="114300" distR="114300" simplePos="0" relativeHeight="251663360" behindDoc="0" locked="0" layoutInCell="1" allowOverlap="1">
            <wp:simplePos x="0" y="0"/>
            <wp:positionH relativeFrom="column">
              <wp:posOffset>4048125</wp:posOffset>
            </wp:positionH>
            <wp:positionV relativeFrom="paragraph">
              <wp:posOffset>77470</wp:posOffset>
            </wp:positionV>
            <wp:extent cx="1285875" cy="819150"/>
            <wp:effectExtent l="0" t="0" r="9525" b="3810"/>
            <wp:wrapSquare wrapText="bothSides"/>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25" r:link="rId26"/>
                    <a:stretch>
                      <a:fillRect/>
                    </a:stretch>
                  </pic:blipFill>
                  <pic:spPr>
                    <a:xfrm>
                      <a:off x="0" y="0"/>
                      <a:ext cx="1285875" cy="819150"/>
                    </a:xfrm>
                    <a:prstGeom prst="rect">
                      <a:avLst/>
                    </a:prstGeom>
                    <a:noFill/>
                    <a:ln>
                      <a:noFill/>
                    </a:ln>
                  </pic:spPr>
                </pic:pic>
              </a:graphicData>
            </a:graphic>
          </wp:anchor>
        </w:drawing>
      </w:r>
      <w:r>
        <w:rPr>
          <w:rFonts w:ascii="Times New Roman" w:eastAsia="楷体_GB2312" w:hAnsi="Times New Roman" w:cs="Times New Roman"/>
          <w:b/>
        </w:rPr>
        <w:t>(4)</w:t>
      </w:r>
      <w:r>
        <w:rPr>
          <w:rFonts w:ascii="Times New Roman" w:eastAsia="楷体_GB2312" w:hAnsi="Times New Roman" w:cs="Times New Roman"/>
          <w:b/>
        </w:rPr>
        <w:t>由图</w:t>
      </w:r>
      <w:r>
        <w:rPr>
          <w:rFonts w:ascii="Times New Roman" w:eastAsia="楷体_GB2312" w:hAnsi="Times New Roman" w:cs="Times New Roman"/>
          <w:b/>
        </w:rPr>
        <w:t>(b)</w:t>
      </w:r>
      <w:r>
        <w:rPr>
          <w:rFonts w:ascii="Times New Roman" w:eastAsia="楷体_GB2312" w:hAnsi="Times New Roman" w:cs="Times New Roman"/>
          <w:b/>
        </w:rPr>
        <w:t>可知，立方格子面对角线长为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rPr>
        <w:t xml:space="preserve"> pm</w:t>
      </w:r>
      <w:r>
        <w:rPr>
          <w:rFonts w:ascii="Times New Roman" w:eastAsia="楷体_GB2312" w:hAnsi="Times New Roman" w:cs="Times New Roman"/>
          <w:b/>
        </w:rPr>
        <w:t>，即为</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Cu</w:t>
      </w:r>
      <w:r>
        <w:rPr>
          <w:rFonts w:ascii="Times New Roman" w:eastAsia="楷体_GB2312" w:hAnsi="Times New Roman" w:cs="Times New Roman"/>
          <w:b/>
        </w:rPr>
        <w:t>原子直径之和，则</w:t>
      </w:r>
      <w:r>
        <w:rPr>
          <w:rFonts w:ascii="Times New Roman" w:eastAsia="楷体_GB2312" w:hAnsi="Times New Roman" w:cs="Times New Roman"/>
          <w:b/>
        </w:rPr>
        <w:t>Cu</w:t>
      </w:r>
      <w:r>
        <w:rPr>
          <w:rFonts w:ascii="Times New Roman" w:eastAsia="楷体_GB2312" w:hAnsi="Times New Roman" w:cs="Times New Roman"/>
          <w:b/>
        </w:rPr>
        <w:t>原子之间最短距离为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f(\r(2),4)</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rPr>
        <w:t xml:space="preserve"> pm</w:t>
      </w:r>
      <w:r>
        <w:rPr>
          <w:rFonts w:ascii="Times New Roman" w:eastAsia="楷体_GB2312" w:hAnsi="Times New Roman" w:cs="Times New Roman"/>
          <w:b/>
        </w:rPr>
        <w:t>。由图</w:t>
      </w:r>
      <w:r>
        <w:rPr>
          <w:rFonts w:ascii="Times New Roman" w:eastAsia="楷体_GB2312" w:hAnsi="Times New Roman" w:cs="Times New Roman"/>
          <w:b/>
        </w:rPr>
        <w:t>(b)</w:t>
      </w:r>
      <w:r>
        <w:rPr>
          <w:rFonts w:ascii="Times New Roman" w:eastAsia="楷体_GB2312" w:hAnsi="Times New Roman" w:cs="Times New Roman"/>
          <w:b/>
        </w:rPr>
        <w:t>可知，若将每个晶胞分为</w:t>
      </w:r>
      <w:r>
        <w:rPr>
          <w:rFonts w:ascii="Times New Roman" w:eastAsia="楷体_GB2312" w:hAnsi="Times New Roman" w:cs="Times New Roman"/>
          <w:b/>
        </w:rPr>
        <w:t>8</w:t>
      </w:r>
      <w:r>
        <w:rPr>
          <w:rFonts w:ascii="Times New Roman" w:eastAsia="楷体_GB2312" w:hAnsi="Times New Roman" w:cs="Times New Roman"/>
          <w:b/>
        </w:rPr>
        <w:t>个小立方体，则</w:t>
      </w:r>
      <w:r>
        <w:rPr>
          <w:rFonts w:ascii="Times New Roman" w:eastAsia="楷体_GB2312" w:hAnsi="Times New Roman" w:cs="Times New Roman"/>
          <w:b/>
        </w:rPr>
        <w:t>Mg</w:t>
      </w:r>
      <w:r>
        <w:rPr>
          <w:rFonts w:ascii="Times New Roman" w:eastAsia="楷体_GB2312" w:hAnsi="Times New Roman" w:cs="Times New Roman"/>
          <w:b/>
        </w:rPr>
        <w:t>原子之间最短距离</w:t>
      </w:r>
      <w:r>
        <w:rPr>
          <w:rFonts w:ascii="Times New Roman" w:eastAsia="楷体_GB2312" w:hAnsi="Times New Roman" w:cs="Times New Roman"/>
          <w:b/>
          <w:i/>
        </w:rPr>
        <w:t>y</w:t>
      </w:r>
      <w:r>
        <w:rPr>
          <w:rFonts w:ascii="Times New Roman" w:eastAsia="楷体_GB2312" w:hAnsi="Times New Roman" w:cs="Times New Roman"/>
          <w:b/>
        </w:rPr>
        <w:t>为晶胞内位于小立方体体对角线中点的</w:t>
      </w:r>
      <w:r>
        <w:rPr>
          <w:rFonts w:ascii="Times New Roman" w:eastAsia="楷体_GB2312" w:hAnsi="Times New Roman" w:cs="Times New Roman"/>
          <w:b/>
        </w:rPr>
        <w:t>Mg</w:t>
      </w:r>
      <w:r>
        <w:rPr>
          <w:rFonts w:ascii="Times New Roman" w:eastAsia="楷体_GB2312" w:hAnsi="Times New Roman" w:cs="Times New Roman"/>
          <w:b/>
        </w:rPr>
        <w:t>原子与顶点</w:t>
      </w:r>
      <w:r>
        <w:rPr>
          <w:rFonts w:ascii="Times New Roman" w:eastAsia="楷体_GB2312" w:hAnsi="Times New Roman" w:cs="Times New Roman"/>
          <w:b/>
        </w:rPr>
        <w:t>Mg</w:t>
      </w:r>
      <w:r>
        <w:rPr>
          <w:rFonts w:ascii="Times New Roman" w:eastAsia="楷体_GB2312" w:hAnsi="Times New Roman" w:cs="Times New Roman"/>
          <w:b/>
        </w:rPr>
        <w:t>原子之间的距离</w:t>
      </w:r>
      <w:r>
        <w:rPr>
          <w:rFonts w:ascii="Times New Roman" w:eastAsia="楷体_GB2312" w:hAnsi="Times New Roman" w:cs="Times New Roman"/>
          <w:b/>
        </w:rPr>
        <w:t>(</w:t>
      </w:r>
      <w:r>
        <w:rPr>
          <w:rFonts w:ascii="Times New Roman" w:eastAsia="楷体_GB2312" w:hAnsi="Times New Roman" w:cs="Times New Roman"/>
          <w:b/>
        </w:rPr>
        <w:t>如图所示</w:t>
      </w:r>
      <w:r>
        <w:rPr>
          <w:rFonts w:ascii="Times New Roman" w:eastAsia="楷体_GB2312" w:hAnsi="Times New Roman" w:cs="Times New Roman"/>
          <w:b/>
        </w:rPr>
        <w:t xml:space="preserve">) </w:t>
      </w:r>
      <w:r>
        <w:rPr>
          <w:rFonts w:ascii="Times New Roman" w:eastAsia="楷体_GB2312" w:hAnsi="Times New Roman" w:cs="Times New Roman"/>
          <w:b/>
        </w:rPr>
        <w:t>，即小立方体体对角线长的一半，则</w:t>
      </w:r>
      <w:r>
        <w:rPr>
          <w:rFonts w:ascii="Times New Roman" w:eastAsia="楷体_GB2312" w:hAnsi="Times New Roman" w:cs="Times New Roman"/>
          <w:b/>
          <w:i/>
        </w:rPr>
        <w:t>y</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w:instrText>
      </w:r>
      <w:r>
        <w:rPr>
          <w:rFonts w:ascii="Times New Roman" w:eastAsia="楷体_GB2312" w:hAnsi="Times New Roman" w:cs="Times New Roman"/>
          <w:b/>
          <w:i/>
        </w:rPr>
        <w:instrText>a</w:instrText>
      </w:r>
      <w:r>
        <w:rPr>
          <w:rFonts w:ascii="Times New Roman" w:eastAsia="楷体_GB2312" w:hAnsi="Times New Roman" w:cs="Times New Roman"/>
          <w:b/>
        </w:rPr>
        <w:instrText>,2)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pm</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r(3)</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f(\r(3),4)</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rPr>
        <w:t xml:space="preserve"> pm</w:t>
      </w:r>
      <w:r>
        <w:rPr>
          <w:rFonts w:ascii="Times New Roman" w:eastAsia="楷体_GB2312" w:hAnsi="Times New Roman" w:cs="Times New Roman"/>
          <w:b/>
        </w:rPr>
        <w:t>。由图</w:t>
      </w:r>
      <w:r>
        <w:rPr>
          <w:rFonts w:ascii="Times New Roman" w:eastAsia="楷体_GB2312" w:hAnsi="Times New Roman" w:cs="Times New Roman"/>
          <w:b/>
        </w:rPr>
        <w:t>(a)</w:t>
      </w:r>
      <w:r>
        <w:rPr>
          <w:rFonts w:ascii="Times New Roman" w:eastAsia="楷体_GB2312" w:hAnsi="Times New Roman" w:cs="Times New Roman"/>
          <w:b/>
        </w:rPr>
        <w:t>可知，每个晶胞含</w:t>
      </w:r>
      <w:r>
        <w:rPr>
          <w:rFonts w:ascii="Times New Roman" w:eastAsia="楷体_GB2312" w:hAnsi="Times New Roman" w:cs="Times New Roman"/>
          <w:b/>
        </w:rPr>
        <w:t>Mg</w:t>
      </w:r>
      <w:r>
        <w:rPr>
          <w:rFonts w:ascii="Times New Roman" w:eastAsia="楷体_GB2312" w:hAnsi="Times New Roman" w:cs="Times New Roman"/>
          <w:b/>
        </w:rPr>
        <w:t>原子</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8</w:t>
      </w:r>
      <w:r>
        <w:rPr>
          <w:rFonts w:ascii="Times New Roman" w:eastAsia="楷体_GB2312" w:hAnsi="Times New Roman" w:cs="Times New Roman"/>
          <w:b/>
        </w:rPr>
        <w:t>个，含</w:t>
      </w:r>
      <w:r>
        <w:rPr>
          <w:rFonts w:ascii="Times New Roman" w:eastAsia="楷体_GB2312" w:hAnsi="Times New Roman" w:cs="Times New Roman"/>
          <w:b/>
        </w:rPr>
        <w:t>Cu</w:t>
      </w:r>
      <w:r>
        <w:rPr>
          <w:rFonts w:ascii="Times New Roman" w:eastAsia="楷体_GB2312" w:hAnsi="Times New Roman" w:cs="Times New Roman"/>
          <w:b/>
        </w:rPr>
        <w:t>原子</w:t>
      </w:r>
      <w:r>
        <w:rPr>
          <w:rFonts w:ascii="Times New Roman" w:eastAsia="楷体_GB2312" w:hAnsi="Times New Roman" w:cs="Times New Roman"/>
          <w:b/>
        </w:rPr>
        <w:t>16</w:t>
      </w:r>
      <w:r>
        <w:rPr>
          <w:rFonts w:ascii="Times New Roman" w:eastAsia="楷体_GB2312" w:hAnsi="Times New Roman" w:cs="Times New Roman"/>
          <w:b/>
        </w:rPr>
        <w:t>个，则</w:t>
      </w:r>
      <w:r>
        <w:rPr>
          <w:rFonts w:ascii="Times New Roman" w:eastAsia="楷体_GB2312" w:hAnsi="Times New Roman" w:cs="Times New Roman"/>
          <w:b/>
        </w:rPr>
        <w:t>MgCu</w:t>
      </w:r>
      <w:r>
        <w:rPr>
          <w:rFonts w:ascii="Times New Roman" w:eastAsia="楷体_GB2312" w:hAnsi="Times New Roman" w:cs="Times New Roman"/>
          <w:b/>
          <w:vertAlign w:val="subscript"/>
        </w:rPr>
        <w:t>2</w:t>
      </w:r>
      <w:r>
        <w:rPr>
          <w:rFonts w:ascii="Times New Roman" w:eastAsia="楷体_GB2312" w:hAnsi="Times New Roman" w:cs="Times New Roman"/>
          <w:b/>
        </w:rPr>
        <w:t>的密度</w:t>
      </w:r>
      <w:r>
        <w:rPr>
          <w:rFonts w:ascii="Times New Roman" w:eastAsia="楷体_GB2312" w:hAnsi="Times New Roman" w:cs="Times New Roman"/>
          <w:b/>
          <w:i/>
        </w:rPr>
        <w:t>ρ</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f(8</w:instrText>
      </w:r>
      <w:r>
        <w:rPr>
          <w:rFonts w:hAnsi="宋体" w:cs="Times New Roman"/>
          <w:b/>
        </w:rPr>
        <w:instrText>×</w:instrText>
      </w:r>
      <w:r>
        <w:rPr>
          <w:rFonts w:ascii="Times New Roman" w:eastAsia="楷体_GB2312" w:hAnsi="Times New Roman" w:cs="Times New Roman"/>
          <w:b/>
        </w:rPr>
        <w:instrText>24</w:instrText>
      </w:r>
      <w:r>
        <w:rPr>
          <w:rFonts w:ascii="Times New Roman" w:eastAsia="楷体_GB2312" w:hAnsi="Times New Roman" w:cs="Times New Roman"/>
          <w:b/>
        </w:rPr>
        <w:instrText>＋</w:instrText>
      </w:r>
      <w:r>
        <w:rPr>
          <w:rFonts w:ascii="Times New Roman" w:eastAsia="楷体_GB2312" w:hAnsi="Times New Roman" w:cs="Times New Roman"/>
          <w:b/>
        </w:rPr>
        <w:instrText>16</w:instrText>
      </w:r>
      <w:r>
        <w:rPr>
          <w:rFonts w:hAnsi="宋体" w:cs="Times New Roman"/>
          <w:b/>
        </w:rPr>
        <w:instrText>×</w:instrText>
      </w:r>
      <w:r>
        <w:rPr>
          <w:rFonts w:ascii="Times New Roman" w:eastAsia="楷体_GB2312" w:hAnsi="Times New Roman" w:cs="Times New Roman"/>
          <w:b/>
        </w:rPr>
        <w:instrText>64,</w:instrText>
      </w:r>
      <w:r>
        <w:rPr>
          <w:rFonts w:ascii="Symbol" w:eastAsia="楷体_GB2312" w:hAnsi="Symbol" w:cs="Times New Roman"/>
          <w:b/>
        </w:rPr>
        <w:instrText></w:instrText>
      </w:r>
      <w:r>
        <w:rPr>
          <w:rFonts w:ascii="Times New Roman" w:eastAsia="楷体_GB2312" w:hAnsi="Times New Roman" w:cs="Times New Roman"/>
          <w:b/>
          <w:i/>
        </w:rPr>
        <w:instrText>a</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10</w:instrText>
      </w:r>
      <w:r>
        <w:rPr>
          <w:rFonts w:ascii="Symbol" w:eastAsia="楷体_GB2312" w:hAnsi="Symbol" w:cs="Times New Roman"/>
          <w:b/>
        </w:rPr>
        <w:instrText></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(1)A</w:t>
      </w:r>
      <w:r>
        <w:rPr>
          <w:rFonts w:ascii="Times New Roman" w:hAnsi="Times New Roman" w:cs="Times New Roman"/>
          <w:b/>
        </w:rPr>
        <w:t xml:space="preserve">　</w:t>
      </w:r>
      <w:r>
        <w:rPr>
          <w:rFonts w:ascii="Times New Roman" w:hAnsi="Times New Roman" w:cs="Times New Roman"/>
          <w:b/>
        </w:rPr>
        <w:t>(2)sp</w:t>
      </w:r>
      <w:r>
        <w:rPr>
          <w:rFonts w:ascii="Times New Roman" w:hAnsi="Times New Roman" w:cs="Times New Roman"/>
          <w:b/>
          <w:vertAlign w:val="superscript"/>
        </w:rPr>
        <w:t>3</w:t>
      </w:r>
      <w:r>
        <w:rPr>
          <w:rFonts w:ascii="Times New Roman" w:hAnsi="Times New Roman" w:cs="Times New Roman"/>
          <w:b/>
        </w:rPr>
        <w:t xml:space="preserve">　</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 xml:space="preserve">　乙二胺的两个</w:t>
      </w:r>
      <w:r>
        <w:rPr>
          <w:rFonts w:ascii="Times New Roman" w:hAnsi="Times New Roman" w:cs="Times New Roman"/>
          <w:b/>
        </w:rPr>
        <w:t>N</w:t>
      </w:r>
      <w:r>
        <w:rPr>
          <w:rFonts w:ascii="Times New Roman" w:hAnsi="Times New Roman" w:cs="Times New Roman"/>
          <w:b/>
        </w:rPr>
        <w:t xml:space="preserve">提供孤对电子给金属离子形成配位键　</w:t>
      </w:r>
      <w:r>
        <w:rPr>
          <w:rFonts w:ascii="Times New Roman" w:hAnsi="Times New Roman" w:cs="Times New Roman"/>
          <w:b/>
        </w:rPr>
        <w:t>Cu</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 xml:space="preserve">　</w:t>
      </w:r>
      <w:r>
        <w:rPr>
          <w:rFonts w:ascii="Times New Roman" w:hAnsi="Times New Roman" w:cs="Times New Roman"/>
          <w:b/>
        </w:rPr>
        <w:t>(3)Li</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w:t>
      </w:r>
      <w:r>
        <w:rPr>
          <w:rFonts w:ascii="Times New Roman" w:hAnsi="Times New Roman" w:cs="Times New Roman"/>
          <w:b/>
        </w:rPr>
        <w:t>MgO</w:t>
      </w:r>
      <w:r>
        <w:rPr>
          <w:rFonts w:ascii="Times New Roman" w:hAnsi="Times New Roman" w:cs="Times New Roman"/>
          <w:b/>
        </w:rPr>
        <w:t>为离子晶体，</w:t>
      </w:r>
      <w:r>
        <w:rPr>
          <w:rFonts w:ascii="Times New Roman" w:hAnsi="Times New Roman" w:cs="Times New Roman"/>
          <w:b/>
        </w:rPr>
        <w:t>P</w:t>
      </w:r>
      <w:r>
        <w:rPr>
          <w:rFonts w:ascii="Times New Roman" w:hAnsi="Times New Roman" w:cs="Times New Roman"/>
          <w:b/>
          <w:vertAlign w:val="subscript"/>
        </w:rPr>
        <w:t>4</w:t>
      </w:r>
      <w:r>
        <w:rPr>
          <w:rFonts w:ascii="Times New Roman" w:hAnsi="Times New Roman" w:cs="Times New Roman"/>
          <w:b/>
        </w:rPr>
        <w:t>O</w:t>
      </w:r>
      <w:r>
        <w:rPr>
          <w:rFonts w:ascii="Times New Roman" w:hAnsi="Times New Roman" w:cs="Times New Roman"/>
          <w:b/>
          <w:vertAlign w:val="subscript"/>
        </w:rPr>
        <w:t>6</w:t>
      </w:r>
      <w:r>
        <w:rPr>
          <w:rFonts w:ascii="Times New Roman" w:hAnsi="Times New Roman" w:cs="Times New Roman"/>
          <w:b/>
        </w:rPr>
        <w:t>、</w:t>
      </w:r>
      <w:r>
        <w:rPr>
          <w:rFonts w:ascii="Times New Roman" w:hAnsi="Times New Roman" w:cs="Times New Roman"/>
          <w:b/>
        </w:rPr>
        <w:t>SO</w:t>
      </w:r>
      <w:r>
        <w:rPr>
          <w:rFonts w:ascii="Times New Roman" w:hAnsi="Times New Roman" w:cs="Times New Roman"/>
          <w:b/>
          <w:vertAlign w:val="subscript"/>
        </w:rPr>
        <w:t>2</w:t>
      </w:r>
      <w:r>
        <w:rPr>
          <w:rFonts w:ascii="Times New Roman" w:hAnsi="Times New Roman" w:cs="Times New Roman"/>
          <w:b/>
        </w:rPr>
        <w:t>为分子晶体。晶格能</w:t>
      </w:r>
      <w:r>
        <w:rPr>
          <w:rFonts w:ascii="Times New Roman" w:hAnsi="Times New Roman" w:cs="Times New Roman"/>
          <w:b/>
        </w:rPr>
        <w:t>MgO&gt;Li</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，分子间作用</w:t>
      </w:r>
      <w:r>
        <w:rPr>
          <w:rFonts w:ascii="Times New Roman" w:hAnsi="Times New Roman" w:cs="Times New Roman"/>
          <w:b/>
        </w:rPr>
        <w:lastRenderedPageBreak/>
        <w:t>力</w:t>
      </w:r>
      <w:r>
        <w:rPr>
          <w:rFonts w:ascii="Times New Roman" w:hAnsi="Times New Roman" w:cs="Times New Roman"/>
          <w:b/>
        </w:rPr>
        <w:t>(</w:t>
      </w:r>
      <w:r>
        <w:rPr>
          <w:rFonts w:ascii="Times New Roman" w:hAnsi="Times New Roman" w:cs="Times New Roman"/>
          <w:b/>
        </w:rPr>
        <w:t>分子量</w:t>
      </w:r>
      <w:r>
        <w:rPr>
          <w:rFonts w:ascii="Times New Roman" w:hAnsi="Times New Roman" w:cs="Times New Roman"/>
          <w:b/>
        </w:rPr>
        <w:t>)P</w:t>
      </w:r>
      <w:r>
        <w:rPr>
          <w:rFonts w:ascii="Times New Roman" w:hAnsi="Times New Roman" w:cs="Times New Roman"/>
          <w:b/>
          <w:vertAlign w:val="subscript"/>
        </w:rPr>
        <w:t>4</w:t>
      </w:r>
      <w:r>
        <w:rPr>
          <w:rFonts w:ascii="Times New Roman" w:hAnsi="Times New Roman" w:cs="Times New Roman"/>
          <w:b/>
        </w:rPr>
        <w:t>O</w:t>
      </w:r>
      <w:r>
        <w:rPr>
          <w:rFonts w:ascii="Times New Roman" w:hAnsi="Times New Roman" w:cs="Times New Roman"/>
          <w:b/>
          <w:vertAlign w:val="subscript"/>
        </w:rPr>
        <w:t>6</w:t>
      </w:r>
      <w:r>
        <w:rPr>
          <w:rFonts w:ascii="Times New Roman" w:hAnsi="Times New Roman" w:cs="Times New Roman"/>
          <w:b/>
        </w:rPr>
        <w:t>&gt;SO</w:t>
      </w:r>
      <w:r>
        <w:rPr>
          <w:rFonts w:ascii="Times New Roman" w:hAnsi="Times New Roman" w:cs="Times New Roman"/>
          <w:b/>
          <w:vertAlign w:val="subscript"/>
        </w:rPr>
        <w:t>2</w:t>
      </w:r>
      <w:r>
        <w:rPr>
          <w:rFonts w:ascii="Times New Roman" w:hAnsi="Times New Roman" w:cs="Times New Roman"/>
          <w:b/>
        </w:rPr>
        <w:t xml:space="preserve">　</w:t>
      </w:r>
      <w:r>
        <w:rPr>
          <w:rFonts w:ascii="Times New Roman" w:hAnsi="Times New Roman" w:cs="Times New Roman"/>
          <w:b/>
        </w:rPr>
        <w:t xml:space="preserve">(4)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f(\r(2),4)</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a</w:t>
      </w:r>
      <w:r>
        <w:rPr>
          <w:rFonts w:ascii="Times New Roman" w:hAnsi="Times New Roman" w:cs="Times New Roman"/>
          <w:b/>
        </w:rPr>
        <w:t xml:space="preserve">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f(\r(3),4)</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a</w:t>
      </w:r>
      <w:r>
        <w:rPr>
          <w:rFonts w:ascii="Times New Roman" w:hAnsi="Times New Roman" w:cs="Times New Roman"/>
          <w:b/>
        </w:rPr>
        <w:t xml:space="preserve">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f(8</w:instrText>
      </w:r>
      <w:r>
        <w:rPr>
          <w:rFonts w:hAnsi="宋体" w:cs="Times New Roman"/>
          <w:b/>
        </w:rPr>
        <w:instrText>×</w:instrText>
      </w:r>
      <w:r>
        <w:rPr>
          <w:rFonts w:ascii="Times New Roman" w:hAnsi="Times New Roman" w:cs="Times New Roman"/>
          <w:b/>
        </w:rPr>
        <w:instrText>24</w:instrText>
      </w:r>
      <w:r>
        <w:rPr>
          <w:rFonts w:ascii="Times New Roman" w:hAnsi="Times New Roman" w:cs="Times New Roman"/>
          <w:b/>
        </w:rPr>
        <w:instrText>＋</w:instrText>
      </w:r>
      <w:r>
        <w:rPr>
          <w:rFonts w:ascii="Times New Roman" w:hAnsi="Times New Roman" w:cs="Times New Roman"/>
          <w:b/>
        </w:rPr>
        <w:instrText>16</w:instrText>
      </w:r>
      <w:r>
        <w:rPr>
          <w:rFonts w:hAnsi="宋体" w:cs="Times New Roman"/>
          <w:b/>
        </w:rPr>
        <w:instrText>×</w:instrText>
      </w:r>
      <w:r>
        <w:rPr>
          <w:rFonts w:ascii="Times New Roman" w:hAnsi="Times New Roman" w:cs="Times New Roman"/>
          <w:b/>
        </w:rPr>
        <w:instrText>64 ,</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ascii="Times New Roman" w:hAnsi="Times New Roman" w:cs="Times New Roman"/>
          <w:b/>
          <w:i/>
        </w:rPr>
        <w:instrText>a</w:instrText>
      </w:r>
      <w:r>
        <w:rPr>
          <w:rFonts w:ascii="Times New Roman" w:hAnsi="Times New Roman" w:cs="Times New Roman"/>
          <w:b/>
          <w:vertAlign w:val="superscript"/>
        </w:rPr>
        <w:instrText>3</w:instrText>
      </w:r>
      <w:r>
        <w:rPr>
          <w:rFonts w:hAnsi="宋体" w:cs="Times New Roman"/>
          <w:b/>
        </w:rPr>
        <w:instrText>×</w:instrText>
      </w:r>
      <w:r>
        <w:rPr>
          <w:rFonts w:ascii="Times New Roman" w:hAnsi="Times New Roman" w:cs="Times New Roman"/>
          <w:b/>
        </w:rPr>
        <w:instrText>10</w:instrText>
      </w:r>
      <w:r>
        <w:rPr>
          <w:rFonts w:ascii="Times New Roman" w:hAnsi="Times New Roman" w:cs="Times New Roman"/>
          <w:b/>
          <w:vertAlign w:val="superscript"/>
        </w:rPr>
        <w:instrText>－</w:instrText>
      </w:r>
      <w:r>
        <w:rPr>
          <w:rFonts w:ascii="Times New Roman" w:hAnsi="Times New Roman" w:cs="Times New Roman"/>
          <w:b/>
          <w:vertAlign w:val="superscript"/>
        </w:rPr>
        <w:instrText>30</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eastAsia="隶书" w:hAnsi="Times New Roman" w:cs="Times New Roman"/>
          <w:b/>
        </w:rPr>
        <w:t>(2017·</w:t>
      </w:r>
      <w:r>
        <w:rPr>
          <w:rFonts w:ascii="Times New Roman" w:eastAsia="隶书" w:hAnsi="Times New Roman" w:cs="Times New Roman"/>
          <w:b/>
        </w:rPr>
        <w:t>全国卷</w:t>
      </w:r>
      <w:r>
        <w:rPr>
          <w:rFonts w:eastAsia="隶书" w:hAnsi="宋体" w:cs="宋体" w:hint="eastAsia"/>
          <w:b/>
        </w:rPr>
        <w:t>Ⅱ</w:t>
      </w:r>
      <w:r>
        <w:rPr>
          <w:rFonts w:ascii="Times New Roman" w:eastAsia="隶书" w:hAnsi="Times New Roman" w:cs="Times New Roman"/>
          <w:b/>
        </w:rPr>
        <w:t>)</w:t>
      </w:r>
      <w:r>
        <w:rPr>
          <w:rFonts w:ascii="Times New Roman" w:hAnsi="Times New Roman" w:cs="Times New Roman"/>
          <w:b/>
        </w:rPr>
        <w:t>我国科学家最近成功合成了世界上首个五氮阴离子盐</w:t>
      </w:r>
      <w:r>
        <w:rPr>
          <w:rFonts w:ascii="Times New Roman" w:hAnsi="Times New Roman" w:cs="Times New Roman"/>
          <w:b/>
        </w:rPr>
        <w:t>(N</w:t>
      </w:r>
      <w:r>
        <w:rPr>
          <w:rFonts w:ascii="Times New Roman" w:hAnsi="Times New Roman" w:cs="Times New Roman"/>
          <w:b/>
          <w:vertAlign w:val="subscript"/>
        </w:rPr>
        <w:t>5</w:t>
      </w:r>
      <w:r>
        <w:rPr>
          <w:rFonts w:ascii="Times New Roman" w:hAnsi="Times New Roman" w:cs="Times New Roman"/>
          <w:b/>
        </w:rPr>
        <w:t>)</w:t>
      </w:r>
      <w:r>
        <w:rPr>
          <w:rFonts w:ascii="Times New Roman" w:hAnsi="Times New Roman" w:cs="Times New Roman"/>
          <w:b/>
          <w:vertAlign w:val="subscript"/>
        </w:rPr>
        <w:t>6</w:t>
      </w:r>
      <w:r>
        <w:rPr>
          <w:rFonts w:ascii="Times New Roman" w:hAnsi="Times New Roman" w:cs="Times New Roman"/>
          <w:b/>
        </w:rPr>
        <w:t>(H</w:t>
      </w:r>
      <w:r>
        <w:rPr>
          <w:rFonts w:ascii="Times New Roman" w:hAnsi="Times New Roman" w:cs="Times New Roman"/>
          <w:b/>
          <w:vertAlign w:val="subscript"/>
        </w:rPr>
        <w:t>3</w:t>
      </w:r>
      <w:r>
        <w:rPr>
          <w:rFonts w:ascii="Times New Roman" w:hAnsi="Times New Roman" w:cs="Times New Roman"/>
          <w:b/>
        </w:rPr>
        <w:t>O)</w:t>
      </w:r>
      <w:r>
        <w:rPr>
          <w:rFonts w:ascii="Times New Roman" w:hAnsi="Times New Roman" w:cs="Times New Roman"/>
          <w:b/>
          <w:vertAlign w:val="subscript"/>
        </w:rPr>
        <w:t>3</w:t>
      </w:r>
      <w:r>
        <w:rPr>
          <w:rFonts w:ascii="Times New Roman" w:hAnsi="Times New Roman" w:cs="Times New Roman"/>
          <w:b/>
        </w:rPr>
        <w:t>(NH</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vertAlign w:val="subscript"/>
        </w:rPr>
        <w:t>4</w:t>
      </w:r>
      <w:r>
        <w:rPr>
          <w:rFonts w:ascii="Times New Roman" w:hAnsi="Times New Roman" w:cs="Times New Roman"/>
          <w:b/>
        </w:rPr>
        <w:t>Cl(</w:t>
      </w:r>
      <w:r>
        <w:rPr>
          <w:rFonts w:ascii="Times New Roman" w:hAnsi="Times New Roman" w:cs="Times New Roman"/>
          <w:b/>
        </w:rPr>
        <w:t>用</w:t>
      </w:r>
      <w:r>
        <w:rPr>
          <w:rFonts w:ascii="Times New Roman" w:hAnsi="Times New Roman" w:cs="Times New Roman"/>
          <w:b/>
        </w:rPr>
        <w:t>R</w:t>
      </w:r>
      <w:r>
        <w:rPr>
          <w:rFonts w:ascii="Times New Roman" w:hAnsi="Times New Roman" w:cs="Times New Roman"/>
          <w:b/>
        </w:rPr>
        <w:t>代表</w:t>
      </w:r>
      <w:r>
        <w:rPr>
          <w:rFonts w:ascii="Times New Roman" w:hAnsi="Times New Roman" w:cs="Times New Roman"/>
          <w:b/>
        </w:rPr>
        <w:t>)</w:t>
      </w:r>
      <w:r>
        <w:rPr>
          <w:rFonts w:ascii="Times New Roman" w:hAnsi="Times New Roman" w:cs="Times New Roman"/>
          <w:b/>
        </w:rPr>
        <w:t>。回答下列问题：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氮原子价层电子的轨道表达式</w:t>
      </w:r>
      <w:r>
        <w:rPr>
          <w:rFonts w:ascii="Times New Roman" w:hAnsi="Times New Roman" w:cs="Times New Roman"/>
          <w:b/>
        </w:rPr>
        <w:t>(</w:t>
      </w:r>
      <w:r>
        <w:rPr>
          <w:rFonts w:ascii="Times New Roman" w:hAnsi="Times New Roman" w:cs="Times New Roman"/>
          <w:b/>
        </w:rPr>
        <w:t>电子排布图</w:t>
      </w:r>
      <w:r>
        <w:rPr>
          <w:rFonts w:ascii="Times New Roman" w:hAnsi="Times New Roman" w:cs="Times New Roman"/>
          <w:b/>
        </w:rPr>
        <w:t>)</w:t>
      </w:r>
      <w:r>
        <w:rPr>
          <w:rFonts w:ascii="Times New Roman" w:hAnsi="Times New Roman" w:cs="Times New Roman"/>
          <w:b/>
        </w:rPr>
        <w:t>为</w:t>
      </w:r>
      <w:r>
        <w:rPr>
          <w:rFonts w:ascii="Times New Roman" w:hAnsi="Times New Roman" w:cs="Times New Roman"/>
          <w:b/>
        </w:rPr>
        <w:t>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元素的基态气态原子得到一个电子形成气态负一价离子时所放出的能量称作第一电子亲和能</w:t>
      </w:r>
      <w:r>
        <w:rPr>
          <w:rFonts w:ascii="Times New Roman" w:hAnsi="Times New Roman" w:cs="Times New Roman"/>
          <w:b/>
        </w:rPr>
        <w:t>(</w:t>
      </w:r>
      <w:r>
        <w:rPr>
          <w:rFonts w:ascii="Times New Roman" w:hAnsi="Times New Roman" w:cs="Times New Roman"/>
          <w:b/>
          <w:i/>
        </w:rPr>
        <w:t>E</w:t>
      </w:r>
      <w:r>
        <w:rPr>
          <w:rFonts w:ascii="Times New Roman" w:hAnsi="Times New Roman" w:cs="Times New Roman"/>
          <w:b/>
          <w:vertAlign w:val="subscript"/>
        </w:rPr>
        <w:t>1</w:t>
      </w:r>
      <w:r>
        <w:rPr>
          <w:rFonts w:ascii="Times New Roman" w:hAnsi="Times New Roman" w:cs="Times New Roman"/>
          <w:b/>
        </w:rPr>
        <w:t>)</w:t>
      </w:r>
      <w:r>
        <w:rPr>
          <w:rFonts w:ascii="Times New Roman" w:hAnsi="Times New Roman" w:cs="Times New Roman"/>
          <w:b/>
        </w:rPr>
        <w:t>。第二周期部分元素的</w:t>
      </w:r>
      <w:r>
        <w:rPr>
          <w:rFonts w:ascii="Times New Roman" w:hAnsi="Times New Roman" w:cs="Times New Roman"/>
          <w:b/>
          <w:i/>
        </w:rPr>
        <w:t>E</w:t>
      </w:r>
      <w:r>
        <w:rPr>
          <w:rFonts w:ascii="Times New Roman" w:hAnsi="Times New Roman" w:cs="Times New Roman"/>
          <w:b/>
          <w:vertAlign w:val="subscript"/>
        </w:rPr>
        <w:t>1</w:t>
      </w:r>
      <w:r>
        <w:rPr>
          <w:rFonts w:ascii="Times New Roman" w:hAnsi="Times New Roman" w:cs="Times New Roman"/>
          <w:b/>
        </w:rPr>
        <w:t>变化趋势如图</w:t>
      </w:r>
      <w:r>
        <w:rPr>
          <w:rFonts w:ascii="Times New Roman" w:hAnsi="Times New Roman" w:cs="Times New Roman"/>
          <w:b/>
        </w:rPr>
        <w:t>(a)</w:t>
      </w:r>
      <w:r>
        <w:rPr>
          <w:rFonts w:ascii="Times New Roman" w:hAnsi="Times New Roman" w:cs="Times New Roman"/>
          <w:b/>
        </w:rPr>
        <w:t>所示，其中除氮元素外，其他元素的</w:t>
      </w:r>
      <w:r>
        <w:rPr>
          <w:rFonts w:ascii="Times New Roman" w:hAnsi="Times New Roman" w:cs="Times New Roman"/>
          <w:b/>
          <w:i/>
        </w:rPr>
        <w:t>E</w:t>
      </w:r>
      <w:r>
        <w:rPr>
          <w:rFonts w:ascii="Times New Roman" w:hAnsi="Times New Roman" w:cs="Times New Roman"/>
          <w:b/>
          <w:vertAlign w:val="subscript"/>
        </w:rPr>
        <w:t>1</w:t>
      </w:r>
      <w:r>
        <w:rPr>
          <w:rFonts w:ascii="Times New Roman" w:hAnsi="Times New Roman" w:cs="Times New Roman"/>
          <w:b/>
        </w:rPr>
        <w:t>自左而右依次增大的原因是</w:t>
      </w:r>
      <w:r>
        <w:rPr>
          <w:rFonts w:ascii="Times New Roman" w:hAnsi="Times New Roman" w:cs="Times New Roman"/>
          <w:b/>
        </w:rPr>
        <w:t>______________</w:t>
      </w:r>
      <w:r>
        <w:rPr>
          <w:rFonts w:ascii="Times New Roman" w:hAnsi="Times New Roman" w:cs="Times New Roman"/>
          <w:b/>
        </w:rPr>
        <w:t>；氮元素的</w:t>
      </w:r>
      <w:r>
        <w:rPr>
          <w:rFonts w:ascii="Times New Roman" w:hAnsi="Times New Roman" w:cs="Times New Roman"/>
          <w:b/>
          <w:i/>
        </w:rPr>
        <w:t>E</w:t>
      </w:r>
      <w:r>
        <w:rPr>
          <w:rFonts w:ascii="Times New Roman" w:hAnsi="Times New Roman" w:cs="Times New Roman"/>
          <w:b/>
          <w:vertAlign w:val="subscript"/>
        </w:rPr>
        <w:t>1</w:t>
      </w:r>
      <w:r>
        <w:rPr>
          <w:rFonts w:ascii="Times New Roman" w:hAnsi="Times New Roman" w:cs="Times New Roman"/>
          <w:b/>
        </w:rPr>
        <w:t>呈现异常的原因是</w:t>
      </w:r>
      <w:r>
        <w:rPr>
          <w:rFonts w:ascii="Times New Roman" w:hAnsi="Times New Roman" w:cs="Times New Roman"/>
          <w:b/>
        </w:rPr>
        <w:t>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808605" cy="995045"/>
            <wp:effectExtent l="0" t="0" r="10795" b="10795"/>
            <wp:docPr id="1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2"/>
                    <pic:cNvPicPr>
                      <a:picLocks noChangeAspect="1"/>
                    </pic:cNvPicPr>
                  </pic:nvPicPr>
                  <pic:blipFill>
                    <a:blip r:embed="rId27" r:link="rId28"/>
                    <a:stretch>
                      <a:fillRect/>
                    </a:stretch>
                  </pic:blipFill>
                  <pic:spPr>
                    <a:xfrm>
                      <a:off x="0" y="0"/>
                      <a:ext cx="2808605" cy="99504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经</w:t>
      </w:r>
      <w:r>
        <w:rPr>
          <w:rFonts w:ascii="Times New Roman" w:hAnsi="Times New Roman" w:cs="Times New Roman"/>
          <w:b/>
        </w:rPr>
        <w:t>X</w:t>
      </w:r>
      <w:r>
        <w:rPr>
          <w:rFonts w:ascii="Times New Roman" w:hAnsi="Times New Roman" w:cs="Times New Roman"/>
          <w:b/>
        </w:rPr>
        <w:t>射线衍射测得化合物</w:t>
      </w:r>
      <w:r>
        <w:rPr>
          <w:rFonts w:ascii="Times New Roman" w:hAnsi="Times New Roman" w:cs="Times New Roman"/>
          <w:b/>
        </w:rPr>
        <w:t>R</w:t>
      </w:r>
      <w:r>
        <w:rPr>
          <w:rFonts w:ascii="Times New Roman" w:hAnsi="Times New Roman" w:cs="Times New Roman"/>
          <w:b/>
        </w:rPr>
        <w:t>的晶体结构，其局部结构如图</w:t>
      </w:r>
      <w:r>
        <w:rPr>
          <w:rFonts w:ascii="Times New Roman" w:hAnsi="Times New Roman" w:cs="Times New Roman"/>
          <w:b/>
        </w:rPr>
        <w:t>(b)</w:t>
      </w:r>
      <w:r>
        <w:rPr>
          <w:rFonts w:ascii="Times New Roman" w:hAnsi="Times New Roman" w:cs="Times New Roman"/>
          <w:b/>
        </w:rPr>
        <w:t>所示。</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从结构角度分析，</w:t>
      </w:r>
      <w:r>
        <w:rPr>
          <w:rFonts w:ascii="Times New Roman" w:hAnsi="Times New Roman" w:cs="Times New Roman"/>
          <w:b/>
        </w:rPr>
        <w:t>R</w:t>
      </w:r>
      <w:r>
        <w:rPr>
          <w:rFonts w:ascii="Times New Roman" w:hAnsi="Times New Roman" w:cs="Times New Roman"/>
          <w:b/>
        </w:rPr>
        <w:t>中两种阳离子的相同之处为</w:t>
      </w:r>
      <w:r>
        <w:rPr>
          <w:rFonts w:ascii="Times New Roman" w:hAnsi="Times New Roman" w:cs="Times New Roman"/>
          <w:b/>
        </w:rPr>
        <w:t>________</w:t>
      </w:r>
      <w:r>
        <w:rPr>
          <w:rFonts w:ascii="Times New Roman" w:hAnsi="Times New Roman" w:cs="Times New Roman"/>
          <w:b/>
        </w:rPr>
        <w:t>，不同之处为</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填标号</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．中心原子的杂化轨道类型</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B</w:t>
      </w:r>
      <w:r>
        <w:rPr>
          <w:rFonts w:ascii="Times New Roman" w:hAnsi="Times New Roman" w:cs="Times New Roman"/>
          <w:b/>
        </w:rPr>
        <w:t>．中心原子的价层电子对数</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C</w:t>
      </w:r>
      <w:r>
        <w:rPr>
          <w:rFonts w:ascii="Times New Roman" w:hAnsi="Times New Roman" w:cs="Times New Roman"/>
          <w:b/>
        </w:rPr>
        <w:t>．立体结构</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D</w:t>
      </w:r>
      <w:r>
        <w:rPr>
          <w:rFonts w:ascii="Times New Roman" w:hAnsi="Times New Roman" w:cs="Times New Roman"/>
          <w:b/>
        </w:rPr>
        <w:t>．共价键类型</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R</w:t>
      </w:r>
      <w:r>
        <w:rPr>
          <w:rFonts w:ascii="Times New Roman" w:hAnsi="Times New Roman" w:cs="Times New Roman"/>
          <w:b/>
        </w:rPr>
        <w:t>中阴离子</w:t>
      </w:r>
      <w:r>
        <w:rPr>
          <w:rFonts w:ascii="Times New Roman" w:hAnsi="Times New Roman" w:cs="Times New Roman"/>
          <w:b/>
        </w:rPr>
        <w:t>N</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5</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中的</w:t>
      </w:r>
      <w:r>
        <w:rPr>
          <w:rFonts w:ascii="Times New Roman" w:hAnsi="Times New Roman" w:cs="Times New Roman"/>
          <w:b/>
        </w:rPr>
        <w:t>σ</w:t>
      </w:r>
      <w:r>
        <w:rPr>
          <w:rFonts w:ascii="Times New Roman" w:hAnsi="Times New Roman" w:cs="Times New Roman"/>
          <w:b/>
        </w:rPr>
        <w:t>键总数为</w:t>
      </w:r>
      <w:r>
        <w:rPr>
          <w:rFonts w:ascii="Times New Roman" w:hAnsi="Times New Roman" w:cs="Times New Roman"/>
          <w:b/>
        </w:rPr>
        <w:t>________</w:t>
      </w:r>
      <w:r>
        <w:rPr>
          <w:rFonts w:ascii="Times New Roman" w:hAnsi="Times New Roman" w:cs="Times New Roman"/>
          <w:b/>
        </w:rPr>
        <w:t>个。分子中的大</w:t>
      </w:r>
      <w:r>
        <w:rPr>
          <w:rFonts w:ascii="Times New Roman" w:hAnsi="Times New Roman" w:cs="Times New Roman"/>
          <w:b/>
        </w:rPr>
        <w:t>π</w:t>
      </w:r>
      <w:r>
        <w:rPr>
          <w:rFonts w:ascii="Times New Roman" w:hAnsi="Times New Roman" w:cs="Times New Roman"/>
          <w:b/>
        </w:rPr>
        <w:t>键可用符号</w:t>
      </w:r>
      <w:r>
        <w:rPr>
          <w:rFonts w:ascii="Times New Roman" w:hAnsi="Times New Roman" w:cs="Times New Roman"/>
          <w:b/>
        </w:rPr>
        <w:t>Π</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i/>
          <w:vertAlign w:val="superscript"/>
        </w:rPr>
        <w:instrText>n</w:instrText>
      </w:r>
      <w:r>
        <w:rPr>
          <w:rFonts w:ascii="Times New Roman" w:hAnsi="Times New Roman" w:cs="Times New Roman"/>
          <w:b/>
        </w:rPr>
        <w:instrText>,</w:instrText>
      </w:r>
      <w:r>
        <w:rPr>
          <w:rFonts w:ascii="Times New Roman" w:hAnsi="Times New Roman" w:cs="Times New Roman"/>
          <w:b/>
          <w:i/>
          <w:vertAlign w:val="subscript"/>
        </w:rPr>
        <w:instrText>m</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表示，其中</w:t>
      </w:r>
      <w:r>
        <w:rPr>
          <w:rFonts w:ascii="Times New Roman" w:hAnsi="Times New Roman" w:cs="Times New Roman"/>
          <w:b/>
          <w:i/>
        </w:rPr>
        <w:t>m</w:t>
      </w:r>
      <w:r>
        <w:rPr>
          <w:rFonts w:ascii="Times New Roman" w:hAnsi="Times New Roman" w:cs="Times New Roman"/>
          <w:b/>
        </w:rPr>
        <w:t>代表参与形成大</w:t>
      </w:r>
      <w:r>
        <w:rPr>
          <w:rFonts w:ascii="Times New Roman" w:hAnsi="Times New Roman" w:cs="Times New Roman"/>
          <w:b/>
        </w:rPr>
        <w:t>π</w:t>
      </w:r>
      <w:r>
        <w:rPr>
          <w:rFonts w:ascii="Times New Roman" w:hAnsi="Times New Roman" w:cs="Times New Roman"/>
          <w:b/>
        </w:rPr>
        <w:t>键的原子数，</w:t>
      </w:r>
      <w:r>
        <w:rPr>
          <w:rFonts w:ascii="Times New Roman" w:hAnsi="Times New Roman" w:cs="Times New Roman"/>
          <w:b/>
          <w:i/>
        </w:rPr>
        <w:t>n</w:t>
      </w:r>
      <w:r>
        <w:rPr>
          <w:rFonts w:ascii="Times New Roman" w:hAnsi="Times New Roman" w:cs="Times New Roman"/>
          <w:b/>
        </w:rPr>
        <w:t>代表参与形成大</w:t>
      </w:r>
      <w:r>
        <w:rPr>
          <w:rFonts w:ascii="Times New Roman" w:hAnsi="Times New Roman" w:cs="Times New Roman"/>
          <w:b/>
        </w:rPr>
        <w:t>π</w:t>
      </w:r>
      <w:r>
        <w:rPr>
          <w:rFonts w:ascii="Times New Roman" w:hAnsi="Times New Roman" w:cs="Times New Roman"/>
          <w:b/>
        </w:rPr>
        <w:t>键的电子数</w:t>
      </w:r>
      <w:r>
        <w:rPr>
          <w:rFonts w:ascii="Times New Roman" w:hAnsi="Times New Roman" w:cs="Times New Roman"/>
          <w:b/>
        </w:rPr>
        <w:t>(</w:t>
      </w:r>
      <w:r>
        <w:rPr>
          <w:rFonts w:ascii="Times New Roman" w:hAnsi="Times New Roman" w:cs="Times New Roman"/>
          <w:b/>
        </w:rPr>
        <w:t>如苯分子中的大</w:t>
      </w:r>
      <w:r>
        <w:rPr>
          <w:rFonts w:ascii="Times New Roman" w:hAnsi="Times New Roman" w:cs="Times New Roman"/>
          <w:b/>
        </w:rPr>
        <w:t>π</w:t>
      </w:r>
      <w:r>
        <w:rPr>
          <w:rFonts w:ascii="Times New Roman" w:hAnsi="Times New Roman" w:cs="Times New Roman"/>
          <w:b/>
        </w:rPr>
        <w:t>键可表示为</w:t>
      </w:r>
      <w:r>
        <w:rPr>
          <w:rFonts w:ascii="Times New Roman" w:hAnsi="Times New Roman" w:cs="Times New Roman"/>
          <w:b/>
        </w:rPr>
        <w:t>Π</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6</w:instrText>
      </w:r>
      <w:r>
        <w:rPr>
          <w:rFonts w:ascii="Times New Roman" w:hAnsi="Times New Roman" w:cs="Times New Roman"/>
          <w:b/>
        </w:rPr>
        <w:instrText>,</w:instrText>
      </w:r>
      <w:r>
        <w:rPr>
          <w:rFonts w:ascii="Times New Roman" w:hAnsi="Times New Roman" w:cs="Times New Roman"/>
          <w:b/>
          <w:vertAlign w:val="subscript"/>
        </w:rPr>
        <w:instrText>6</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，则</w:t>
      </w:r>
      <w:r>
        <w:rPr>
          <w:rFonts w:ascii="Times New Roman" w:hAnsi="Times New Roman" w:cs="Times New Roman"/>
          <w:b/>
        </w:rPr>
        <w:t>N</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5</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中的大</w:t>
      </w:r>
      <w:r>
        <w:rPr>
          <w:rFonts w:ascii="Times New Roman" w:hAnsi="Times New Roman" w:cs="Times New Roman"/>
          <w:b/>
        </w:rPr>
        <w:t>π</w:t>
      </w:r>
      <w:r>
        <w:rPr>
          <w:rFonts w:ascii="Times New Roman" w:hAnsi="Times New Roman" w:cs="Times New Roman"/>
          <w:b/>
        </w:rPr>
        <w:t>键应表示为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图</w:t>
      </w:r>
      <w:r>
        <w:rPr>
          <w:rFonts w:ascii="Times New Roman" w:hAnsi="Times New Roman" w:cs="Times New Roman"/>
          <w:b/>
        </w:rPr>
        <w:t>(b)</w:t>
      </w:r>
      <w:r>
        <w:rPr>
          <w:rFonts w:ascii="Times New Roman" w:hAnsi="Times New Roman" w:cs="Times New Roman"/>
          <w:b/>
        </w:rPr>
        <w:t>中虚线代表氢键，其表示式为</w:t>
      </w:r>
      <w:r>
        <w:rPr>
          <w:rFonts w:ascii="Times New Roman" w:hAnsi="Times New Roman" w:cs="Times New Roman"/>
          <w:b/>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)N—H</w:t>
      </w:r>
      <w:r>
        <w:rPr>
          <w:rFonts w:hAnsi="宋体" w:cs="Times New Roman"/>
          <w:b/>
        </w:rPr>
        <w:t>…</w:t>
      </w:r>
      <w:r>
        <w:rPr>
          <w:rFonts w:ascii="Times New Roman" w:hAnsi="Times New Roman" w:cs="Times New Roman"/>
          <w:b/>
        </w:rPr>
        <w:t>Cl</w:t>
      </w:r>
      <w:r>
        <w:rPr>
          <w:rFonts w:ascii="Times New Roman" w:hAnsi="Times New Roman" w:cs="Times New Roman"/>
          <w:b/>
        </w:rPr>
        <w:t>、</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(4)R</w:t>
      </w:r>
      <w:r>
        <w:rPr>
          <w:rFonts w:ascii="Times New Roman" w:hAnsi="Times New Roman" w:cs="Times New Roman"/>
          <w:b/>
        </w:rPr>
        <w:t>的晶体密度为</w:t>
      </w:r>
      <w:r>
        <w:rPr>
          <w:rFonts w:ascii="Times New Roman" w:hAnsi="Times New Roman" w:cs="Times New Roman"/>
          <w:b/>
          <w:i/>
        </w:rPr>
        <w:t>d</w:t>
      </w:r>
      <w:r>
        <w:rPr>
          <w:rFonts w:ascii="Times New Roman" w:hAnsi="Times New Roman" w:cs="Times New Roman"/>
          <w:b/>
        </w:rPr>
        <w:t xml:space="preserve"> 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，其立方晶胞参数为</w:t>
      </w:r>
      <w:r>
        <w:rPr>
          <w:rFonts w:ascii="Times New Roman" w:hAnsi="Times New Roman" w:cs="Times New Roman"/>
          <w:b/>
          <w:i/>
        </w:rPr>
        <w:t>a</w:t>
      </w:r>
      <w:r>
        <w:rPr>
          <w:rFonts w:ascii="Times New Roman" w:hAnsi="Times New Roman" w:cs="Times New Roman"/>
          <w:b/>
        </w:rPr>
        <w:t xml:space="preserve"> nm</w:t>
      </w:r>
      <w:r>
        <w:rPr>
          <w:rFonts w:ascii="Times New Roman" w:hAnsi="Times New Roman" w:cs="Times New Roman"/>
          <w:b/>
        </w:rPr>
        <w:t>，晶胞中含有</w:t>
      </w:r>
      <w:r>
        <w:rPr>
          <w:rFonts w:ascii="Times New Roman" w:hAnsi="Times New Roman" w:cs="Times New Roman"/>
          <w:b/>
          <w:i/>
        </w:rPr>
        <w:t>y</w:t>
      </w:r>
      <w:r>
        <w:rPr>
          <w:rFonts w:ascii="Times New Roman" w:hAnsi="Times New Roman" w:cs="Times New Roman"/>
          <w:b/>
        </w:rPr>
        <w:t>个</w:t>
      </w:r>
      <w:r>
        <w:rPr>
          <w:rFonts w:ascii="IPAPANNEW" w:hAnsi="IPAPANNEW" w:cs="Times New Roman"/>
          <w:b/>
        </w:rPr>
        <w:t>[(N</w:t>
      </w:r>
      <w:r>
        <w:rPr>
          <w:rFonts w:ascii="IPAPANNEW" w:hAnsi="IPAPANNEW" w:cs="Times New Roman"/>
          <w:b/>
          <w:vertAlign w:val="subscript"/>
        </w:rPr>
        <w:t>5</w:t>
      </w:r>
      <w:r>
        <w:rPr>
          <w:rFonts w:ascii="IPAPANNEW" w:hAnsi="IPAPANNEW" w:cs="Times New Roman"/>
          <w:b/>
        </w:rPr>
        <w:t>)</w:t>
      </w:r>
      <w:r>
        <w:rPr>
          <w:rFonts w:ascii="IPAPANNEW" w:hAnsi="IPAPANNEW" w:cs="Times New Roman"/>
          <w:b/>
          <w:vertAlign w:val="subscript"/>
        </w:rPr>
        <w:t>6</w:t>
      </w:r>
      <w:r>
        <w:rPr>
          <w:rFonts w:ascii="IPAPANNEW" w:hAnsi="IPAPANNEW" w:cs="Times New Roman"/>
          <w:b/>
        </w:rPr>
        <w:t>(H</w:t>
      </w:r>
      <w:r>
        <w:rPr>
          <w:rFonts w:ascii="IPAPANNEW" w:hAnsi="IPAPANNEW" w:cs="Times New Roman"/>
          <w:b/>
          <w:vertAlign w:val="subscript"/>
        </w:rPr>
        <w:t>3</w:t>
      </w:r>
      <w:r>
        <w:rPr>
          <w:rFonts w:ascii="IPAPANNEW" w:hAnsi="IPAPANNEW" w:cs="Times New Roman"/>
          <w:b/>
        </w:rPr>
        <w:t>O)</w:t>
      </w:r>
      <w:r>
        <w:rPr>
          <w:rFonts w:ascii="IPAPANNEW" w:hAnsi="IPAPANNEW" w:cs="Times New Roman"/>
          <w:b/>
          <w:vertAlign w:val="subscript"/>
        </w:rPr>
        <w:t>3</w:t>
      </w:r>
      <w:r>
        <w:rPr>
          <w:rFonts w:ascii="IPAPANNEW" w:hAnsi="IPAPANNEW" w:cs="Times New Roman"/>
          <w:b/>
        </w:rPr>
        <w:t>(NH</w:t>
      </w:r>
      <w:r>
        <w:rPr>
          <w:rFonts w:ascii="IPAPANNEW" w:hAnsi="IPAPANNEW" w:cs="Times New Roman"/>
          <w:b/>
          <w:vertAlign w:val="subscript"/>
        </w:rPr>
        <w:t>4</w:t>
      </w:r>
      <w:r>
        <w:rPr>
          <w:rFonts w:ascii="IPAPANNEW" w:hAnsi="IPAPANNEW" w:cs="Times New Roman"/>
          <w:b/>
        </w:rPr>
        <w:t>)</w:t>
      </w:r>
      <w:r>
        <w:rPr>
          <w:rFonts w:ascii="IPAPANNEW" w:hAnsi="IPAPANNEW" w:cs="Times New Roman"/>
          <w:b/>
          <w:vertAlign w:val="subscript"/>
        </w:rPr>
        <w:t>4</w:t>
      </w:r>
      <w:r>
        <w:rPr>
          <w:rFonts w:ascii="IPAPANNEW" w:hAnsi="IPAPANNEW" w:cs="Times New Roman"/>
          <w:b/>
        </w:rPr>
        <w:t>Cl]</w:t>
      </w:r>
      <w:r>
        <w:rPr>
          <w:rFonts w:ascii="Times New Roman" w:hAnsi="Times New Roman" w:cs="Times New Roman"/>
          <w:b/>
        </w:rPr>
        <w:t>单元，该单元的相对质量为</w:t>
      </w:r>
      <w:r>
        <w:rPr>
          <w:rFonts w:ascii="Times New Roman" w:hAnsi="Times New Roman" w:cs="Times New Roman"/>
          <w:b/>
          <w:i/>
        </w:rPr>
        <w:t>M</w:t>
      </w:r>
      <w:r>
        <w:rPr>
          <w:rFonts w:ascii="Times New Roman" w:hAnsi="Times New Roman" w:cs="Times New Roman"/>
          <w:b/>
        </w:rPr>
        <w:t>，则</w:t>
      </w:r>
      <w:r>
        <w:rPr>
          <w:rFonts w:ascii="Times New Roman" w:hAnsi="Times New Roman" w:cs="Times New Roman"/>
          <w:b/>
          <w:i/>
        </w:rPr>
        <w:t>y</w:t>
      </w:r>
      <w:r>
        <w:rPr>
          <w:rFonts w:ascii="Times New Roman" w:hAnsi="Times New Roman" w:cs="Times New Roman"/>
          <w:b/>
        </w:rPr>
        <w:t>的计算表达式为</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根据构造原理可知氮原子价电子排布式为</w:t>
      </w:r>
      <w:r>
        <w:rPr>
          <w:rFonts w:ascii="Times New Roman" w:eastAsia="楷体_GB2312" w:hAnsi="Times New Roman" w:cs="Times New Roman"/>
          <w:b/>
        </w:rPr>
        <w:t>2s</w:t>
      </w:r>
      <w:r>
        <w:rPr>
          <w:rFonts w:ascii="Times New Roman" w:eastAsia="楷体_GB2312" w:hAnsi="Times New Roman" w:cs="Times New Roman"/>
          <w:b/>
          <w:vertAlign w:val="superscript"/>
        </w:rPr>
        <w:t>2</w:t>
      </w:r>
      <w:r>
        <w:rPr>
          <w:rFonts w:ascii="Times New Roman" w:eastAsia="楷体_GB2312" w:hAnsi="Times New Roman" w:cs="Times New Roman"/>
          <w:b/>
        </w:rPr>
        <w:t>2p</w:t>
      </w:r>
      <w:r>
        <w:rPr>
          <w:rFonts w:ascii="Times New Roman" w:eastAsia="楷体_GB2312" w:hAnsi="Times New Roman" w:cs="Times New Roman"/>
          <w:b/>
          <w:vertAlign w:val="superscript"/>
        </w:rPr>
        <w:t>3</w:t>
      </w:r>
      <w:r>
        <w:rPr>
          <w:rFonts w:ascii="Times New Roman" w:eastAsia="楷体_GB2312" w:hAnsi="Times New Roman" w:cs="Times New Roman"/>
          <w:b/>
        </w:rPr>
        <w:t>，根据洪特规则和泡利原理可写出其价电子的轨道表达式</w:t>
      </w:r>
      <w:r>
        <w:rPr>
          <w:rFonts w:hAnsi="宋体"/>
          <w:b/>
          <w:noProof/>
        </w:rPr>
        <w:drawing>
          <wp:inline distT="0" distB="0" distL="114300" distR="114300">
            <wp:extent cx="1007745" cy="356235"/>
            <wp:effectExtent l="0" t="0" r="13335" b="9525"/>
            <wp:docPr id="1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3"/>
                    <pic:cNvPicPr>
                      <a:picLocks noChangeAspect="1"/>
                    </pic:cNvPicPr>
                  </pic:nvPicPr>
                  <pic:blipFill>
                    <a:blip r:embed="rId29"/>
                    <a:stretch>
                      <a:fillRect/>
                    </a:stretch>
                  </pic:blipFill>
                  <pic:spPr>
                    <a:xfrm>
                      <a:off x="0" y="0"/>
                      <a:ext cx="1007745" cy="356235"/>
                    </a:xfrm>
                    <a:prstGeom prst="rect">
                      <a:avLst/>
                    </a:prstGeom>
                    <a:noFill/>
                    <a:ln>
                      <a:noFill/>
                    </a:ln>
                  </pic:spPr>
                </pic:pic>
              </a:graphicData>
            </a:graphic>
          </wp:inline>
        </w:drawing>
      </w:r>
      <w:r>
        <w:rPr>
          <w:rFonts w:ascii="Times New Roman" w:hAnsi="Times New Roman" w:cs="Times New Roman"/>
          <w:b/>
        </w:rPr>
        <w:t>。</w:t>
      </w:r>
      <w:r>
        <w:rPr>
          <w:rFonts w:ascii="Times New Roman" w:hAnsi="Times New Roman" w:cs="Times New Roman"/>
          <w:b/>
        </w:rPr>
        <w:t>(2)</w:t>
      </w:r>
      <w:r>
        <w:rPr>
          <w:rFonts w:ascii="Times New Roman" w:eastAsia="楷体_GB2312" w:hAnsi="Times New Roman" w:cs="Times New Roman"/>
          <w:b/>
        </w:rPr>
        <w:t>从图</w:t>
      </w:r>
      <w:r>
        <w:rPr>
          <w:rFonts w:ascii="Times New Roman" w:eastAsia="楷体_GB2312" w:hAnsi="Times New Roman" w:cs="Times New Roman"/>
          <w:b/>
        </w:rPr>
        <w:t>(a)</w:t>
      </w:r>
      <w:r>
        <w:rPr>
          <w:rFonts w:ascii="Times New Roman" w:eastAsia="楷体_GB2312" w:hAnsi="Times New Roman" w:cs="Times New Roman"/>
          <w:b/>
        </w:rPr>
        <w:t>可以看出：除</w:t>
      </w:r>
      <w:r>
        <w:rPr>
          <w:rFonts w:ascii="Times New Roman" w:eastAsia="楷体_GB2312" w:hAnsi="Times New Roman" w:cs="Times New Roman"/>
          <w:b/>
        </w:rPr>
        <w:t>N</w:t>
      </w:r>
      <w:r>
        <w:rPr>
          <w:rFonts w:ascii="Times New Roman" w:eastAsia="楷体_GB2312" w:hAnsi="Times New Roman" w:cs="Times New Roman"/>
          <w:b/>
        </w:rPr>
        <w:t>外，同周期元素随核电荷数依次增大，</w:t>
      </w:r>
      <w:r>
        <w:rPr>
          <w:rFonts w:ascii="Times New Roman" w:eastAsia="楷体_GB2312" w:hAnsi="Times New Roman" w:cs="Times New Roman"/>
          <w:b/>
          <w:i/>
        </w:rPr>
        <w:t>E</w:t>
      </w:r>
      <w:r>
        <w:rPr>
          <w:rFonts w:ascii="Times New Roman" w:eastAsia="楷体_GB2312" w:hAnsi="Times New Roman" w:cs="Times New Roman"/>
          <w:b/>
          <w:vertAlign w:val="subscript"/>
        </w:rPr>
        <w:t>1</w:t>
      </w:r>
      <w:r>
        <w:rPr>
          <w:rFonts w:ascii="Times New Roman" w:eastAsia="楷体_GB2312" w:hAnsi="Times New Roman" w:cs="Times New Roman"/>
          <w:b/>
        </w:rPr>
        <w:t>逐渐增大，这是因为随原子半径逐渐减小，结合一个电子需要释放出更多的能量；</w:t>
      </w:r>
      <w:r>
        <w:rPr>
          <w:rFonts w:ascii="Times New Roman" w:eastAsia="楷体_GB2312" w:hAnsi="Times New Roman" w:cs="Times New Roman"/>
          <w:b/>
        </w:rPr>
        <w:t>N</w:t>
      </w:r>
      <w:r>
        <w:rPr>
          <w:rFonts w:ascii="Times New Roman" w:eastAsia="楷体_GB2312" w:hAnsi="Times New Roman" w:cs="Times New Roman"/>
          <w:b/>
        </w:rPr>
        <w:t>原子的</w:t>
      </w:r>
      <w:r>
        <w:rPr>
          <w:rFonts w:ascii="Times New Roman" w:eastAsia="楷体_GB2312" w:hAnsi="Times New Roman" w:cs="Times New Roman"/>
          <w:b/>
        </w:rPr>
        <w:t>2p</w:t>
      </w:r>
      <w:r>
        <w:rPr>
          <w:rFonts w:ascii="Times New Roman" w:eastAsia="楷体_GB2312" w:hAnsi="Times New Roman" w:cs="Times New Roman"/>
          <w:b/>
        </w:rPr>
        <w:t>轨道处于半充满状态，不易再结合一个电子，故</w:t>
      </w:r>
      <w:r>
        <w:rPr>
          <w:rFonts w:ascii="Times New Roman" w:eastAsia="楷体_GB2312" w:hAnsi="Times New Roman" w:cs="Times New Roman"/>
          <w:b/>
          <w:i/>
        </w:rPr>
        <w:t>E</w:t>
      </w:r>
      <w:r>
        <w:rPr>
          <w:rFonts w:ascii="Times New Roman" w:eastAsia="楷体_GB2312" w:hAnsi="Times New Roman" w:cs="Times New Roman"/>
          <w:b/>
          <w:vertAlign w:val="subscript"/>
        </w:rPr>
        <w:t>1</w:t>
      </w:r>
      <w:r>
        <w:rPr>
          <w:rFonts w:ascii="Times New Roman" w:eastAsia="楷体_GB2312" w:hAnsi="Times New Roman" w:cs="Times New Roman"/>
          <w:b/>
        </w:rPr>
        <w:t>呈现异常。</w:t>
      </w:r>
      <w:r>
        <w:rPr>
          <w:rFonts w:ascii="Times New Roman" w:eastAsia="楷体_GB2312" w:hAnsi="Times New Roman" w:cs="Times New Roman"/>
          <w:b/>
        </w:rPr>
        <w:t>(3)①</w:t>
      </w:r>
      <w:r>
        <w:rPr>
          <w:rFonts w:ascii="Times New Roman" w:eastAsia="楷体_GB2312" w:hAnsi="Times New Roman" w:cs="Times New Roman"/>
          <w:b/>
        </w:rPr>
        <w:t>结合图</w:t>
      </w:r>
      <w:r>
        <w:rPr>
          <w:rFonts w:ascii="Times New Roman" w:eastAsia="楷体_GB2312" w:hAnsi="Times New Roman" w:cs="Times New Roman"/>
          <w:b/>
        </w:rPr>
        <w:t>(b)</w:t>
      </w:r>
      <w:r>
        <w:rPr>
          <w:rFonts w:ascii="Times New Roman" w:eastAsia="楷体_GB2312" w:hAnsi="Times New Roman" w:cs="Times New Roman"/>
          <w:b/>
        </w:rPr>
        <w:t>可知：晶体</w:t>
      </w:r>
      <w:r>
        <w:rPr>
          <w:rFonts w:ascii="Times New Roman" w:eastAsia="楷体_GB2312" w:hAnsi="Times New Roman" w:cs="Times New Roman"/>
          <w:b/>
        </w:rPr>
        <w:t>R</w:t>
      </w:r>
      <w:r>
        <w:rPr>
          <w:rFonts w:ascii="Times New Roman" w:eastAsia="楷体_GB2312" w:hAnsi="Times New Roman" w:cs="Times New Roman"/>
          <w:b/>
        </w:rPr>
        <w:t>中两种阳离子为</w:t>
      </w:r>
      <w:r>
        <w:rPr>
          <w:rFonts w:ascii="Times New Roman" w:eastAsia="楷体_GB2312" w:hAnsi="Times New Roman" w:cs="Times New Roman"/>
          <w:b/>
        </w:rPr>
        <w:t>NH</w:t>
      </w:r>
      <w:r w:rsidR="00D47DEE">
        <w:rPr>
          <w:rFonts w:ascii="Times New Roman" w:eastAsia="楷体_GB2312" w:hAnsi="Times New Roman" w:cs="Times New Roman"/>
          <w:b/>
        </w:rPr>
        <w:fldChar w:fldCharType="begin"/>
      </w:r>
      <w:r>
        <w:rPr>
          <w:rFonts w:ascii="Times New Roman" w:eastAsia="楷体_GB2312" w:hAnsi="Times New Roman" w:cs="Times New Roman"/>
          <w:b/>
        </w:rPr>
        <w:instrText>eq \o\al(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Times New Roman" w:eastAsia="楷体_GB2312" w:hAnsi="Times New Roman" w:cs="Times New Roman"/>
          <w:b/>
        </w:rPr>
        <w:fldChar w:fldCharType="end"/>
      </w:r>
      <w:r>
        <w:rPr>
          <w:rFonts w:ascii="Times New Roman" w:eastAsia="楷体_GB2312" w:hAnsi="Times New Roman" w:cs="Times New Roman"/>
          <w:b/>
        </w:rPr>
        <w:t>和</w:t>
      </w:r>
      <w:r>
        <w:rPr>
          <w:rFonts w:ascii="Times New Roman" w:eastAsia="楷体_GB2312" w:hAnsi="Times New Roman" w:cs="Times New Roman"/>
          <w:b/>
        </w:rPr>
        <w:t>H</w:t>
      </w:r>
      <w:r>
        <w:rPr>
          <w:rFonts w:ascii="Times New Roman" w:eastAsia="楷体_GB2312" w:hAnsi="Times New Roman" w:cs="Times New Roman"/>
          <w:b/>
          <w:vertAlign w:val="subscript"/>
        </w:rPr>
        <w:t>3</w:t>
      </w:r>
      <w:r>
        <w:rPr>
          <w:rFonts w:ascii="Times New Roman" w:eastAsia="楷体_GB2312" w:hAnsi="Times New Roman" w:cs="Times New Roman"/>
          <w:b/>
        </w:rPr>
        <w:t>O</w:t>
      </w:r>
      <w:r>
        <w:rPr>
          <w:rFonts w:ascii="Times New Roman" w:eastAsia="楷体_GB2312" w:hAnsi="Times New Roman" w:cs="Times New Roman"/>
          <w:b/>
          <w:vertAlign w:val="superscript"/>
        </w:rPr>
        <w:t>＋</w:t>
      </w:r>
      <w:r>
        <w:rPr>
          <w:rFonts w:ascii="Times New Roman" w:eastAsia="楷体_GB2312" w:hAnsi="Times New Roman" w:cs="Times New Roman"/>
          <w:b/>
        </w:rPr>
        <w:t>，其中心原子均采取</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w:t>
      </w:r>
      <w:r>
        <w:rPr>
          <w:rFonts w:ascii="Times New Roman" w:eastAsia="楷体_GB2312" w:hAnsi="Times New Roman" w:cs="Times New Roman"/>
          <w:b/>
        </w:rPr>
        <w:t>NH</w:t>
      </w:r>
      <w:r w:rsidR="00D47DEE">
        <w:rPr>
          <w:rFonts w:ascii="Times New Roman" w:eastAsia="楷体_GB2312" w:hAnsi="Times New Roman" w:cs="Times New Roman"/>
          <w:b/>
        </w:rPr>
        <w:fldChar w:fldCharType="begin"/>
      </w:r>
      <w:r>
        <w:rPr>
          <w:rFonts w:ascii="Times New Roman" w:eastAsia="楷体_GB2312" w:hAnsi="Times New Roman" w:cs="Times New Roman"/>
          <w:b/>
        </w:rPr>
        <w:instrText>eq \o\al(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Times New Roman" w:eastAsia="楷体_GB2312" w:hAnsi="Times New Roman" w:cs="Times New Roman"/>
          <w:b/>
        </w:rPr>
        <w:fldChar w:fldCharType="end"/>
      </w:r>
      <w:r>
        <w:rPr>
          <w:rFonts w:ascii="Times New Roman" w:eastAsia="楷体_GB2312" w:hAnsi="Times New Roman" w:cs="Times New Roman"/>
          <w:b/>
        </w:rPr>
        <w:t>中成键电子对数为</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H</w:t>
      </w:r>
      <w:r>
        <w:rPr>
          <w:rFonts w:ascii="Times New Roman" w:eastAsia="楷体_GB2312" w:hAnsi="Times New Roman" w:cs="Times New Roman"/>
          <w:b/>
          <w:vertAlign w:val="subscript"/>
        </w:rPr>
        <w:t>3</w:t>
      </w:r>
      <w:r>
        <w:rPr>
          <w:rFonts w:ascii="Times New Roman" w:eastAsia="楷体_GB2312" w:hAnsi="Times New Roman" w:cs="Times New Roman"/>
          <w:b/>
        </w:rPr>
        <w:t>O</w:t>
      </w:r>
      <w:r>
        <w:rPr>
          <w:rFonts w:ascii="Times New Roman" w:eastAsia="楷体_GB2312" w:hAnsi="Times New Roman" w:cs="Times New Roman"/>
          <w:b/>
          <w:vertAlign w:val="superscript"/>
        </w:rPr>
        <w:t>＋</w:t>
      </w:r>
      <w:r>
        <w:rPr>
          <w:rFonts w:ascii="Times New Roman" w:eastAsia="楷体_GB2312" w:hAnsi="Times New Roman" w:cs="Times New Roman"/>
          <w:b/>
        </w:rPr>
        <w:t>中含</w:t>
      </w:r>
      <w:r>
        <w:rPr>
          <w:rFonts w:ascii="Times New Roman" w:eastAsia="楷体_GB2312" w:hAnsi="Times New Roman" w:cs="Times New Roman"/>
          <w:b/>
        </w:rPr>
        <w:t>1</w:t>
      </w:r>
      <w:r>
        <w:rPr>
          <w:rFonts w:ascii="Times New Roman" w:eastAsia="楷体_GB2312" w:hAnsi="Times New Roman" w:cs="Times New Roman"/>
          <w:b/>
        </w:rPr>
        <w:t>个孤电子对和</w:t>
      </w:r>
      <w:r>
        <w:rPr>
          <w:rFonts w:ascii="Times New Roman" w:eastAsia="楷体_GB2312" w:hAnsi="Times New Roman" w:cs="Times New Roman"/>
          <w:b/>
        </w:rPr>
        <w:t>3</w:t>
      </w:r>
      <w:r>
        <w:rPr>
          <w:rFonts w:ascii="Times New Roman" w:eastAsia="楷体_GB2312" w:hAnsi="Times New Roman" w:cs="Times New Roman"/>
          <w:b/>
        </w:rPr>
        <w:t>个成键电子对，即中心原子的价层电子对数均为</w:t>
      </w:r>
      <w:r>
        <w:rPr>
          <w:rFonts w:ascii="Times New Roman" w:eastAsia="楷体_GB2312" w:hAnsi="Times New Roman" w:cs="Times New Roman"/>
          <w:b/>
        </w:rPr>
        <w:t>4</w:t>
      </w:r>
      <w:r>
        <w:rPr>
          <w:rFonts w:ascii="Times New Roman" w:eastAsia="楷体_GB2312" w:hAnsi="Times New Roman" w:cs="Times New Roman"/>
          <w:b/>
        </w:rPr>
        <w:t>；两种阳离子中均存在极性键，不存在非极性键。</w:t>
      </w:r>
      <w:r>
        <w:rPr>
          <w:rFonts w:ascii="Times New Roman" w:eastAsia="楷体_GB2312" w:hAnsi="Times New Roman" w:cs="Times New Roman"/>
          <w:b/>
        </w:rPr>
        <w:t>NH</w:t>
      </w:r>
      <w:r w:rsidR="00D47DEE">
        <w:rPr>
          <w:rFonts w:ascii="Times New Roman" w:eastAsia="楷体_GB2312" w:hAnsi="Times New Roman" w:cs="Times New Roman"/>
          <w:b/>
        </w:rPr>
        <w:fldChar w:fldCharType="begin"/>
      </w:r>
      <w:r>
        <w:rPr>
          <w:rFonts w:ascii="Times New Roman" w:eastAsia="楷体_GB2312" w:hAnsi="Times New Roman" w:cs="Times New Roman"/>
          <w:b/>
        </w:rPr>
        <w:instrText>eq \o\al(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Times New Roman" w:eastAsia="楷体_GB2312" w:hAnsi="Times New Roman" w:cs="Times New Roman"/>
          <w:b/>
        </w:rPr>
        <w:fldChar w:fldCharType="end"/>
      </w:r>
      <w:r>
        <w:rPr>
          <w:rFonts w:ascii="Times New Roman" w:eastAsia="楷体_GB2312" w:hAnsi="Times New Roman" w:cs="Times New Roman"/>
          <w:b/>
        </w:rPr>
        <w:t>和</w:t>
      </w:r>
      <w:r>
        <w:rPr>
          <w:rFonts w:ascii="Times New Roman" w:eastAsia="楷体_GB2312" w:hAnsi="Times New Roman" w:cs="Times New Roman"/>
          <w:b/>
        </w:rPr>
        <w:t>H</w:t>
      </w:r>
      <w:r>
        <w:rPr>
          <w:rFonts w:ascii="Times New Roman" w:eastAsia="楷体_GB2312" w:hAnsi="Times New Roman" w:cs="Times New Roman"/>
          <w:b/>
          <w:vertAlign w:val="subscript"/>
        </w:rPr>
        <w:t>3</w:t>
      </w:r>
      <w:r>
        <w:rPr>
          <w:rFonts w:ascii="Times New Roman" w:eastAsia="楷体_GB2312" w:hAnsi="Times New Roman" w:cs="Times New Roman"/>
          <w:b/>
        </w:rPr>
        <w:t>O</w:t>
      </w:r>
      <w:r>
        <w:rPr>
          <w:rFonts w:ascii="Times New Roman" w:eastAsia="楷体_GB2312" w:hAnsi="Times New Roman" w:cs="Times New Roman"/>
          <w:b/>
          <w:vertAlign w:val="superscript"/>
        </w:rPr>
        <w:t>＋</w:t>
      </w:r>
      <w:r>
        <w:rPr>
          <w:rFonts w:ascii="Times New Roman" w:eastAsia="楷体_GB2312" w:hAnsi="Times New Roman" w:cs="Times New Roman"/>
          <w:b/>
        </w:rPr>
        <w:t>分别</w:t>
      </w:r>
      <w:r>
        <w:rPr>
          <w:rFonts w:ascii="Times New Roman" w:eastAsia="楷体_GB2312" w:hAnsi="Times New Roman" w:cs="Times New Roman"/>
          <w:b/>
        </w:rPr>
        <w:lastRenderedPageBreak/>
        <w:t>为正四面体结构和三角锥形结构，即立体结构不同。</w:t>
      </w:r>
      <w:r>
        <w:rPr>
          <w:rFonts w:ascii="Times New Roman" w:eastAsia="楷体_GB2312" w:hAnsi="Times New Roman" w:cs="Times New Roman"/>
          <w:b/>
        </w:rPr>
        <w:t>②</w:t>
      </w:r>
      <w:r>
        <w:rPr>
          <w:rFonts w:ascii="Times New Roman" w:eastAsia="楷体_GB2312" w:hAnsi="Times New Roman" w:cs="Times New Roman"/>
          <w:b/>
        </w:rPr>
        <w:t>从图</w:t>
      </w:r>
      <w:r>
        <w:rPr>
          <w:rFonts w:ascii="Times New Roman" w:eastAsia="楷体_GB2312" w:hAnsi="Times New Roman" w:cs="Times New Roman"/>
          <w:b/>
        </w:rPr>
        <w:t>(b)</w:t>
      </w:r>
      <w:r>
        <w:rPr>
          <w:rFonts w:ascii="Times New Roman" w:eastAsia="楷体_GB2312" w:hAnsi="Times New Roman" w:cs="Times New Roman"/>
          <w:b/>
        </w:rPr>
        <w:t>可以看出：阴离子</w:t>
      </w:r>
      <w:r>
        <w:rPr>
          <w:rFonts w:ascii="Times New Roman" w:eastAsia="楷体_GB2312" w:hAnsi="Times New Roman" w:cs="Times New Roman"/>
          <w:b/>
        </w:rPr>
        <w:t>N</w:t>
      </w:r>
      <w:r w:rsidR="00D47DEE">
        <w:rPr>
          <w:rFonts w:ascii="Times New Roman" w:eastAsia="楷体_GB2312" w:hAnsi="Times New Roman" w:cs="Times New Roman"/>
          <w:b/>
        </w:rPr>
        <w:fldChar w:fldCharType="begin"/>
      </w:r>
      <w:r>
        <w:rPr>
          <w:rFonts w:ascii="Times New Roman" w:eastAsia="楷体_GB2312" w:hAnsi="Times New Roman" w:cs="Times New Roman"/>
          <w:b/>
        </w:rPr>
        <w:instrText>eq \o\al(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5</w:instrText>
      </w:r>
      <w:r>
        <w:rPr>
          <w:rFonts w:ascii="Times New Roman" w:eastAsia="楷体_GB2312" w:hAnsi="Times New Roman" w:cs="Times New Roman"/>
          <w:b/>
        </w:rPr>
        <w:instrText>)</w:instrText>
      </w:r>
      <w:r w:rsidR="00D47DEE">
        <w:rPr>
          <w:rFonts w:ascii="Times New Roman" w:eastAsia="楷体_GB2312" w:hAnsi="Times New Roman" w:cs="Times New Roman"/>
          <w:b/>
        </w:rPr>
        <w:fldChar w:fldCharType="end"/>
      </w:r>
      <w:r>
        <w:rPr>
          <w:rFonts w:ascii="Times New Roman" w:eastAsia="楷体_GB2312" w:hAnsi="Times New Roman" w:cs="Times New Roman"/>
          <w:b/>
        </w:rPr>
        <w:t>呈五元环状结构，其含有的</w:t>
      </w:r>
      <w:r>
        <w:rPr>
          <w:rFonts w:ascii="Times New Roman" w:eastAsia="楷体_GB2312" w:hAnsi="Times New Roman" w:cs="Times New Roman"/>
          <w:b/>
        </w:rPr>
        <w:t>σ</w:t>
      </w:r>
      <w:r>
        <w:rPr>
          <w:rFonts w:ascii="Times New Roman" w:eastAsia="楷体_GB2312" w:hAnsi="Times New Roman" w:cs="Times New Roman"/>
          <w:b/>
        </w:rPr>
        <w:t>键总数为</w:t>
      </w:r>
      <w:r>
        <w:rPr>
          <w:rFonts w:ascii="Times New Roman" w:eastAsia="楷体_GB2312" w:hAnsi="Times New Roman" w:cs="Times New Roman"/>
          <w:b/>
        </w:rPr>
        <w:t>5</w:t>
      </w:r>
      <w:r>
        <w:rPr>
          <w:rFonts w:ascii="Times New Roman" w:eastAsia="楷体_GB2312" w:hAnsi="Times New Roman" w:cs="Times New Roman"/>
          <w:b/>
        </w:rPr>
        <w:t>个；</w:t>
      </w:r>
      <w:r>
        <w:rPr>
          <w:rFonts w:ascii="Times New Roman" w:eastAsia="楷体_GB2312" w:hAnsi="Times New Roman" w:cs="Times New Roman"/>
          <w:b/>
        </w:rPr>
        <w:t>N</w:t>
      </w:r>
      <w:r w:rsidR="00D47DEE">
        <w:rPr>
          <w:rFonts w:ascii="Times New Roman" w:eastAsia="楷体_GB2312" w:hAnsi="Times New Roman" w:cs="Times New Roman"/>
          <w:b/>
        </w:rPr>
        <w:fldChar w:fldCharType="begin"/>
      </w:r>
      <w:r>
        <w:rPr>
          <w:rFonts w:ascii="Times New Roman" w:eastAsia="楷体_GB2312" w:hAnsi="Times New Roman" w:cs="Times New Roman"/>
          <w:b/>
        </w:rPr>
        <w:instrText>eq \o\al(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5</w:instrText>
      </w:r>
      <w:r>
        <w:rPr>
          <w:rFonts w:ascii="Times New Roman" w:eastAsia="楷体_GB2312" w:hAnsi="Times New Roman" w:cs="Times New Roman"/>
          <w:b/>
        </w:rPr>
        <w:instrText>)</w:instrText>
      </w:r>
      <w:r w:rsidR="00D47DEE">
        <w:rPr>
          <w:rFonts w:ascii="Times New Roman" w:eastAsia="楷体_GB2312" w:hAnsi="Times New Roman" w:cs="Times New Roman"/>
          <w:b/>
        </w:rPr>
        <w:fldChar w:fldCharType="end"/>
      </w:r>
      <w:r>
        <w:rPr>
          <w:rFonts w:ascii="Times New Roman" w:eastAsia="楷体_GB2312" w:hAnsi="Times New Roman" w:cs="Times New Roman"/>
          <w:b/>
        </w:rPr>
        <w:t>中参与形成大</w:t>
      </w:r>
      <w:r>
        <w:rPr>
          <w:rFonts w:ascii="Times New Roman" w:eastAsia="楷体_GB2312" w:hAnsi="Times New Roman" w:cs="Times New Roman"/>
          <w:b/>
        </w:rPr>
        <w:t>π</w:t>
      </w:r>
      <w:r>
        <w:rPr>
          <w:rFonts w:ascii="Times New Roman" w:eastAsia="楷体_GB2312" w:hAnsi="Times New Roman" w:cs="Times New Roman"/>
          <w:b/>
        </w:rPr>
        <w:t>键的电子数为</w:t>
      </w:r>
      <w:r>
        <w:rPr>
          <w:rFonts w:ascii="Times New Roman" w:eastAsia="楷体_GB2312" w:hAnsi="Times New Roman" w:cs="Times New Roman"/>
          <w:b/>
        </w:rPr>
        <w:t>6</w:t>
      </w:r>
      <w:r>
        <w:rPr>
          <w:rFonts w:ascii="Times New Roman" w:eastAsia="楷体_GB2312" w:hAnsi="Times New Roman" w:cs="Times New Roman"/>
          <w:b/>
        </w:rPr>
        <w:t>，故可将其中的大</w:t>
      </w:r>
      <w:r>
        <w:rPr>
          <w:rFonts w:ascii="Times New Roman" w:eastAsia="楷体_GB2312" w:hAnsi="Times New Roman" w:cs="Times New Roman"/>
          <w:b/>
        </w:rPr>
        <w:t>π</w:t>
      </w:r>
      <w:r>
        <w:rPr>
          <w:rFonts w:ascii="Times New Roman" w:eastAsia="楷体_GB2312" w:hAnsi="Times New Roman" w:cs="Times New Roman"/>
          <w:b/>
        </w:rPr>
        <w:t>键表示为</w:t>
      </w:r>
      <w:r>
        <w:rPr>
          <w:rFonts w:ascii="Times New Roman" w:eastAsia="楷体_GB2312" w:hAnsi="Times New Roman" w:cs="Times New Roman"/>
          <w:b/>
        </w:rPr>
        <w:t>Π</w:t>
      </w:r>
      <w:r w:rsidR="00D47DEE">
        <w:rPr>
          <w:rFonts w:ascii="Times New Roman" w:eastAsia="楷体_GB2312" w:hAnsi="Times New Roman" w:cs="Times New Roman"/>
          <w:b/>
        </w:rPr>
        <w:fldChar w:fldCharType="begin"/>
      </w:r>
      <w:r>
        <w:rPr>
          <w:rFonts w:ascii="Times New Roman" w:eastAsia="楷体_GB2312" w:hAnsi="Times New Roman" w:cs="Times New Roman"/>
          <w:b/>
        </w:rPr>
        <w:instrText>eq \o\al(</w:instrText>
      </w:r>
      <w:r>
        <w:rPr>
          <w:rFonts w:ascii="Times New Roman" w:eastAsia="楷体_GB2312" w:hAnsi="Times New Roman" w:cs="Times New Roman"/>
          <w:b/>
          <w:vertAlign w:val="superscript"/>
        </w:rPr>
        <w:instrText>6</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5</w:instrText>
      </w:r>
      <w:r>
        <w:rPr>
          <w:rFonts w:ascii="Times New Roman" w:eastAsia="楷体_GB2312" w:hAnsi="Times New Roman" w:cs="Times New Roman"/>
          <w:b/>
        </w:rPr>
        <w:instrText>)</w:instrText>
      </w:r>
      <w:r w:rsidR="00D47DEE">
        <w:rPr>
          <w:rFonts w:ascii="Times New Roman" w:eastAsia="楷体_GB2312" w:hAnsi="Times New Roman" w:cs="Times New Roman"/>
          <w:b/>
        </w:rPr>
        <w:fldChar w:fldCharType="end"/>
      </w:r>
      <w:r>
        <w:rPr>
          <w:rFonts w:ascii="Times New Roman" w:eastAsia="楷体_GB2312" w:hAnsi="Times New Roman" w:cs="Times New Roman"/>
          <w:b/>
        </w:rPr>
        <w:t>。</w:t>
      </w:r>
      <w:r>
        <w:rPr>
          <w:rFonts w:ascii="Times New Roman" w:eastAsia="楷体_GB2312" w:hAnsi="Times New Roman" w:cs="Times New Roman"/>
          <w:b/>
        </w:rPr>
        <w:t>③</w:t>
      </w:r>
      <w:r>
        <w:rPr>
          <w:rFonts w:ascii="Times New Roman" w:eastAsia="楷体_GB2312" w:hAnsi="Times New Roman" w:cs="Times New Roman"/>
          <w:b/>
        </w:rPr>
        <w:t>根据题给表示式可知，除表示出形成氢键的原子外，还要表示出形成氢键的原子所在的原子团和该原子在原子团中的成键情况，因此氢键的表示式还有</w:t>
      </w:r>
      <w:r>
        <w:rPr>
          <w:rFonts w:ascii="Times New Roman" w:hAnsi="Times New Roman" w:cs="Times New Roman"/>
          <w:b/>
        </w:rPr>
        <w:t>(H</w:t>
      </w:r>
      <w:r>
        <w:rPr>
          <w:rFonts w:ascii="Times New Roman" w:hAnsi="Times New Roman" w:cs="Times New Roman"/>
          <w:b/>
          <w:vertAlign w:val="subscript"/>
        </w:rPr>
        <w:t>3</w:t>
      </w:r>
      <w:r>
        <w:rPr>
          <w:rFonts w:ascii="Times New Roman" w:hAnsi="Times New Roman" w:cs="Times New Roman"/>
          <w:b/>
        </w:rPr>
        <w:t>O</w:t>
      </w:r>
      <w:r>
        <w:rPr>
          <w:rFonts w:ascii="Times New Roman" w:hAnsi="Times New Roman" w:cs="Times New Roman"/>
          <w:b/>
          <w:vertAlign w:val="superscript"/>
        </w:rPr>
        <w:t>＋</w:t>
      </w:r>
      <w:r>
        <w:rPr>
          <w:rFonts w:ascii="Times New Roman" w:hAnsi="Times New Roman" w:cs="Times New Roman"/>
          <w:b/>
        </w:rPr>
        <w:t>)O—H</w:t>
      </w:r>
      <w:r>
        <w:rPr>
          <w:rFonts w:hAnsi="宋体" w:cs="Times New Roman"/>
          <w:b/>
        </w:rPr>
        <w:t>…</w:t>
      </w:r>
      <w:r>
        <w:rPr>
          <w:rFonts w:ascii="Times New Roman" w:hAnsi="Times New Roman" w:cs="Times New Roman"/>
          <w:b/>
        </w:rPr>
        <w:t>N(N</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5</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)N—H</w:t>
      </w:r>
      <w:r>
        <w:rPr>
          <w:rFonts w:hAnsi="宋体" w:cs="Times New Roman"/>
          <w:b/>
        </w:rPr>
        <w:t>…</w:t>
      </w:r>
      <w:r>
        <w:rPr>
          <w:rFonts w:ascii="Times New Roman" w:hAnsi="Times New Roman" w:cs="Times New Roman"/>
          <w:b/>
        </w:rPr>
        <w:t>N(N</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5</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(4)</w:t>
      </w:r>
      <w:r>
        <w:rPr>
          <w:rFonts w:ascii="Times New Roman" w:eastAsia="楷体_GB2312" w:hAnsi="Times New Roman" w:cs="Times New Roman"/>
          <w:b/>
        </w:rPr>
        <w:t>该晶胞的体积为</w:t>
      </w:r>
      <w:r>
        <w:rPr>
          <w:rFonts w:ascii="Times New Roman" w:hAnsi="Times New Roman" w:cs="Times New Roman"/>
          <w:b/>
        </w:rPr>
        <w:t>(</w:t>
      </w:r>
      <w:r>
        <w:rPr>
          <w:rFonts w:ascii="Times New Roman" w:hAnsi="Times New Roman" w:cs="Times New Roman"/>
          <w:b/>
          <w:i/>
        </w:rPr>
        <w:t>a</w:t>
      </w:r>
      <w:r>
        <w:rPr>
          <w:rFonts w:hAnsi="宋体" w:cs="Times New Roman"/>
          <w:b/>
        </w:rPr>
        <w:t>×</w:t>
      </w:r>
      <w:r>
        <w:rPr>
          <w:rFonts w:ascii="Times New Roman" w:hAnsi="Times New Roman" w:cs="Times New Roman"/>
          <w:b/>
        </w:rPr>
        <w:t>10</w:t>
      </w:r>
      <w:r>
        <w:rPr>
          <w:rFonts w:ascii="Times New Roman" w:hAnsi="Times New Roman" w:cs="Times New Roman"/>
          <w:b/>
          <w:vertAlign w:val="superscript"/>
        </w:rPr>
        <w:t>－</w:t>
      </w:r>
      <w:r>
        <w:rPr>
          <w:rFonts w:ascii="Times New Roman" w:hAnsi="Times New Roman" w:cs="Times New Roman"/>
          <w:b/>
          <w:vertAlign w:val="superscript"/>
        </w:rPr>
        <w:t>7</w:t>
      </w:r>
      <w:r>
        <w:rPr>
          <w:rFonts w:ascii="Times New Roman" w:hAnsi="Times New Roman" w:cs="Times New Roman"/>
          <w:b/>
        </w:rPr>
        <w:t xml:space="preserve"> cm)</w:t>
      </w:r>
      <w:r>
        <w:rPr>
          <w:rFonts w:ascii="Times New Roman" w:hAnsi="Times New Roman" w:cs="Times New Roman"/>
          <w:b/>
          <w:vertAlign w:val="superscript"/>
        </w:rPr>
        <w:t>3</w:t>
      </w:r>
      <w:r>
        <w:rPr>
          <w:rFonts w:ascii="Times New Roman" w:hAnsi="Times New Roman" w:cs="Times New Roman"/>
          <w:b/>
        </w:rPr>
        <w:t>，</w:t>
      </w:r>
      <w:r>
        <w:rPr>
          <w:rFonts w:ascii="Times New Roman" w:eastAsia="楷体_GB2312" w:hAnsi="Times New Roman" w:cs="Times New Roman"/>
          <w:b/>
        </w:rPr>
        <w:t>根据</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w:instrText>
      </w:r>
      <w:r>
        <w:rPr>
          <w:rFonts w:ascii="Times New Roman" w:hAnsi="Times New Roman" w:cs="Times New Roman"/>
          <w:b/>
          <w:i/>
        </w:rPr>
        <w:instrText>y</w:instrText>
      </w:r>
      <w:r>
        <w:rPr>
          <w:rFonts w:ascii="Times New Roman" w:hAnsi="Times New Roman" w:cs="Times New Roman"/>
          <w:b/>
        </w:rPr>
        <w:instrText>,</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i/>
        </w:rPr>
        <w:t>M</w:t>
      </w:r>
      <w:r>
        <w:rPr>
          <w:rFonts w:ascii="Times New Roman" w:hAnsi="Times New Roman" w:cs="Times New Roman"/>
          <w:b/>
        </w:rPr>
        <w:t>＝</w:t>
      </w:r>
      <w:r>
        <w:rPr>
          <w:rFonts w:ascii="Times New Roman" w:hAnsi="Times New Roman" w:cs="Times New Roman"/>
          <w:b/>
        </w:rPr>
        <w:t>(</w:t>
      </w:r>
      <w:r>
        <w:rPr>
          <w:rFonts w:ascii="Times New Roman" w:hAnsi="Times New Roman" w:cs="Times New Roman"/>
          <w:b/>
          <w:i/>
        </w:rPr>
        <w:t>a</w:t>
      </w:r>
      <w:r>
        <w:rPr>
          <w:rFonts w:hAnsi="宋体" w:cs="Times New Roman"/>
          <w:b/>
        </w:rPr>
        <w:t>×</w:t>
      </w:r>
      <w:r>
        <w:rPr>
          <w:rFonts w:ascii="Times New Roman" w:hAnsi="Times New Roman" w:cs="Times New Roman"/>
          <w:b/>
        </w:rPr>
        <w:t>10</w:t>
      </w:r>
      <w:r>
        <w:rPr>
          <w:rFonts w:ascii="Times New Roman" w:hAnsi="Times New Roman" w:cs="Times New Roman"/>
          <w:b/>
          <w:vertAlign w:val="superscript"/>
        </w:rPr>
        <w:t>－</w:t>
      </w:r>
      <w:r>
        <w:rPr>
          <w:rFonts w:ascii="Times New Roman" w:hAnsi="Times New Roman" w:cs="Times New Roman"/>
          <w:b/>
          <w:vertAlign w:val="superscript"/>
        </w:rPr>
        <w:t>7</w:t>
      </w:r>
      <w:r>
        <w:rPr>
          <w:rFonts w:ascii="Times New Roman" w:hAnsi="Times New Roman" w:cs="Times New Roman"/>
          <w:b/>
        </w:rPr>
        <w:t>)</w:t>
      </w:r>
      <w:r>
        <w:rPr>
          <w:rFonts w:ascii="Times New Roman" w:hAnsi="Times New Roman" w:cs="Times New Roman"/>
          <w:b/>
          <w:vertAlign w:val="superscript"/>
        </w:rPr>
        <w:t>3</w:t>
      </w:r>
      <w:r>
        <w:rPr>
          <w:rFonts w:ascii="Times New Roman" w:hAnsi="Times New Roman" w:cs="Times New Roman"/>
          <w:b/>
          <w:i/>
        </w:rPr>
        <w:t>d</w:t>
      </w:r>
      <w:r>
        <w:rPr>
          <w:rFonts w:ascii="Times New Roman" w:hAnsi="Times New Roman" w:cs="Times New Roman"/>
          <w:b/>
        </w:rPr>
        <w:t>，</w:t>
      </w:r>
      <w:r>
        <w:rPr>
          <w:rFonts w:ascii="Times New Roman" w:eastAsia="楷体_GB2312" w:hAnsi="Times New Roman" w:cs="Times New Roman"/>
          <w:b/>
        </w:rPr>
        <w:t>可求出</w:t>
      </w:r>
      <w:r>
        <w:rPr>
          <w:rFonts w:ascii="Times New Roman" w:hAnsi="Times New Roman" w:cs="Times New Roman"/>
          <w:b/>
          <w:i/>
        </w:rPr>
        <w:t>y</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f(602</w:instrText>
      </w:r>
      <w:r>
        <w:rPr>
          <w:rFonts w:ascii="Times New Roman" w:hAnsi="Times New Roman" w:cs="Times New Roman"/>
          <w:b/>
          <w:i/>
        </w:rPr>
        <w:instrText>a</w:instrText>
      </w:r>
      <w:r>
        <w:rPr>
          <w:rFonts w:ascii="Times New Roman" w:hAnsi="Times New Roman" w:cs="Times New Roman"/>
          <w:b/>
          <w:vertAlign w:val="superscript"/>
        </w:rPr>
        <w:instrText>3</w:instrText>
      </w:r>
      <w:r>
        <w:rPr>
          <w:rFonts w:ascii="Times New Roman" w:hAnsi="Times New Roman" w:cs="Times New Roman"/>
          <w:b/>
          <w:i/>
        </w:rPr>
        <w:instrText>d</w:instrText>
      </w:r>
      <w:r>
        <w:rPr>
          <w:rFonts w:ascii="Times New Roman" w:hAnsi="Times New Roman" w:cs="Times New Roman"/>
          <w:b/>
        </w:rPr>
        <w:instrText>,</w:instrText>
      </w:r>
      <w:r>
        <w:rPr>
          <w:rFonts w:ascii="Times New Roman" w:hAnsi="Times New Roman" w:cs="Times New Roman"/>
          <w:b/>
          <w:i/>
        </w:rPr>
        <w:instrText>M</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b\lc\(\rc\)(\a\vs4\al\co1(</w:instrText>
      </w:r>
      <w:r>
        <w:rPr>
          <w:rFonts w:ascii="楷体_GB2312" w:eastAsia="楷体_GB2312" w:hAnsi="Times New Roman" w:cs="Times New Roman" w:hint="eastAsia"/>
          <w:b/>
        </w:rPr>
        <w:instrText>或</w:instrTex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w:instrText>
      </w:r>
      <w:r>
        <w:rPr>
          <w:rFonts w:ascii="Times New Roman" w:hAnsi="Times New Roman" w:cs="Times New Roman"/>
          <w:b/>
          <w:i/>
        </w:rPr>
        <w:instrText>a</w:instrText>
      </w:r>
      <w:r>
        <w:rPr>
          <w:rFonts w:ascii="Times New Roman" w:hAnsi="Times New Roman" w:cs="Times New Roman"/>
          <w:b/>
          <w:vertAlign w:val="superscript"/>
        </w:rPr>
        <w:instrText>3</w:instrText>
      </w:r>
      <w:r>
        <w:rPr>
          <w:rFonts w:ascii="Times New Roman" w:hAnsi="Times New Roman" w:cs="Times New Roman"/>
          <w:b/>
          <w:i/>
        </w:rPr>
        <w:instrText>dN</w:instrText>
      </w:r>
      <w:r>
        <w:rPr>
          <w:rFonts w:ascii="Times New Roman" w:hAnsi="Times New Roman" w:cs="Times New Roman"/>
          <w:b/>
          <w:vertAlign w:val="subscript"/>
        </w:rPr>
        <w:instrText>A</w:instrText>
      </w:r>
      <w:r>
        <w:rPr>
          <w:rFonts w:ascii="Times New Roman" w:hAnsi="Times New Roman" w:cs="Times New Roman"/>
          <w:b/>
        </w:rPr>
        <w:instrText>,</w:instrText>
      </w:r>
      <w:r>
        <w:rPr>
          <w:rFonts w:ascii="Times New Roman" w:hAnsi="Times New Roman" w:cs="Times New Roman"/>
          <w:b/>
          <w:i/>
        </w:rPr>
        <w:instrText>M</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instrText>×</w:instrText>
      </w:r>
      <w:r>
        <w:rPr>
          <w:rFonts w:ascii="Times New Roman" w:hAnsi="Times New Roman" w:cs="Times New Roman"/>
          <w:b/>
        </w:rPr>
        <w:instrText>10</w:instrText>
      </w:r>
      <w:r>
        <w:rPr>
          <w:rFonts w:ascii="Times New Roman" w:hAnsi="Times New Roman" w:cs="Times New Roman"/>
          <w:b/>
          <w:vertAlign w:val="superscript"/>
        </w:rPr>
        <w:instrText>－</w:instrText>
      </w:r>
      <w:r>
        <w:rPr>
          <w:rFonts w:ascii="Times New Roman" w:hAnsi="Times New Roman" w:cs="Times New Roman"/>
          <w:b/>
          <w:vertAlign w:val="superscript"/>
        </w:rPr>
        <w:instrText>21</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w:t>
      </w:r>
      <w:r>
        <w:rPr>
          <w:rFonts w:hAnsi="宋体"/>
          <w:b/>
          <w:noProof/>
        </w:rPr>
        <w:drawing>
          <wp:inline distT="0" distB="0" distL="114300" distR="114300">
            <wp:extent cx="1007745" cy="356235"/>
            <wp:effectExtent l="0" t="0" r="13335" b="9525"/>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pic:cNvPicPr>
                  </pic:nvPicPr>
                  <pic:blipFill>
                    <a:blip r:embed="rId29"/>
                    <a:stretch>
                      <a:fillRect/>
                    </a:stretch>
                  </pic:blipFill>
                  <pic:spPr>
                    <a:xfrm>
                      <a:off x="0" y="0"/>
                      <a:ext cx="1007745" cy="35623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 xml:space="preserve">同周期元素随核电荷数依次增大，原子半径逐渐变小，故结合一个电子释放出的能量依次增大　</w:t>
      </w:r>
      <w:r>
        <w:rPr>
          <w:rFonts w:ascii="Times New Roman" w:hAnsi="Times New Roman" w:cs="Times New Roman"/>
          <w:b/>
        </w:rPr>
        <w:t>N</w:t>
      </w:r>
      <w:r>
        <w:rPr>
          <w:rFonts w:ascii="Times New Roman" w:hAnsi="Times New Roman" w:cs="Times New Roman"/>
          <w:b/>
        </w:rPr>
        <w:t>原子的</w:t>
      </w:r>
      <w:r>
        <w:rPr>
          <w:rFonts w:ascii="Times New Roman" w:hAnsi="Times New Roman" w:cs="Times New Roman"/>
          <w:b/>
        </w:rPr>
        <w:t>2p</w:t>
      </w:r>
      <w:r>
        <w:rPr>
          <w:rFonts w:ascii="Times New Roman" w:hAnsi="Times New Roman" w:cs="Times New Roman"/>
          <w:b/>
        </w:rPr>
        <w:t xml:space="preserve">轨道为半充满状态，具有额外稳定性，故不易结合一个电子　</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t>(3)</w:t>
      </w:r>
      <w:r>
        <w:rPr>
          <w:rFonts w:hAnsi="宋体" w:cs="Times New Roman"/>
          <w:b/>
          <w:lang w:val="pt-BR"/>
        </w:rPr>
        <w:t>①</w:t>
      </w:r>
      <w:r>
        <w:rPr>
          <w:rFonts w:ascii="Times New Roman" w:hAnsi="Times New Roman" w:cs="Times New Roman"/>
          <w:b/>
          <w:lang w:val="pt-BR"/>
        </w:rPr>
        <w:t>ABD</w:t>
      </w:r>
      <w:r>
        <w:rPr>
          <w:rFonts w:ascii="Times New Roman" w:hAnsi="Times New Roman" w:cs="Times New Roman"/>
          <w:b/>
        </w:rPr>
        <w:t xml:space="preserve">　</w:t>
      </w:r>
      <w:r>
        <w:rPr>
          <w:rFonts w:ascii="Times New Roman" w:hAnsi="Times New Roman" w:cs="Times New Roman"/>
          <w:b/>
          <w:lang w:val="pt-BR"/>
        </w:rPr>
        <w:t>C</w:t>
      </w:r>
      <w:r>
        <w:rPr>
          <w:rFonts w:ascii="Times New Roman" w:hAnsi="Times New Roman" w:cs="Times New Roman"/>
          <w:b/>
        </w:rPr>
        <w:t xml:space="preserve">　</w:t>
      </w:r>
      <w:r>
        <w:rPr>
          <w:rFonts w:hAnsi="宋体" w:cs="Times New Roman"/>
          <w:b/>
          <w:lang w:val="pt-BR"/>
        </w:rPr>
        <w:t>②</w:t>
      </w:r>
      <w:r>
        <w:rPr>
          <w:rFonts w:ascii="Times New Roman" w:hAnsi="Times New Roman" w:cs="Times New Roman"/>
          <w:b/>
          <w:lang w:val="pt-BR"/>
        </w:rPr>
        <w:t>5</w:t>
      </w:r>
      <w:r>
        <w:rPr>
          <w:rFonts w:ascii="Times New Roman" w:hAnsi="Times New Roman" w:cs="Times New Roman"/>
          <w:b/>
        </w:rPr>
        <w:t xml:space="preserve">　</w:t>
      </w:r>
      <w:r>
        <w:rPr>
          <w:rFonts w:ascii="Times New Roman" w:hAnsi="Times New Roman" w:cs="Times New Roman"/>
          <w:b/>
        </w:rPr>
        <w:t>Π</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lang w:val="pt-BR"/>
        </w:rPr>
        <w:instrText>eq \</w:instrText>
      </w:r>
      <w:r>
        <w:rPr>
          <w:rFonts w:ascii="Times New Roman" w:hAnsi="Times New Roman" w:cs="Times New Roman"/>
          <w:b/>
          <w:lang w:val="pt-BR"/>
        </w:rPr>
        <w:instrText>o\al(</w:instrText>
      </w:r>
      <w:r>
        <w:rPr>
          <w:rFonts w:ascii="Times New Roman" w:hAnsi="Times New Roman" w:cs="Times New Roman"/>
          <w:b/>
          <w:vertAlign w:val="superscript"/>
          <w:lang w:val="pt-BR"/>
        </w:rPr>
        <w:instrText>6</w:instrText>
      </w:r>
      <w:r>
        <w:rPr>
          <w:rFonts w:ascii="Times New Roman" w:hAnsi="Times New Roman" w:cs="Times New Roman"/>
          <w:b/>
          <w:lang w:val="pt-BR"/>
        </w:rPr>
        <w:instrText>,</w:instrText>
      </w:r>
      <w:r>
        <w:rPr>
          <w:rFonts w:ascii="Times New Roman" w:hAnsi="Times New Roman" w:cs="Times New Roman"/>
          <w:b/>
          <w:vertAlign w:val="subscript"/>
          <w:lang w:val="pt-BR"/>
        </w:rPr>
        <w:instrText>5</w:instrText>
      </w:r>
      <w:r>
        <w:rPr>
          <w:rFonts w:ascii="Times New Roman" w:hAnsi="Times New Roman" w:cs="Times New Roman"/>
          <w:b/>
          <w:lang w:val="pt-BR"/>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 xml:space="preserve">　</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hAnsi="宋体" w:cs="Times New Roman"/>
          <w:b/>
          <w:lang w:val="pt-BR"/>
        </w:rPr>
        <w:t>③</w:t>
      </w:r>
      <w:r>
        <w:rPr>
          <w:rFonts w:ascii="Times New Roman" w:hAnsi="Times New Roman" w:cs="Times New Roman"/>
          <w:b/>
          <w:lang w:val="pt-BR"/>
        </w:rPr>
        <w:t>(H</w:t>
      </w:r>
      <w:r>
        <w:rPr>
          <w:rFonts w:ascii="Times New Roman" w:hAnsi="Times New Roman" w:cs="Times New Roman"/>
          <w:b/>
          <w:vertAlign w:val="subscript"/>
          <w:lang w:val="pt-BR"/>
        </w:rPr>
        <w:t>3</w:t>
      </w:r>
      <w:r>
        <w:rPr>
          <w:rFonts w:ascii="Times New Roman" w:hAnsi="Times New Roman" w:cs="Times New Roman"/>
          <w:b/>
          <w:lang w:val="pt-BR"/>
        </w:rPr>
        <w:t>O</w:t>
      </w:r>
      <w:r>
        <w:rPr>
          <w:rFonts w:ascii="Times New Roman" w:hAnsi="Times New Roman" w:cs="Times New Roman"/>
          <w:b/>
          <w:vertAlign w:val="superscript"/>
          <w:lang w:val="pt-BR"/>
        </w:rPr>
        <w:t>＋</w:t>
      </w:r>
      <w:r>
        <w:rPr>
          <w:rFonts w:ascii="Times New Roman" w:hAnsi="Times New Roman" w:cs="Times New Roman"/>
          <w:b/>
          <w:lang w:val="pt-BR"/>
        </w:rPr>
        <w:t>)O—H</w:t>
      </w:r>
      <w:r>
        <w:rPr>
          <w:rFonts w:hAnsi="宋体" w:cs="Times New Roman"/>
          <w:b/>
          <w:lang w:val="pt-BR"/>
        </w:rPr>
        <w:t>…</w:t>
      </w:r>
      <w:r>
        <w:rPr>
          <w:rFonts w:ascii="Times New Roman" w:hAnsi="Times New Roman" w:cs="Times New Roman"/>
          <w:b/>
          <w:lang w:val="pt-BR"/>
        </w:rPr>
        <w:t>N(N</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lang w:val="pt-BR"/>
        </w:rPr>
        <w:instrText>eq \</w:instrText>
      </w:r>
      <w:r>
        <w:rPr>
          <w:rFonts w:ascii="Times New Roman" w:hAnsi="Times New Roman" w:cs="Times New Roman"/>
          <w:b/>
          <w:lang w:val="pt-BR"/>
        </w:rPr>
        <w:instrText>o\al(</w:instrText>
      </w:r>
      <w:r>
        <w:rPr>
          <w:rFonts w:ascii="Times New Roman" w:hAnsi="Times New Roman" w:cs="Times New Roman"/>
          <w:b/>
          <w:vertAlign w:val="superscript"/>
          <w:lang w:val="pt-BR"/>
        </w:rPr>
        <w:instrText>－</w:instrText>
      </w:r>
      <w:r>
        <w:rPr>
          <w:rFonts w:ascii="Times New Roman" w:hAnsi="Times New Roman" w:cs="Times New Roman"/>
          <w:b/>
          <w:lang w:val="pt-BR"/>
        </w:rPr>
        <w:instrText>,</w:instrText>
      </w:r>
      <w:r>
        <w:rPr>
          <w:rFonts w:ascii="Times New Roman" w:hAnsi="Times New Roman" w:cs="Times New Roman"/>
          <w:b/>
          <w:vertAlign w:val="subscript"/>
          <w:lang w:val="pt-BR"/>
        </w:rPr>
        <w:instrText>5</w:instrText>
      </w:r>
      <w:r>
        <w:rPr>
          <w:rFonts w:ascii="Times New Roman" w:hAnsi="Times New Roman" w:cs="Times New Roman"/>
          <w:b/>
          <w:lang w:val="pt-BR"/>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lang w:val="pt-BR"/>
        </w:rPr>
        <w:t>)</w:t>
      </w:r>
      <w:r>
        <w:rPr>
          <w:rFonts w:ascii="Times New Roman" w:hAnsi="Times New Roman" w:cs="Times New Roman"/>
          <w:b/>
        </w:rPr>
        <w:t xml:space="preserve">　</w:t>
      </w:r>
      <w:r>
        <w:rPr>
          <w:rFonts w:ascii="Times New Roman" w:hAnsi="Times New Roman" w:cs="Times New Roman"/>
          <w:b/>
          <w:lang w:val="pt-BR"/>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lang w:val="pt-BR"/>
        </w:rPr>
        <w:instrText>eq \</w:instrText>
      </w:r>
      <w:r>
        <w:rPr>
          <w:rFonts w:ascii="Times New Roman" w:hAnsi="Times New Roman" w:cs="Times New Roman"/>
          <w:b/>
          <w:lang w:val="pt-BR"/>
        </w:rPr>
        <w:instrText>o\al(</w:instrText>
      </w:r>
      <w:r>
        <w:rPr>
          <w:rFonts w:ascii="Times New Roman" w:hAnsi="Times New Roman" w:cs="Times New Roman"/>
          <w:b/>
          <w:vertAlign w:val="superscript"/>
          <w:lang w:val="pt-BR"/>
        </w:rPr>
        <w:instrText>＋</w:instrText>
      </w:r>
      <w:r>
        <w:rPr>
          <w:rFonts w:ascii="Times New Roman" w:hAnsi="Times New Roman" w:cs="Times New Roman"/>
          <w:b/>
          <w:lang w:val="pt-BR"/>
        </w:rPr>
        <w:instrText>,</w:instrText>
      </w:r>
      <w:r>
        <w:rPr>
          <w:rFonts w:ascii="Times New Roman" w:hAnsi="Times New Roman" w:cs="Times New Roman"/>
          <w:b/>
          <w:vertAlign w:val="subscript"/>
          <w:lang w:val="pt-BR"/>
        </w:rPr>
        <w:instrText>4</w:instrText>
      </w:r>
      <w:r>
        <w:rPr>
          <w:rFonts w:ascii="Times New Roman" w:hAnsi="Times New Roman" w:cs="Times New Roman"/>
          <w:b/>
          <w:lang w:val="pt-BR"/>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lang w:val="pt-BR"/>
        </w:rPr>
        <w:t>)N—H</w:t>
      </w:r>
      <w:r>
        <w:rPr>
          <w:rFonts w:hAnsi="宋体" w:cs="Times New Roman"/>
          <w:b/>
          <w:lang w:val="pt-BR"/>
        </w:rPr>
        <w:t>…</w:t>
      </w:r>
      <w:r>
        <w:rPr>
          <w:rFonts w:ascii="Times New Roman" w:hAnsi="Times New Roman" w:cs="Times New Roman"/>
          <w:b/>
          <w:lang w:val="pt-BR"/>
        </w:rPr>
        <w:t>N(N</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lang w:val="pt-BR"/>
        </w:rPr>
        <w:instrText>eq \</w:instrText>
      </w:r>
      <w:r>
        <w:rPr>
          <w:rFonts w:ascii="Times New Roman" w:hAnsi="Times New Roman" w:cs="Times New Roman"/>
          <w:b/>
          <w:lang w:val="pt-BR"/>
        </w:rPr>
        <w:instrText>o\al(</w:instrText>
      </w:r>
      <w:r>
        <w:rPr>
          <w:rFonts w:ascii="Times New Roman" w:hAnsi="Times New Roman" w:cs="Times New Roman"/>
          <w:b/>
          <w:vertAlign w:val="superscript"/>
          <w:lang w:val="pt-BR"/>
        </w:rPr>
        <w:instrText>－</w:instrText>
      </w:r>
      <w:r>
        <w:rPr>
          <w:rFonts w:ascii="Times New Roman" w:hAnsi="Times New Roman" w:cs="Times New Roman"/>
          <w:b/>
          <w:lang w:val="pt-BR"/>
        </w:rPr>
        <w:instrText>,</w:instrText>
      </w:r>
      <w:r>
        <w:rPr>
          <w:rFonts w:ascii="Times New Roman" w:hAnsi="Times New Roman" w:cs="Times New Roman"/>
          <w:b/>
          <w:vertAlign w:val="subscript"/>
          <w:lang w:val="pt-BR"/>
        </w:rPr>
        <w:instrText>5</w:instrText>
      </w:r>
      <w:r>
        <w:rPr>
          <w:rFonts w:ascii="Times New Roman" w:hAnsi="Times New Roman" w:cs="Times New Roman"/>
          <w:b/>
          <w:lang w:val="pt-BR"/>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lang w:val="pt-BR"/>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f(602</w:instrText>
      </w:r>
      <w:r>
        <w:rPr>
          <w:rFonts w:ascii="Times New Roman" w:hAnsi="Times New Roman" w:cs="Times New Roman"/>
          <w:b/>
          <w:i/>
        </w:rPr>
        <w:instrText>a</w:instrText>
      </w:r>
      <w:r>
        <w:rPr>
          <w:rFonts w:ascii="Times New Roman" w:hAnsi="Times New Roman" w:cs="Times New Roman"/>
          <w:b/>
          <w:vertAlign w:val="superscript"/>
        </w:rPr>
        <w:instrText>3</w:instrText>
      </w:r>
      <w:r>
        <w:rPr>
          <w:rFonts w:ascii="Times New Roman" w:hAnsi="Times New Roman" w:cs="Times New Roman"/>
          <w:b/>
          <w:i/>
        </w:rPr>
        <w:instrText>d</w:instrText>
      </w:r>
      <w:r>
        <w:rPr>
          <w:rFonts w:ascii="Times New Roman" w:hAnsi="Times New Roman" w:cs="Times New Roman"/>
          <w:b/>
        </w:rPr>
        <w:instrText>,</w:instrText>
      </w:r>
      <w:r>
        <w:rPr>
          <w:rFonts w:ascii="Times New Roman" w:hAnsi="Times New Roman" w:cs="Times New Roman"/>
          <w:b/>
          <w:i/>
        </w:rPr>
        <w:instrText>M</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b\lc\(\rc\)(\a\vs4\al\co1(</w:instrText>
      </w:r>
      <w:r>
        <w:rPr>
          <w:rFonts w:ascii="Times New Roman" w:hAnsi="Times New Roman" w:cs="Times New Roman"/>
          <w:b/>
        </w:rPr>
        <w:instrText>或</w:instrText>
      </w:r>
      <w:r>
        <w:rPr>
          <w:rFonts w:ascii="Times New Roman" w:hAnsi="Times New Roman" w:cs="Times New Roman"/>
          <w:b/>
        </w:rPr>
        <w:instrText>\f(</w:instrText>
      </w:r>
      <w:r>
        <w:rPr>
          <w:rFonts w:ascii="Times New Roman" w:hAnsi="Times New Roman" w:cs="Times New Roman"/>
          <w:b/>
          <w:i/>
        </w:rPr>
        <w:instrText>a</w:instrText>
      </w:r>
      <w:r>
        <w:rPr>
          <w:rFonts w:ascii="Times New Roman" w:hAnsi="Times New Roman" w:cs="Times New Roman"/>
          <w:b/>
          <w:vertAlign w:val="superscript"/>
        </w:rPr>
        <w:instrText>3</w:instrText>
      </w:r>
      <w:r>
        <w:rPr>
          <w:rFonts w:ascii="Times New Roman" w:hAnsi="Times New Roman" w:cs="Times New Roman"/>
          <w:b/>
          <w:i/>
        </w:rPr>
        <w:instrText>dN</w:instrText>
      </w:r>
      <w:r>
        <w:rPr>
          <w:rFonts w:ascii="Times New Roman" w:hAnsi="Times New Roman" w:cs="Times New Roman"/>
          <w:b/>
          <w:vertAlign w:val="subscript"/>
        </w:rPr>
        <w:instrText>A</w:instrText>
      </w:r>
      <w:r>
        <w:rPr>
          <w:rFonts w:ascii="Times New Roman" w:hAnsi="Times New Roman" w:cs="Times New Roman"/>
          <w:b/>
        </w:rPr>
        <w:instrText>,</w:instrText>
      </w:r>
      <w:r>
        <w:rPr>
          <w:rFonts w:ascii="Times New Roman" w:hAnsi="Times New Roman" w:cs="Times New Roman"/>
          <w:b/>
          <w:i/>
        </w:rPr>
        <w:instrText>M</w:instrText>
      </w:r>
      <w:r>
        <w:rPr>
          <w:rFonts w:ascii="Times New Roman" w:hAnsi="Times New Roman" w:cs="Times New Roman"/>
          <w:b/>
        </w:rPr>
        <w:instrText>)</w:instrText>
      </w:r>
      <w:r>
        <w:rPr>
          <w:rFonts w:hAnsi="宋体" w:cs="Times New Roman"/>
          <w:b/>
        </w:rPr>
        <w:instrText>×</w:instrText>
      </w:r>
      <w:r>
        <w:rPr>
          <w:rFonts w:ascii="Times New Roman" w:hAnsi="Times New Roman" w:cs="Times New Roman"/>
          <w:b/>
        </w:rPr>
        <w:instrText>10</w:instrText>
      </w:r>
      <w:r>
        <w:rPr>
          <w:rFonts w:ascii="Times New Roman" w:hAnsi="Times New Roman" w:cs="Times New Roman"/>
          <w:b/>
          <w:vertAlign w:val="superscript"/>
        </w:rPr>
        <w:instrText>－</w:instrText>
      </w:r>
      <w:r>
        <w:rPr>
          <w:rFonts w:ascii="Times New Roman" w:hAnsi="Times New Roman" w:cs="Times New Roman"/>
          <w:b/>
          <w:vertAlign w:val="superscript"/>
        </w:rPr>
        <w:instrText>21</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IPAPANNEW" w:eastAsia="黑体" w:hAnsi="IPAPANNEW" w:cs="Times New Roman"/>
          <w:b/>
        </w:rPr>
        <w:t>[</w:t>
      </w:r>
      <w:r>
        <w:rPr>
          <w:rFonts w:ascii="IPAPANNEW" w:eastAsia="黑体" w:hAnsi="IPAPANNEW" w:cs="Times New Roman"/>
          <w:b/>
        </w:rPr>
        <w:t>研练心得</w:t>
      </w:r>
      <w:r>
        <w:rPr>
          <w:rFonts w:ascii="IPAPANNEW" w:eastAsia="黑体" w:hAnsi="IPAPANNEW"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分析近几年全国卷可知，该题型考查的主要命题点如下：</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3828"/>
      </w:tblGrid>
      <w:tr w:rsidR="00D47DEE">
        <w:trPr>
          <w:jc w:val="center"/>
        </w:trPr>
        <w:tc>
          <w:tcPr>
            <w:tcW w:w="478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命题点</w:t>
            </w:r>
          </w:p>
        </w:tc>
        <w:tc>
          <w:tcPr>
            <w:tcW w:w="382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实例</w:t>
            </w:r>
          </w:p>
        </w:tc>
      </w:tr>
      <w:tr w:rsidR="00D47DEE">
        <w:trPr>
          <w:jc w:val="center"/>
        </w:trPr>
        <w:tc>
          <w:tcPr>
            <w:tcW w:w="478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核外电子排布式</w:t>
            </w:r>
            <w:r>
              <w:rPr>
                <w:rFonts w:ascii="Times New Roman" w:hAnsi="Times New Roman" w:cs="Times New Roman"/>
                <w:b/>
              </w:rPr>
              <w:t>(</w:t>
            </w:r>
            <w:r>
              <w:rPr>
                <w:rFonts w:ascii="Times New Roman" w:eastAsia="楷体_GB2312" w:hAnsi="Times New Roman" w:cs="Times New Roman"/>
                <w:b/>
              </w:rPr>
              <w:t>图</w:t>
            </w:r>
            <w:r>
              <w:rPr>
                <w:rFonts w:ascii="Times New Roman" w:hAnsi="Times New Roman" w:cs="Times New Roman"/>
                <w:b/>
              </w:rPr>
              <w:t>)</w:t>
            </w:r>
            <w:r>
              <w:rPr>
                <w:rFonts w:ascii="Times New Roman" w:hAnsi="Times New Roman" w:cs="Times New Roman"/>
                <w:b/>
              </w:rPr>
              <w:t>的书写</w:t>
            </w:r>
          </w:p>
        </w:tc>
        <w:tc>
          <w:tcPr>
            <w:tcW w:w="382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IPAPANNEW" w:hAnsi="IPAPANNEW" w:cs="Times New Roman"/>
                <w:b/>
              </w:rPr>
              <w:t>[T1(2)]</w:t>
            </w:r>
            <w:r>
              <w:rPr>
                <w:rFonts w:ascii="Times New Roman" w:hAnsi="Times New Roman" w:cs="Times New Roman"/>
                <w:b/>
              </w:rPr>
              <w:t>、</w:t>
            </w:r>
            <w:r>
              <w:rPr>
                <w:rFonts w:ascii="IPAPANNEW" w:hAnsi="IPAPANNEW" w:cs="Times New Roman"/>
                <w:b/>
              </w:rPr>
              <w:t>[T3(1)]</w:t>
            </w:r>
          </w:p>
        </w:tc>
      </w:tr>
      <w:tr w:rsidR="00D47DEE">
        <w:trPr>
          <w:jc w:val="center"/>
        </w:trPr>
        <w:tc>
          <w:tcPr>
            <w:tcW w:w="478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微粒半径、第一电离能、电负性大小的判断</w:t>
            </w:r>
          </w:p>
        </w:tc>
        <w:tc>
          <w:tcPr>
            <w:tcW w:w="382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IPAPANNEW" w:hAnsi="IPAPANNEW" w:cs="Times New Roman"/>
                <w:b/>
              </w:rPr>
              <w:t>[T1(3)]</w:t>
            </w:r>
            <w:r>
              <w:rPr>
                <w:rFonts w:ascii="Times New Roman" w:hAnsi="Times New Roman" w:cs="Times New Roman"/>
                <w:b/>
              </w:rPr>
              <w:t>、</w:t>
            </w:r>
            <w:r>
              <w:rPr>
                <w:rFonts w:ascii="IPAPANNEW" w:hAnsi="IPAPANNEW" w:cs="Times New Roman"/>
                <w:b/>
              </w:rPr>
              <w:t>[T2(1)]</w:t>
            </w:r>
            <w:r>
              <w:rPr>
                <w:rFonts w:ascii="Times New Roman" w:hAnsi="Times New Roman" w:cs="Times New Roman"/>
                <w:b/>
              </w:rPr>
              <w:t>、</w:t>
            </w:r>
            <w:r>
              <w:rPr>
                <w:rFonts w:ascii="IPAPANNEW" w:hAnsi="IPAPANNEW" w:cs="Times New Roman"/>
                <w:b/>
              </w:rPr>
              <w:t>[T3(2)]</w:t>
            </w:r>
          </w:p>
        </w:tc>
      </w:tr>
      <w:tr w:rsidR="00D47DEE">
        <w:trPr>
          <w:jc w:val="center"/>
        </w:trPr>
        <w:tc>
          <w:tcPr>
            <w:tcW w:w="478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分子</w:t>
            </w:r>
            <w:r>
              <w:rPr>
                <w:rFonts w:ascii="Times New Roman" w:hAnsi="Times New Roman" w:cs="Times New Roman"/>
                <w:b/>
              </w:rPr>
              <w:t>(</w:t>
            </w:r>
            <w:r>
              <w:rPr>
                <w:rFonts w:ascii="Times New Roman" w:eastAsia="楷体_GB2312" w:hAnsi="Times New Roman" w:cs="Times New Roman"/>
                <w:b/>
              </w:rPr>
              <w:t>或离子</w:t>
            </w:r>
            <w:r>
              <w:rPr>
                <w:rFonts w:ascii="Times New Roman" w:hAnsi="Times New Roman" w:cs="Times New Roman"/>
                <w:b/>
              </w:rPr>
              <w:t>)</w:t>
            </w:r>
            <w:r>
              <w:rPr>
                <w:rFonts w:ascii="Times New Roman" w:hAnsi="Times New Roman" w:cs="Times New Roman"/>
                <w:b/>
              </w:rPr>
              <w:t>空间构型、中心原子杂化方式的判断</w:t>
            </w:r>
          </w:p>
        </w:tc>
        <w:tc>
          <w:tcPr>
            <w:tcW w:w="382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IPAPANNEW" w:hAnsi="IPAPANNEW" w:cs="Times New Roman"/>
                <w:b/>
              </w:rPr>
              <w:t>[T1(1)]</w:t>
            </w:r>
            <w:r>
              <w:rPr>
                <w:rFonts w:ascii="Times New Roman" w:hAnsi="Times New Roman" w:cs="Times New Roman"/>
                <w:b/>
              </w:rPr>
              <w:t>、</w:t>
            </w:r>
            <w:r>
              <w:rPr>
                <w:rFonts w:ascii="IPAPANNEW" w:hAnsi="IPAPANNEW" w:cs="Times New Roman"/>
                <w:b/>
              </w:rPr>
              <w:t>[T2(2)]</w:t>
            </w:r>
            <w:r>
              <w:rPr>
                <w:rFonts w:ascii="Times New Roman" w:hAnsi="Times New Roman" w:cs="Times New Roman"/>
                <w:b/>
              </w:rPr>
              <w:t>、</w:t>
            </w:r>
            <w:r>
              <w:rPr>
                <w:rFonts w:ascii="IPAPANNEW" w:hAnsi="IPAPANNEW" w:cs="Times New Roman"/>
                <w:b/>
              </w:rPr>
              <w:t>[T3(3)</w:t>
            </w:r>
            <w:r>
              <w:rPr>
                <w:rFonts w:ascii="IPAPANNEW" w:hAnsi="IPAPANNEW" w:cs="Times New Roman"/>
                <w:b/>
              </w:rPr>
              <w:t>中</w:t>
            </w:r>
            <w:r>
              <w:rPr>
                <w:rFonts w:hAnsi="宋体" w:cs="宋体" w:hint="eastAsia"/>
                <w:b/>
              </w:rPr>
              <w:t>①</w:t>
            </w:r>
            <w:r>
              <w:rPr>
                <w:rFonts w:ascii="IPAPANNEW" w:hAnsi="IPAPANNEW" w:cs="Times New Roman"/>
                <w:b/>
              </w:rPr>
              <w:t>]</w:t>
            </w:r>
          </w:p>
        </w:tc>
      </w:tr>
      <w:tr w:rsidR="00D47DEE">
        <w:trPr>
          <w:jc w:val="center"/>
        </w:trPr>
        <w:tc>
          <w:tcPr>
            <w:tcW w:w="478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化学键类型的判断</w:t>
            </w:r>
          </w:p>
        </w:tc>
        <w:tc>
          <w:tcPr>
            <w:tcW w:w="382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T3(3)</w:t>
            </w:r>
            <w:r>
              <w:rPr>
                <w:rFonts w:ascii="Times New Roman" w:hAnsi="Times New Roman" w:cs="Times New Roman"/>
                <w:b/>
              </w:rPr>
              <w:t>中</w:t>
            </w:r>
            <w:r>
              <w:rPr>
                <w:rFonts w:hAnsi="宋体" w:cs="Times New Roman"/>
                <w:b/>
              </w:rPr>
              <w:t>①</w:t>
            </w:r>
            <w:r>
              <w:rPr>
                <w:rFonts w:ascii="Times New Roman" w:hAnsi="Times New Roman" w:cs="Times New Roman"/>
                <w:b/>
              </w:rPr>
              <w:t>、</w:t>
            </w:r>
            <w:r>
              <w:rPr>
                <w:rFonts w:hAnsi="宋体" w:cs="Times New Roman"/>
                <w:b/>
              </w:rPr>
              <w:t>②</w:t>
            </w:r>
          </w:p>
        </w:tc>
      </w:tr>
      <w:tr w:rsidR="00D47DEE">
        <w:trPr>
          <w:jc w:val="center"/>
        </w:trPr>
        <w:tc>
          <w:tcPr>
            <w:tcW w:w="478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物质</w:t>
            </w:r>
            <w:r>
              <w:rPr>
                <w:rFonts w:ascii="Times New Roman" w:hAnsi="Times New Roman" w:cs="Times New Roman"/>
                <w:b/>
              </w:rPr>
              <w:t>(</w:t>
            </w:r>
            <w:r>
              <w:rPr>
                <w:rFonts w:ascii="Times New Roman" w:eastAsia="楷体_GB2312" w:hAnsi="Times New Roman" w:cs="Times New Roman"/>
                <w:b/>
              </w:rPr>
              <w:t>或分子</w:t>
            </w:r>
            <w:r>
              <w:rPr>
                <w:rFonts w:ascii="Times New Roman" w:hAnsi="Times New Roman" w:cs="Times New Roman"/>
                <w:b/>
              </w:rPr>
              <w:t>)</w:t>
            </w:r>
            <w:r>
              <w:rPr>
                <w:rFonts w:ascii="Times New Roman" w:hAnsi="Times New Roman" w:cs="Times New Roman"/>
                <w:b/>
              </w:rPr>
              <w:t>性质的比较及原因分析</w:t>
            </w:r>
          </w:p>
        </w:tc>
        <w:tc>
          <w:tcPr>
            <w:tcW w:w="382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IPAPANNEW" w:hAnsi="IPAPANNEW" w:cs="Times New Roman"/>
                <w:b/>
              </w:rPr>
              <w:t>[T1(1)]</w:t>
            </w:r>
            <w:r>
              <w:rPr>
                <w:rFonts w:ascii="Times New Roman" w:hAnsi="Times New Roman" w:cs="Times New Roman"/>
                <w:b/>
              </w:rPr>
              <w:t>、</w:t>
            </w:r>
            <w:r>
              <w:rPr>
                <w:rFonts w:ascii="IPAPANNEW" w:hAnsi="IPAPANNEW" w:cs="Times New Roman"/>
                <w:b/>
              </w:rPr>
              <w:t>[T2(3)]</w:t>
            </w:r>
          </w:p>
        </w:tc>
      </w:tr>
      <w:tr w:rsidR="00D47DEE">
        <w:trPr>
          <w:jc w:val="center"/>
        </w:trPr>
        <w:tc>
          <w:tcPr>
            <w:tcW w:w="478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晶胞的结构、密度及微粒间距离的计算</w:t>
            </w:r>
          </w:p>
        </w:tc>
        <w:tc>
          <w:tcPr>
            <w:tcW w:w="382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IPAPANNEW" w:hAnsi="IPAPANNEW" w:cs="Times New Roman"/>
                <w:b/>
              </w:rPr>
              <w:t>[T1(4)]</w:t>
            </w:r>
            <w:r>
              <w:rPr>
                <w:rFonts w:ascii="Times New Roman" w:hAnsi="Times New Roman" w:cs="Times New Roman"/>
                <w:b/>
              </w:rPr>
              <w:t>、</w:t>
            </w:r>
            <w:r>
              <w:rPr>
                <w:rFonts w:ascii="IPAPANNEW" w:hAnsi="IPAPANNEW" w:cs="Times New Roman"/>
                <w:b/>
              </w:rPr>
              <w:t>[T2(4)]</w:t>
            </w:r>
            <w:r>
              <w:rPr>
                <w:rFonts w:ascii="Times New Roman" w:hAnsi="Times New Roman" w:cs="Times New Roman"/>
                <w:b/>
              </w:rPr>
              <w:t>、</w:t>
            </w:r>
            <w:r>
              <w:rPr>
                <w:rFonts w:ascii="IPAPANNEW" w:hAnsi="IPAPANNEW" w:cs="Times New Roman"/>
                <w:b/>
              </w:rPr>
              <w:t>[T3(4)]</w:t>
            </w:r>
          </w:p>
        </w:tc>
      </w:tr>
    </w:tbl>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hint="eastAsia"/>
          <w:b/>
          <w:noProof/>
        </w:rPr>
        <w:drawing>
          <wp:inline distT="0" distB="0" distL="114300" distR="114300">
            <wp:extent cx="3460750" cy="368935"/>
            <wp:effectExtent l="0" t="0" r="13970" b="12065"/>
            <wp:docPr id="1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
                    <pic:cNvPicPr>
                      <a:picLocks noChangeAspect="1"/>
                    </pic:cNvPicPr>
                  </pic:nvPicPr>
                  <pic:blipFill>
                    <a:blip r:embed="rId30" r:link="rId31"/>
                    <a:stretch>
                      <a:fillRect/>
                    </a:stretch>
                  </pic:blipFill>
                  <pic:spPr>
                    <a:xfrm>
                      <a:off x="0" y="0"/>
                      <a:ext cx="3460750" cy="368935"/>
                    </a:xfrm>
                    <a:prstGeom prst="rect">
                      <a:avLst/>
                    </a:prstGeom>
                    <a:noFill/>
                    <a:ln>
                      <a:noFill/>
                    </a:ln>
                  </pic:spPr>
                </pic:pic>
              </a:graphicData>
            </a:graphic>
          </wp:inline>
        </w:drawing>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eastAsia="黑体" w:hAnsi="Times New Roman" w:cs="Times New Roman"/>
          <w:b/>
        </w:rPr>
        <w:t>一、原子结构与性质</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1</w:t>
      </w:r>
      <w:r>
        <w:rPr>
          <w:rFonts w:ascii="Times New Roman" w:hAnsi="Times New Roman" w:cs="Times New Roman"/>
          <w:b/>
        </w:rPr>
        <w:t>．</w:t>
      </w:r>
      <w:r>
        <w:rPr>
          <w:rFonts w:ascii="Times New Roman" w:eastAsia="黑体" w:hAnsi="Times New Roman" w:cs="Times New Roman"/>
          <w:b/>
        </w:rPr>
        <w:t>基态原子核外电子的排布</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排布规律</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7428"/>
      </w:tblGrid>
      <w:tr w:rsidR="00D47DEE">
        <w:trPr>
          <w:jc w:val="center"/>
        </w:trPr>
        <w:tc>
          <w:tcPr>
            <w:tcW w:w="118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能量最低</w:t>
            </w:r>
            <w:r>
              <w:rPr>
                <w:rFonts w:ascii="Times New Roman" w:hAnsi="Times New Roman" w:cs="Times New Roman"/>
                <w:b/>
              </w:rPr>
              <w:lastRenderedPageBreak/>
              <w:t>原理</w:t>
            </w:r>
          </w:p>
        </w:tc>
        <w:tc>
          <w:tcPr>
            <w:tcW w:w="7428" w:type="dxa"/>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lastRenderedPageBreak/>
              <w:t>原子核外电子总是先占有能量最低的原子轨道，即</w:t>
            </w:r>
            <w:r>
              <w:rPr>
                <w:rFonts w:ascii="Times New Roman" w:hAnsi="Times New Roman" w:cs="Times New Roman"/>
                <w:b/>
              </w:rPr>
              <w:lastRenderedPageBreak/>
              <w:t>1s</w:t>
            </w:r>
            <w:r>
              <w:rPr>
                <w:rFonts w:hAnsi="宋体" w:cs="Times New Roman"/>
                <w:b/>
              </w:rPr>
              <w:t>→</w:t>
            </w:r>
            <w:r>
              <w:rPr>
                <w:rFonts w:ascii="Times New Roman" w:hAnsi="Times New Roman" w:cs="Times New Roman"/>
                <w:b/>
              </w:rPr>
              <w:t>2s</w:t>
            </w:r>
            <w:r>
              <w:rPr>
                <w:rFonts w:hAnsi="宋体" w:cs="Times New Roman"/>
                <w:b/>
              </w:rPr>
              <w:t>→</w:t>
            </w:r>
            <w:r>
              <w:rPr>
                <w:rFonts w:ascii="Times New Roman" w:hAnsi="Times New Roman" w:cs="Times New Roman"/>
                <w:b/>
              </w:rPr>
              <w:t>2p</w:t>
            </w:r>
            <w:r>
              <w:rPr>
                <w:rFonts w:hAnsi="宋体" w:cs="Times New Roman"/>
                <w:b/>
              </w:rPr>
              <w:t>→</w:t>
            </w:r>
            <w:r>
              <w:rPr>
                <w:rFonts w:ascii="Times New Roman" w:hAnsi="Times New Roman" w:cs="Times New Roman"/>
                <w:b/>
              </w:rPr>
              <w:t>3s</w:t>
            </w:r>
            <w:r>
              <w:rPr>
                <w:rFonts w:hAnsi="宋体" w:cs="Times New Roman"/>
                <w:b/>
              </w:rPr>
              <w:t>→</w:t>
            </w:r>
            <w:r>
              <w:rPr>
                <w:rFonts w:ascii="Times New Roman" w:hAnsi="Times New Roman" w:cs="Times New Roman"/>
                <w:b/>
              </w:rPr>
              <w:t>3p</w:t>
            </w:r>
            <w:r>
              <w:rPr>
                <w:rFonts w:hAnsi="宋体" w:cs="Times New Roman"/>
                <w:b/>
              </w:rPr>
              <w:t>→</w:t>
            </w:r>
            <w:r>
              <w:rPr>
                <w:rFonts w:ascii="Times New Roman" w:hAnsi="Times New Roman" w:cs="Times New Roman"/>
                <w:b/>
              </w:rPr>
              <w:t>4s</w:t>
            </w:r>
            <w:r>
              <w:rPr>
                <w:rFonts w:hAnsi="宋体" w:cs="Times New Roman"/>
                <w:b/>
              </w:rPr>
              <w:t>→</w:t>
            </w:r>
            <w:r>
              <w:rPr>
                <w:rFonts w:ascii="Times New Roman" w:hAnsi="Times New Roman" w:cs="Times New Roman"/>
                <w:b/>
              </w:rPr>
              <w:t>3d</w:t>
            </w:r>
            <w:r>
              <w:rPr>
                <w:rFonts w:hAnsi="宋体" w:cs="Times New Roman"/>
                <w:b/>
              </w:rPr>
              <w:t>→</w:t>
            </w:r>
            <w:r>
              <w:rPr>
                <w:rFonts w:ascii="Times New Roman" w:hAnsi="Times New Roman" w:cs="Times New Roman"/>
                <w:b/>
              </w:rPr>
              <w:t>4p</w:t>
            </w:r>
            <w:r>
              <w:rPr>
                <w:rFonts w:hAnsi="宋体" w:cs="Times New Roman"/>
                <w:b/>
              </w:rPr>
              <w:t>→</w:t>
            </w:r>
            <w:r>
              <w:rPr>
                <w:rFonts w:ascii="Times New Roman" w:hAnsi="Times New Roman" w:cs="Times New Roman"/>
                <w:b/>
              </w:rPr>
              <w:t>5s</w:t>
            </w:r>
            <w:r>
              <w:rPr>
                <w:rFonts w:hAnsi="宋体" w:cs="Times New Roman"/>
                <w:b/>
              </w:rPr>
              <w:t>→</w:t>
            </w:r>
            <w:r>
              <w:rPr>
                <w:rFonts w:ascii="Times New Roman" w:hAnsi="Times New Roman" w:cs="Times New Roman"/>
                <w:b/>
              </w:rPr>
              <w:t>4d</w:t>
            </w:r>
            <w:r>
              <w:rPr>
                <w:rFonts w:hAnsi="宋体" w:cs="Times New Roman"/>
                <w:b/>
              </w:rPr>
              <w:t>→</w:t>
            </w:r>
            <w:r>
              <w:rPr>
                <w:rFonts w:ascii="Times New Roman" w:hAnsi="Times New Roman" w:cs="Times New Roman"/>
                <w:b/>
              </w:rPr>
              <w:t>5p</w:t>
            </w:r>
            <w:r>
              <w:rPr>
                <w:rFonts w:hAnsi="宋体" w:cs="Times New Roman"/>
                <w:b/>
              </w:rPr>
              <w:t>→</w:t>
            </w:r>
            <w:r>
              <w:rPr>
                <w:rFonts w:ascii="Times New Roman" w:hAnsi="Times New Roman" w:cs="Times New Roman"/>
                <w:b/>
              </w:rPr>
              <w:t>6s</w:t>
            </w:r>
            <w:r>
              <w:rPr>
                <w:rFonts w:hAnsi="宋体" w:cs="Times New Roman"/>
                <w:b/>
              </w:rPr>
              <w:t>→</w:t>
            </w:r>
            <w:r>
              <w:rPr>
                <w:rFonts w:ascii="Times New Roman" w:hAnsi="Times New Roman" w:cs="Times New Roman"/>
                <w:b/>
              </w:rPr>
              <w:t>4f</w:t>
            </w:r>
            <w:r>
              <w:rPr>
                <w:rFonts w:hAnsi="宋体" w:cs="Times New Roman"/>
                <w:b/>
              </w:rPr>
              <w:t>→</w:t>
            </w:r>
            <w:r>
              <w:rPr>
                <w:rFonts w:ascii="Times New Roman" w:hAnsi="Times New Roman" w:cs="Times New Roman"/>
                <w:b/>
              </w:rPr>
              <w:t>5d</w:t>
            </w:r>
            <w:r>
              <w:rPr>
                <w:rFonts w:hAnsi="宋体" w:cs="Times New Roman"/>
                <w:b/>
              </w:rPr>
              <w:t>→</w:t>
            </w:r>
            <w:r>
              <w:rPr>
                <w:rFonts w:ascii="Times New Roman" w:hAnsi="Times New Roman" w:cs="Times New Roman"/>
                <w:b/>
              </w:rPr>
              <w:t>6p</w:t>
            </w:r>
            <w:r>
              <w:rPr>
                <w:rFonts w:hAnsi="宋体" w:cs="Times New Roman"/>
                <w:b/>
              </w:rPr>
              <w:t>→</w:t>
            </w:r>
            <w:r>
              <w:rPr>
                <w:rFonts w:ascii="Times New Roman" w:hAnsi="Times New Roman" w:cs="Times New Roman"/>
                <w:b/>
              </w:rPr>
              <w:t>7s</w:t>
            </w:r>
            <w:r>
              <w:rPr>
                <w:rFonts w:hAnsi="宋体" w:cs="Times New Roman"/>
                <w:b/>
              </w:rPr>
              <w:t>…</w:t>
            </w:r>
          </w:p>
        </w:tc>
      </w:tr>
      <w:tr w:rsidR="00D47DEE">
        <w:trPr>
          <w:jc w:val="center"/>
        </w:trPr>
        <w:tc>
          <w:tcPr>
            <w:tcW w:w="118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lastRenderedPageBreak/>
              <w:t>泡利原理</w:t>
            </w:r>
          </w:p>
        </w:tc>
        <w:tc>
          <w:tcPr>
            <w:tcW w:w="742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每个原子轨道上最多只容纳</w:t>
            </w:r>
            <w:r>
              <w:rPr>
                <w:rFonts w:ascii="Times New Roman" w:hAnsi="Times New Roman" w:cs="Times New Roman"/>
                <w:b/>
              </w:rPr>
              <w:t>2</w:t>
            </w:r>
            <w:r>
              <w:rPr>
                <w:rFonts w:ascii="Times New Roman" w:hAnsi="Times New Roman" w:cs="Times New Roman"/>
                <w:b/>
              </w:rPr>
              <w:t>个自旋状态相反的电子</w:t>
            </w:r>
          </w:p>
        </w:tc>
      </w:tr>
      <w:tr w:rsidR="00D47DEE">
        <w:trPr>
          <w:jc w:val="center"/>
        </w:trPr>
        <w:tc>
          <w:tcPr>
            <w:tcW w:w="118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洪特规则</w:t>
            </w:r>
          </w:p>
        </w:tc>
        <w:tc>
          <w:tcPr>
            <w:tcW w:w="7428" w:type="dxa"/>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当电子排布在同一能级的不同轨道时，基态原子中的电子总是优先单独占据一个轨道，而且自旋状态相同</w:t>
            </w:r>
          </w:p>
        </w:tc>
      </w:tr>
    </w:tbl>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IPAPANNEW" w:hAnsi="IPAPANNEW" w:cs="Times New Roman"/>
          <w:b/>
        </w:rPr>
        <w:t>[</w:t>
      </w:r>
      <w:r>
        <w:rPr>
          <w:rFonts w:ascii="IPAPANNEW" w:hAnsi="IPAPANNEW" w:cs="Times New Roman"/>
          <w:b/>
        </w:rPr>
        <w:t>说明</w:t>
      </w:r>
      <w:r>
        <w:rPr>
          <w:rFonts w:ascii="IPAPANNEW" w:hAnsi="IPAPANNEW" w:cs="Times New Roman"/>
          <w:b/>
        </w:rPr>
        <w:t>]</w:t>
      </w:r>
      <w:r>
        <w:rPr>
          <w:rFonts w:ascii="Times New Roman" w:hAnsi="Times New Roman" w:cs="Times New Roman"/>
          <w:b/>
        </w:rPr>
        <w:t xml:space="preserve">　能量相同的原子轨道在全充满、半充满和全空状态时，体系能量较低，原子较稳定。</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表示形式</w:t>
      </w:r>
    </w:p>
    <w:tbl>
      <w:tblPr>
        <w:tblW w:w="6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9"/>
        <w:gridCol w:w="4448"/>
      </w:tblGrid>
      <w:tr w:rsidR="00D47DEE">
        <w:trPr>
          <w:jc w:val="center"/>
        </w:trPr>
        <w:tc>
          <w:tcPr>
            <w:tcW w:w="224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表示方法</w:t>
            </w:r>
          </w:p>
        </w:tc>
        <w:tc>
          <w:tcPr>
            <w:tcW w:w="444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举例</w:t>
            </w:r>
          </w:p>
        </w:tc>
      </w:tr>
      <w:tr w:rsidR="00D47DEE">
        <w:trPr>
          <w:jc w:val="center"/>
        </w:trPr>
        <w:tc>
          <w:tcPr>
            <w:tcW w:w="224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电子排布式</w:t>
            </w:r>
          </w:p>
        </w:tc>
        <w:tc>
          <w:tcPr>
            <w:tcW w:w="444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Cr</w:t>
            </w:r>
            <w:r>
              <w:rPr>
                <w:rFonts w:ascii="Times New Roman" w:hAnsi="Times New Roman" w:cs="Times New Roman"/>
                <w:b/>
              </w:rPr>
              <w:t>：</w:t>
            </w:r>
            <w:r>
              <w:rPr>
                <w:rFonts w:ascii="Times New Roman" w:hAnsi="Times New Roman" w:cs="Times New Roman"/>
                <w:b/>
              </w:rPr>
              <w:t>1s</w:t>
            </w:r>
            <w:r>
              <w:rPr>
                <w:rFonts w:ascii="Times New Roman" w:hAnsi="Times New Roman" w:cs="Times New Roman"/>
                <w:b/>
                <w:vertAlign w:val="superscript"/>
              </w:rPr>
              <w:t>2</w:t>
            </w:r>
            <w:r>
              <w:rPr>
                <w:rFonts w:ascii="Times New Roman" w:hAnsi="Times New Roman" w:cs="Times New Roman"/>
                <w:b/>
              </w:rPr>
              <w:t>2s</w:t>
            </w:r>
            <w:r>
              <w:rPr>
                <w:rFonts w:ascii="Times New Roman" w:hAnsi="Times New Roman" w:cs="Times New Roman"/>
                <w:b/>
                <w:vertAlign w:val="superscript"/>
              </w:rPr>
              <w:t>2</w:t>
            </w:r>
            <w:r>
              <w:rPr>
                <w:rFonts w:ascii="Times New Roman" w:hAnsi="Times New Roman" w:cs="Times New Roman"/>
                <w:b/>
              </w:rPr>
              <w:t>2p</w:t>
            </w:r>
            <w:r>
              <w:rPr>
                <w:rFonts w:ascii="Times New Roman" w:hAnsi="Times New Roman" w:cs="Times New Roman"/>
                <w:b/>
                <w:vertAlign w:val="superscript"/>
              </w:rPr>
              <w:t>6</w:t>
            </w:r>
            <w:r>
              <w:rPr>
                <w:rFonts w:ascii="Times New Roman" w:hAnsi="Times New Roman" w:cs="Times New Roman"/>
                <w:b/>
              </w:rPr>
              <w:t>3s</w:t>
            </w:r>
            <w:r>
              <w:rPr>
                <w:rFonts w:ascii="Times New Roman" w:hAnsi="Times New Roman" w:cs="Times New Roman"/>
                <w:b/>
                <w:vertAlign w:val="superscript"/>
              </w:rPr>
              <w:t>2</w:t>
            </w:r>
            <w:r>
              <w:rPr>
                <w:rFonts w:ascii="Times New Roman" w:hAnsi="Times New Roman" w:cs="Times New Roman"/>
                <w:b/>
              </w:rPr>
              <w:t>3p</w:t>
            </w:r>
            <w:r>
              <w:rPr>
                <w:rFonts w:ascii="Times New Roman" w:hAnsi="Times New Roman" w:cs="Times New Roman"/>
                <w:b/>
                <w:vertAlign w:val="superscript"/>
              </w:rPr>
              <w:t>6</w:t>
            </w:r>
            <w:r>
              <w:rPr>
                <w:rFonts w:ascii="Times New Roman" w:hAnsi="Times New Roman" w:cs="Times New Roman"/>
                <w:b/>
              </w:rPr>
              <w:t>3d</w:t>
            </w:r>
            <w:r>
              <w:rPr>
                <w:rFonts w:ascii="Times New Roman" w:hAnsi="Times New Roman" w:cs="Times New Roman"/>
                <w:b/>
                <w:vertAlign w:val="superscript"/>
              </w:rPr>
              <w:t>5</w:t>
            </w:r>
            <w:r>
              <w:rPr>
                <w:rFonts w:ascii="Times New Roman" w:hAnsi="Times New Roman" w:cs="Times New Roman"/>
                <w:b/>
              </w:rPr>
              <w:t>4s</w:t>
            </w:r>
            <w:r>
              <w:rPr>
                <w:rFonts w:ascii="Times New Roman" w:hAnsi="Times New Roman" w:cs="Times New Roman"/>
                <w:b/>
                <w:vertAlign w:val="superscript"/>
              </w:rPr>
              <w:t>1</w:t>
            </w:r>
          </w:p>
        </w:tc>
      </w:tr>
      <w:tr w:rsidR="00D47DEE">
        <w:trPr>
          <w:jc w:val="center"/>
        </w:trPr>
        <w:tc>
          <w:tcPr>
            <w:tcW w:w="224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简化电子排布式</w:t>
            </w:r>
          </w:p>
        </w:tc>
        <w:tc>
          <w:tcPr>
            <w:tcW w:w="444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Cu</w:t>
            </w:r>
            <w:r>
              <w:rPr>
                <w:rFonts w:ascii="Times New Roman" w:hAnsi="Times New Roman" w:cs="Times New Roman"/>
                <w:b/>
              </w:rPr>
              <w:t>：</w:t>
            </w:r>
            <w:r>
              <w:rPr>
                <w:rFonts w:ascii="IPAPANNEW" w:hAnsi="IPAPANNEW" w:cs="Times New Roman"/>
                <w:b/>
              </w:rPr>
              <w:t>[Ar]</w:t>
            </w:r>
            <w:r>
              <w:rPr>
                <w:rFonts w:ascii="Times New Roman" w:hAnsi="Times New Roman" w:cs="Times New Roman"/>
                <w:b/>
              </w:rPr>
              <w:t>3d</w:t>
            </w:r>
            <w:r>
              <w:rPr>
                <w:rFonts w:ascii="Times New Roman" w:hAnsi="Times New Roman" w:cs="Times New Roman"/>
                <w:b/>
                <w:vertAlign w:val="superscript"/>
              </w:rPr>
              <w:t>10</w:t>
            </w:r>
            <w:r>
              <w:rPr>
                <w:rFonts w:ascii="Times New Roman" w:hAnsi="Times New Roman" w:cs="Times New Roman"/>
                <w:b/>
              </w:rPr>
              <w:t>4s</w:t>
            </w:r>
            <w:r>
              <w:rPr>
                <w:rFonts w:ascii="Times New Roman" w:hAnsi="Times New Roman" w:cs="Times New Roman"/>
                <w:b/>
                <w:vertAlign w:val="superscript"/>
              </w:rPr>
              <w:t>1</w:t>
            </w:r>
          </w:p>
        </w:tc>
      </w:tr>
      <w:tr w:rsidR="00D47DEE">
        <w:trPr>
          <w:jc w:val="center"/>
        </w:trPr>
        <w:tc>
          <w:tcPr>
            <w:tcW w:w="224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价电子排布式</w:t>
            </w:r>
          </w:p>
        </w:tc>
        <w:tc>
          <w:tcPr>
            <w:tcW w:w="444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Fe</w:t>
            </w:r>
            <w:r>
              <w:rPr>
                <w:rFonts w:ascii="Times New Roman" w:hAnsi="Times New Roman" w:cs="Times New Roman"/>
                <w:b/>
              </w:rPr>
              <w:t>：</w:t>
            </w:r>
            <w:r>
              <w:rPr>
                <w:rFonts w:ascii="Times New Roman" w:hAnsi="Times New Roman" w:cs="Times New Roman"/>
                <w:b/>
              </w:rPr>
              <w:t>3d</w:t>
            </w:r>
            <w:r>
              <w:rPr>
                <w:rFonts w:ascii="Times New Roman" w:hAnsi="Times New Roman" w:cs="Times New Roman"/>
                <w:b/>
                <w:vertAlign w:val="superscript"/>
              </w:rPr>
              <w:t>6</w:t>
            </w:r>
            <w:r>
              <w:rPr>
                <w:rFonts w:ascii="Times New Roman" w:hAnsi="Times New Roman" w:cs="Times New Roman"/>
                <w:b/>
              </w:rPr>
              <w:t>4s</w:t>
            </w:r>
            <w:r>
              <w:rPr>
                <w:rFonts w:ascii="Times New Roman" w:hAnsi="Times New Roman" w:cs="Times New Roman"/>
                <w:b/>
                <w:vertAlign w:val="superscript"/>
              </w:rPr>
              <w:t>2</w:t>
            </w:r>
          </w:p>
        </w:tc>
      </w:tr>
      <w:tr w:rsidR="00D47DEE">
        <w:trPr>
          <w:jc w:val="center"/>
        </w:trPr>
        <w:tc>
          <w:tcPr>
            <w:tcW w:w="224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电子排布图</w:t>
            </w:r>
            <w:r>
              <w:rPr>
                <w:rFonts w:ascii="Times New Roman" w:eastAsia="楷体_GB2312" w:hAnsi="Times New Roman" w:cs="Times New Roman"/>
                <w:b/>
              </w:rPr>
              <w:t>(</w:t>
            </w:r>
            <w:r>
              <w:rPr>
                <w:rFonts w:ascii="Times New Roman" w:eastAsia="楷体_GB2312" w:hAnsi="Times New Roman" w:cs="Times New Roman"/>
                <w:b/>
              </w:rPr>
              <w:t>或轨道表示式</w:t>
            </w:r>
            <w:r>
              <w:rPr>
                <w:rFonts w:ascii="Times New Roman" w:eastAsia="楷体_GB2312" w:hAnsi="Times New Roman" w:cs="Times New Roman"/>
                <w:b/>
              </w:rPr>
              <w:t>)</w:t>
            </w:r>
          </w:p>
        </w:tc>
        <w:tc>
          <w:tcPr>
            <w:tcW w:w="4448" w:type="dxa"/>
            <w:shd w:val="clear" w:color="auto" w:fill="auto"/>
            <w:vAlign w:val="center"/>
          </w:tcPr>
          <w:p w:rsidR="00D47DEE" w:rsidRDefault="006E084E">
            <w:pPr>
              <w:pStyle w:val="a3"/>
              <w:tabs>
                <w:tab w:val="left" w:pos="3780"/>
              </w:tabs>
              <w:snapToGrid w:val="0"/>
              <w:spacing w:line="360" w:lineRule="auto"/>
              <w:jc w:val="center"/>
              <w:rPr>
                <w:rFonts w:hAnsi="宋体" w:cs="Times New Roman"/>
                <w:b/>
              </w:rPr>
            </w:pPr>
            <w:r>
              <w:rPr>
                <w:b/>
                <w:noProof/>
              </w:rPr>
              <w:drawing>
                <wp:inline distT="0" distB="0" distL="114300" distR="114300">
                  <wp:extent cx="1122045" cy="349250"/>
                  <wp:effectExtent l="0" t="0" r="5715" b="1270"/>
                  <wp:docPr id="1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
                          <pic:cNvPicPr>
                            <a:picLocks noChangeAspect="1"/>
                          </pic:cNvPicPr>
                        </pic:nvPicPr>
                        <pic:blipFill>
                          <a:blip r:embed="rId32"/>
                          <a:stretch>
                            <a:fillRect/>
                          </a:stretch>
                        </pic:blipFill>
                        <pic:spPr>
                          <a:xfrm>
                            <a:off x="0" y="0"/>
                            <a:ext cx="1122045" cy="349250"/>
                          </a:xfrm>
                          <a:prstGeom prst="rect">
                            <a:avLst/>
                          </a:prstGeom>
                          <a:noFill/>
                          <a:ln>
                            <a:noFill/>
                          </a:ln>
                        </pic:spPr>
                      </pic:pic>
                    </a:graphicData>
                  </a:graphic>
                </wp:inline>
              </w:drawing>
            </w:r>
          </w:p>
        </w:tc>
      </w:tr>
    </w:tbl>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常见误区</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在写基态原子的电子排布图时，常出现以下错误：</w:t>
      </w:r>
    </w:p>
    <w:p w:rsidR="00D47DEE" w:rsidRDefault="006E084E">
      <w:pPr>
        <w:pStyle w:val="a3"/>
        <w:tabs>
          <w:tab w:val="left" w:pos="3780"/>
        </w:tabs>
        <w:snapToGrid w:val="0"/>
        <w:spacing w:line="360" w:lineRule="auto"/>
        <w:ind w:firstLineChars="200" w:firstLine="422"/>
        <w:rPr>
          <w:b/>
        </w:rPr>
      </w:pPr>
      <w:r>
        <w:rPr>
          <w:b/>
          <w:noProof/>
        </w:rPr>
        <w:drawing>
          <wp:inline distT="0" distB="0" distL="114300" distR="114300">
            <wp:extent cx="2231390" cy="1068705"/>
            <wp:effectExtent l="0" t="0" r="8890" b="13335"/>
            <wp:docPr id="1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7"/>
                    <pic:cNvPicPr>
                      <a:picLocks noChangeAspect="1"/>
                    </pic:cNvPicPr>
                  </pic:nvPicPr>
                  <pic:blipFill>
                    <a:blip r:embed="rId33"/>
                    <a:stretch>
                      <a:fillRect/>
                    </a:stretch>
                  </pic:blipFill>
                  <pic:spPr>
                    <a:xfrm>
                      <a:off x="0" y="0"/>
                      <a:ext cx="2231390" cy="106870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当出现</w:t>
      </w:r>
      <w:r>
        <w:rPr>
          <w:rFonts w:ascii="Times New Roman" w:hAnsi="Times New Roman" w:cs="Times New Roman"/>
          <w:b/>
        </w:rPr>
        <w:t>d</w:t>
      </w:r>
      <w:r>
        <w:rPr>
          <w:rFonts w:ascii="Times New Roman" w:hAnsi="Times New Roman" w:cs="Times New Roman"/>
          <w:b/>
        </w:rPr>
        <w:t>轨道时，虽然电子按</w:t>
      </w:r>
      <w:r>
        <w:rPr>
          <w:rFonts w:ascii="Times New Roman" w:hAnsi="Times New Roman" w:cs="Times New Roman"/>
          <w:b/>
          <w:i/>
        </w:rPr>
        <w:t>n</w:t>
      </w:r>
      <w:r>
        <w:rPr>
          <w:rFonts w:ascii="Times New Roman" w:hAnsi="Times New Roman" w:cs="Times New Roman"/>
          <w:b/>
        </w:rPr>
        <w:t>s</w:t>
      </w:r>
      <w:r>
        <w:rPr>
          <w:rFonts w:ascii="Times New Roman" w:hAnsi="Times New Roman" w:cs="Times New Roman"/>
          <w:b/>
        </w:rPr>
        <w:t>、</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rPr>
        <w:t>－</w:t>
      </w:r>
      <w:r>
        <w:rPr>
          <w:rFonts w:ascii="Times New Roman" w:hAnsi="Times New Roman" w:cs="Times New Roman"/>
          <w:b/>
        </w:rPr>
        <w:t>1)d</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rPr>
        <w:t>p</w:t>
      </w:r>
      <w:r>
        <w:rPr>
          <w:rFonts w:ascii="Times New Roman" w:hAnsi="Times New Roman" w:cs="Times New Roman"/>
          <w:b/>
        </w:rPr>
        <w:t>的顺序填充，但在书写电子排布式时，仍把</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rPr>
        <w:t>－</w:t>
      </w:r>
      <w:r>
        <w:rPr>
          <w:rFonts w:ascii="Times New Roman" w:hAnsi="Times New Roman" w:cs="Times New Roman"/>
          <w:b/>
        </w:rPr>
        <w:t>1)d</w:t>
      </w:r>
      <w:r>
        <w:rPr>
          <w:rFonts w:ascii="Times New Roman" w:hAnsi="Times New Roman" w:cs="Times New Roman"/>
          <w:b/>
        </w:rPr>
        <w:t>放在</w:t>
      </w:r>
      <w:r>
        <w:rPr>
          <w:rFonts w:ascii="Times New Roman" w:hAnsi="Times New Roman" w:cs="Times New Roman"/>
          <w:b/>
          <w:i/>
        </w:rPr>
        <w:t>n</w:t>
      </w:r>
      <w:r>
        <w:rPr>
          <w:rFonts w:ascii="Times New Roman" w:hAnsi="Times New Roman" w:cs="Times New Roman"/>
          <w:b/>
        </w:rPr>
        <w:t>s</w:t>
      </w:r>
      <w:r>
        <w:rPr>
          <w:rFonts w:ascii="Times New Roman" w:hAnsi="Times New Roman" w:cs="Times New Roman"/>
          <w:b/>
        </w:rPr>
        <w:t>前，如</w:t>
      </w:r>
      <w:r>
        <w:rPr>
          <w:rFonts w:ascii="Times New Roman" w:hAnsi="Times New Roman" w:cs="Times New Roman"/>
          <w:b/>
        </w:rPr>
        <w:t>Fe</w:t>
      </w:r>
      <w:r>
        <w:rPr>
          <w:rFonts w:ascii="Times New Roman" w:hAnsi="Times New Roman" w:cs="Times New Roman"/>
          <w:b/>
        </w:rPr>
        <w:t>：</w:t>
      </w:r>
      <w:r>
        <w:rPr>
          <w:rFonts w:ascii="Times New Roman" w:hAnsi="Times New Roman" w:cs="Times New Roman"/>
          <w:b/>
        </w:rPr>
        <w:t>1s</w:t>
      </w:r>
      <w:r>
        <w:rPr>
          <w:rFonts w:ascii="Times New Roman" w:hAnsi="Times New Roman" w:cs="Times New Roman"/>
          <w:b/>
          <w:vertAlign w:val="superscript"/>
        </w:rPr>
        <w:t>2</w:t>
      </w:r>
      <w:r>
        <w:rPr>
          <w:rFonts w:ascii="Times New Roman" w:hAnsi="Times New Roman" w:cs="Times New Roman"/>
          <w:b/>
        </w:rPr>
        <w:t>2s</w:t>
      </w:r>
      <w:r>
        <w:rPr>
          <w:rFonts w:ascii="Times New Roman" w:hAnsi="Times New Roman" w:cs="Times New Roman"/>
          <w:b/>
          <w:vertAlign w:val="superscript"/>
        </w:rPr>
        <w:t>2</w:t>
      </w:r>
      <w:r>
        <w:rPr>
          <w:rFonts w:ascii="Times New Roman" w:hAnsi="Times New Roman" w:cs="Times New Roman"/>
          <w:b/>
        </w:rPr>
        <w:t>2p</w:t>
      </w:r>
      <w:r>
        <w:rPr>
          <w:rFonts w:ascii="Times New Roman" w:hAnsi="Times New Roman" w:cs="Times New Roman"/>
          <w:b/>
          <w:vertAlign w:val="superscript"/>
        </w:rPr>
        <w:t>6</w:t>
      </w:r>
      <w:r>
        <w:rPr>
          <w:rFonts w:ascii="Times New Roman" w:hAnsi="Times New Roman" w:cs="Times New Roman"/>
          <w:b/>
        </w:rPr>
        <w:t>3s</w:t>
      </w:r>
      <w:r>
        <w:rPr>
          <w:rFonts w:ascii="Times New Roman" w:hAnsi="Times New Roman" w:cs="Times New Roman"/>
          <w:b/>
          <w:vertAlign w:val="superscript"/>
        </w:rPr>
        <w:t>2</w:t>
      </w:r>
      <w:r>
        <w:rPr>
          <w:rFonts w:ascii="Times New Roman" w:hAnsi="Times New Roman" w:cs="Times New Roman"/>
          <w:b/>
        </w:rPr>
        <w:t>3p</w:t>
      </w:r>
      <w:r>
        <w:rPr>
          <w:rFonts w:ascii="Times New Roman" w:hAnsi="Times New Roman" w:cs="Times New Roman"/>
          <w:b/>
          <w:vertAlign w:val="superscript"/>
        </w:rPr>
        <w:t>6</w:t>
      </w:r>
      <w:r>
        <w:rPr>
          <w:rFonts w:ascii="Times New Roman" w:hAnsi="Times New Roman" w:cs="Times New Roman"/>
          <w:b/>
        </w:rPr>
        <w:t>3d</w:t>
      </w:r>
      <w:r>
        <w:rPr>
          <w:rFonts w:ascii="Times New Roman" w:hAnsi="Times New Roman" w:cs="Times New Roman"/>
          <w:b/>
          <w:vertAlign w:val="superscript"/>
        </w:rPr>
        <w:t>6</w:t>
      </w:r>
      <w:r>
        <w:rPr>
          <w:rFonts w:ascii="Times New Roman" w:hAnsi="Times New Roman" w:cs="Times New Roman"/>
          <w:b/>
        </w:rPr>
        <w:t>4s</w:t>
      </w:r>
      <w:r>
        <w:rPr>
          <w:rFonts w:ascii="Times New Roman" w:hAnsi="Times New Roman" w:cs="Times New Roman"/>
          <w:b/>
          <w:vertAlign w:val="superscript"/>
        </w:rPr>
        <w:t>2</w:t>
      </w:r>
      <w:r>
        <w:rPr>
          <w:rFonts w:ascii="Times New Roman" w:hAnsi="Times New Roman" w:cs="Times New Roman"/>
          <w:b/>
        </w:rPr>
        <w:t>正确，</w:t>
      </w:r>
      <w:r>
        <w:rPr>
          <w:rFonts w:ascii="Times New Roman" w:hAnsi="Times New Roman" w:cs="Times New Roman"/>
          <w:b/>
        </w:rPr>
        <w:t>Fe</w:t>
      </w:r>
      <w:r>
        <w:rPr>
          <w:rFonts w:ascii="Times New Roman" w:hAnsi="Times New Roman" w:cs="Times New Roman"/>
          <w:b/>
        </w:rPr>
        <w:t>：</w:t>
      </w:r>
      <w:r>
        <w:rPr>
          <w:rFonts w:ascii="Times New Roman" w:hAnsi="Times New Roman" w:cs="Times New Roman"/>
          <w:b/>
        </w:rPr>
        <w:t>1s</w:t>
      </w:r>
      <w:r>
        <w:rPr>
          <w:rFonts w:ascii="Times New Roman" w:hAnsi="Times New Roman" w:cs="Times New Roman"/>
          <w:b/>
          <w:vertAlign w:val="superscript"/>
        </w:rPr>
        <w:t>2</w:t>
      </w:r>
      <w:r>
        <w:rPr>
          <w:rFonts w:ascii="Times New Roman" w:hAnsi="Times New Roman" w:cs="Times New Roman"/>
          <w:b/>
        </w:rPr>
        <w:t>2s</w:t>
      </w:r>
      <w:r>
        <w:rPr>
          <w:rFonts w:ascii="Times New Roman" w:hAnsi="Times New Roman" w:cs="Times New Roman"/>
          <w:b/>
          <w:vertAlign w:val="superscript"/>
        </w:rPr>
        <w:t>2</w:t>
      </w:r>
      <w:r>
        <w:rPr>
          <w:rFonts w:ascii="Times New Roman" w:hAnsi="Times New Roman" w:cs="Times New Roman"/>
          <w:b/>
        </w:rPr>
        <w:t>2p</w:t>
      </w:r>
      <w:r>
        <w:rPr>
          <w:rFonts w:ascii="Times New Roman" w:hAnsi="Times New Roman" w:cs="Times New Roman"/>
          <w:b/>
          <w:vertAlign w:val="superscript"/>
        </w:rPr>
        <w:t>6</w:t>
      </w:r>
      <w:r>
        <w:rPr>
          <w:rFonts w:ascii="Times New Roman" w:hAnsi="Times New Roman" w:cs="Times New Roman"/>
          <w:b/>
        </w:rPr>
        <w:t>3s</w:t>
      </w:r>
      <w:r>
        <w:rPr>
          <w:rFonts w:ascii="Times New Roman" w:hAnsi="Times New Roman" w:cs="Times New Roman"/>
          <w:b/>
          <w:vertAlign w:val="superscript"/>
        </w:rPr>
        <w:t>2</w:t>
      </w:r>
      <w:r>
        <w:rPr>
          <w:rFonts w:ascii="Times New Roman" w:hAnsi="Times New Roman" w:cs="Times New Roman"/>
          <w:b/>
        </w:rPr>
        <w:t>3p</w:t>
      </w:r>
      <w:r>
        <w:rPr>
          <w:rFonts w:ascii="Times New Roman" w:hAnsi="Times New Roman" w:cs="Times New Roman"/>
          <w:b/>
          <w:vertAlign w:val="superscript"/>
        </w:rPr>
        <w:t>6</w:t>
      </w:r>
      <w:r>
        <w:rPr>
          <w:rFonts w:ascii="Times New Roman" w:hAnsi="Times New Roman" w:cs="Times New Roman"/>
          <w:b/>
        </w:rPr>
        <w:t>4s</w:t>
      </w:r>
      <w:r>
        <w:rPr>
          <w:rFonts w:ascii="Times New Roman" w:hAnsi="Times New Roman" w:cs="Times New Roman"/>
          <w:b/>
          <w:vertAlign w:val="superscript"/>
        </w:rPr>
        <w:t>2</w:t>
      </w:r>
      <w:r>
        <w:rPr>
          <w:rFonts w:ascii="Times New Roman" w:hAnsi="Times New Roman" w:cs="Times New Roman"/>
          <w:b/>
        </w:rPr>
        <w:t>3d</w:t>
      </w:r>
      <w:r>
        <w:rPr>
          <w:rFonts w:ascii="Times New Roman" w:hAnsi="Times New Roman" w:cs="Times New Roman"/>
          <w:b/>
          <w:vertAlign w:val="superscript"/>
        </w:rPr>
        <w:t>6</w:t>
      </w:r>
      <w:r>
        <w:rPr>
          <w:rFonts w:ascii="Times New Roman" w:hAnsi="Times New Roman" w:cs="Times New Roman"/>
          <w:b/>
        </w:rPr>
        <w:t>错误。</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注意电子排布式、简化电子排布式、价电子排布式的区别与联系。如</w:t>
      </w:r>
      <w:r>
        <w:rPr>
          <w:rFonts w:ascii="Times New Roman" w:hAnsi="Times New Roman" w:cs="Times New Roman"/>
          <w:b/>
        </w:rPr>
        <w:t>Fe</w:t>
      </w:r>
      <w:r>
        <w:rPr>
          <w:rFonts w:ascii="Times New Roman" w:hAnsi="Times New Roman" w:cs="Times New Roman"/>
          <w:b/>
        </w:rPr>
        <w:t>的电子排布式：</w:t>
      </w:r>
      <w:r>
        <w:rPr>
          <w:rFonts w:ascii="Times New Roman" w:hAnsi="Times New Roman" w:cs="Times New Roman"/>
          <w:b/>
        </w:rPr>
        <w:t>1s</w:t>
      </w:r>
      <w:r>
        <w:rPr>
          <w:rFonts w:ascii="Times New Roman" w:hAnsi="Times New Roman" w:cs="Times New Roman"/>
          <w:b/>
          <w:vertAlign w:val="superscript"/>
        </w:rPr>
        <w:t>2</w:t>
      </w:r>
      <w:r>
        <w:rPr>
          <w:rFonts w:ascii="Times New Roman" w:hAnsi="Times New Roman" w:cs="Times New Roman"/>
          <w:b/>
        </w:rPr>
        <w:t>2s</w:t>
      </w:r>
      <w:r>
        <w:rPr>
          <w:rFonts w:ascii="Times New Roman" w:hAnsi="Times New Roman" w:cs="Times New Roman"/>
          <w:b/>
          <w:vertAlign w:val="superscript"/>
        </w:rPr>
        <w:t>2</w:t>
      </w:r>
      <w:r>
        <w:rPr>
          <w:rFonts w:ascii="Times New Roman" w:hAnsi="Times New Roman" w:cs="Times New Roman"/>
          <w:b/>
        </w:rPr>
        <w:t>2p</w:t>
      </w:r>
      <w:r>
        <w:rPr>
          <w:rFonts w:ascii="Times New Roman" w:hAnsi="Times New Roman" w:cs="Times New Roman"/>
          <w:b/>
          <w:vertAlign w:val="superscript"/>
        </w:rPr>
        <w:t>6</w:t>
      </w:r>
      <w:r>
        <w:rPr>
          <w:rFonts w:ascii="Times New Roman" w:hAnsi="Times New Roman" w:cs="Times New Roman"/>
          <w:b/>
        </w:rPr>
        <w:t>3s</w:t>
      </w:r>
      <w:r>
        <w:rPr>
          <w:rFonts w:ascii="Times New Roman" w:hAnsi="Times New Roman" w:cs="Times New Roman"/>
          <w:b/>
          <w:vertAlign w:val="superscript"/>
        </w:rPr>
        <w:t>2</w:t>
      </w:r>
      <w:r>
        <w:rPr>
          <w:rFonts w:ascii="Times New Roman" w:hAnsi="Times New Roman" w:cs="Times New Roman"/>
          <w:b/>
        </w:rPr>
        <w:t>3p</w:t>
      </w:r>
      <w:r>
        <w:rPr>
          <w:rFonts w:ascii="Times New Roman" w:hAnsi="Times New Roman" w:cs="Times New Roman"/>
          <w:b/>
          <w:vertAlign w:val="superscript"/>
        </w:rPr>
        <w:t>6</w:t>
      </w:r>
      <w:r>
        <w:rPr>
          <w:rFonts w:ascii="Times New Roman" w:hAnsi="Times New Roman" w:cs="Times New Roman"/>
          <w:b/>
        </w:rPr>
        <w:t>3d</w:t>
      </w:r>
      <w:r>
        <w:rPr>
          <w:rFonts w:ascii="Times New Roman" w:hAnsi="Times New Roman" w:cs="Times New Roman"/>
          <w:b/>
          <w:vertAlign w:val="superscript"/>
        </w:rPr>
        <w:t>6</w:t>
      </w:r>
      <w:r>
        <w:rPr>
          <w:rFonts w:ascii="Times New Roman" w:hAnsi="Times New Roman" w:cs="Times New Roman"/>
          <w:b/>
        </w:rPr>
        <w:t>4s</w:t>
      </w:r>
      <w:r>
        <w:rPr>
          <w:rFonts w:ascii="Times New Roman" w:hAnsi="Times New Roman" w:cs="Times New Roman"/>
          <w:b/>
          <w:vertAlign w:val="superscript"/>
        </w:rPr>
        <w:t>2</w:t>
      </w:r>
      <w:r>
        <w:rPr>
          <w:rFonts w:ascii="Times New Roman" w:hAnsi="Times New Roman" w:cs="Times New Roman"/>
          <w:b/>
        </w:rPr>
        <w:t>，简化的电子排布式：</w:t>
      </w:r>
      <w:r>
        <w:rPr>
          <w:rFonts w:ascii="IPAPANNEW" w:hAnsi="IPAPANNEW" w:cs="Times New Roman"/>
          <w:b/>
        </w:rPr>
        <w:t>[Ar]</w:t>
      </w:r>
      <w:r>
        <w:rPr>
          <w:rFonts w:ascii="Times New Roman" w:hAnsi="Times New Roman" w:cs="Times New Roman"/>
          <w:b/>
        </w:rPr>
        <w:t>3d</w:t>
      </w:r>
      <w:r>
        <w:rPr>
          <w:rFonts w:ascii="Times New Roman" w:hAnsi="Times New Roman" w:cs="Times New Roman"/>
          <w:b/>
          <w:vertAlign w:val="superscript"/>
        </w:rPr>
        <w:t>6</w:t>
      </w:r>
      <w:r>
        <w:rPr>
          <w:rFonts w:ascii="Times New Roman" w:hAnsi="Times New Roman" w:cs="Times New Roman"/>
          <w:b/>
        </w:rPr>
        <w:t>4s</w:t>
      </w:r>
      <w:r>
        <w:rPr>
          <w:rFonts w:ascii="Times New Roman" w:hAnsi="Times New Roman" w:cs="Times New Roman"/>
          <w:b/>
          <w:vertAlign w:val="superscript"/>
        </w:rPr>
        <w:t>2</w:t>
      </w:r>
      <w:r>
        <w:rPr>
          <w:rFonts w:ascii="Times New Roman" w:hAnsi="Times New Roman" w:cs="Times New Roman"/>
          <w:b/>
        </w:rPr>
        <w:t>，价电子排布式：</w:t>
      </w:r>
      <w:r>
        <w:rPr>
          <w:rFonts w:ascii="Times New Roman" w:hAnsi="Times New Roman" w:cs="Times New Roman"/>
          <w:b/>
        </w:rPr>
        <w:t>3d</w:t>
      </w:r>
      <w:r>
        <w:rPr>
          <w:rFonts w:ascii="Times New Roman" w:hAnsi="Times New Roman" w:cs="Times New Roman"/>
          <w:b/>
          <w:vertAlign w:val="superscript"/>
        </w:rPr>
        <w:t>6</w:t>
      </w:r>
      <w:r>
        <w:rPr>
          <w:rFonts w:ascii="Times New Roman" w:hAnsi="Times New Roman" w:cs="Times New Roman"/>
          <w:b/>
        </w:rPr>
        <w:t>4s</w:t>
      </w:r>
      <w:r>
        <w:rPr>
          <w:rFonts w:ascii="Times New Roman" w:hAnsi="Times New Roman" w:cs="Times New Roman"/>
          <w:b/>
          <w:vertAlign w:val="superscript"/>
        </w:rPr>
        <w:t>2</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巧判未成对电子数的两方法</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根据电子排布式判断</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设电子排布式中未充满电子的能级的电子数为</w:t>
      </w:r>
      <w:r>
        <w:rPr>
          <w:rFonts w:ascii="Times New Roman" w:hAnsi="Times New Roman" w:cs="Times New Roman"/>
          <w:b/>
          <w:i/>
        </w:rPr>
        <w:t>n</w:t>
      </w:r>
      <w:r>
        <w:rPr>
          <w:rFonts w:ascii="Times New Roman" w:hAnsi="Times New Roman" w:cs="Times New Roman"/>
          <w:b/>
        </w:rPr>
        <w:t>，该能级的原子轨道数为</w:t>
      </w:r>
      <w:r>
        <w:rPr>
          <w:rFonts w:ascii="Times New Roman" w:hAnsi="Times New Roman" w:cs="Times New Roman"/>
          <w:b/>
          <w:i/>
        </w:rPr>
        <w:t>m</w:t>
      </w:r>
      <w:r>
        <w:rPr>
          <w:rFonts w:ascii="Times New Roman" w:hAnsi="Times New Roman" w:cs="Times New Roman"/>
          <w:b/>
        </w:rPr>
        <w:t>，则</w:t>
      </w:r>
      <w:r>
        <w:rPr>
          <w:rFonts w:ascii="Times New Roman" w:hAnsi="Times New Roman" w:cs="Times New Roman"/>
          <w:b/>
          <w:i/>
        </w:rPr>
        <w:t>n</w:t>
      </w:r>
      <w:r>
        <w:rPr>
          <w:rFonts w:hAnsi="宋体" w:cs="Times New Roman"/>
          <w:b/>
        </w:rPr>
        <w:t>≤</w:t>
      </w:r>
      <w:r>
        <w:rPr>
          <w:rFonts w:ascii="Times New Roman" w:hAnsi="Times New Roman" w:cs="Times New Roman"/>
          <w:b/>
          <w:i/>
        </w:rPr>
        <w:t>m</w:t>
      </w:r>
      <w:r>
        <w:rPr>
          <w:rFonts w:ascii="Times New Roman" w:hAnsi="Times New Roman" w:cs="Times New Roman"/>
          <w:b/>
        </w:rPr>
        <w:t>时，未成对电子数为</w:t>
      </w:r>
      <w:r>
        <w:rPr>
          <w:rFonts w:ascii="Times New Roman" w:hAnsi="Times New Roman" w:cs="Times New Roman"/>
          <w:b/>
          <w:i/>
        </w:rPr>
        <w:t>n</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rPr>
        <w:t>＞</w:t>
      </w:r>
      <w:r>
        <w:rPr>
          <w:rFonts w:ascii="Times New Roman" w:hAnsi="Times New Roman" w:cs="Times New Roman"/>
          <w:b/>
          <w:i/>
        </w:rPr>
        <w:t>m</w:t>
      </w:r>
      <w:r>
        <w:rPr>
          <w:rFonts w:ascii="Times New Roman" w:hAnsi="Times New Roman" w:cs="Times New Roman"/>
          <w:b/>
        </w:rPr>
        <w:t>时，未成对电子数为</w:t>
      </w:r>
      <w:r>
        <w:rPr>
          <w:rFonts w:ascii="Times New Roman" w:hAnsi="Times New Roman" w:cs="Times New Roman"/>
          <w:b/>
        </w:rPr>
        <w:t>2</w:t>
      </w:r>
      <w:r>
        <w:rPr>
          <w:rFonts w:ascii="Times New Roman" w:hAnsi="Times New Roman" w:cs="Times New Roman"/>
          <w:b/>
          <w:i/>
        </w:rPr>
        <w:t>m</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rPr>
        <w:t>。如氯原子的电子排布式为</w:t>
      </w:r>
      <w:r>
        <w:rPr>
          <w:rFonts w:ascii="Times New Roman" w:hAnsi="Times New Roman" w:cs="Times New Roman"/>
          <w:b/>
        </w:rPr>
        <w:t>1s</w:t>
      </w:r>
      <w:r>
        <w:rPr>
          <w:rFonts w:ascii="Times New Roman" w:hAnsi="Times New Roman" w:cs="Times New Roman"/>
          <w:b/>
          <w:vertAlign w:val="superscript"/>
        </w:rPr>
        <w:t>2</w:t>
      </w:r>
      <w:r>
        <w:rPr>
          <w:rFonts w:ascii="Times New Roman" w:hAnsi="Times New Roman" w:cs="Times New Roman"/>
          <w:b/>
        </w:rPr>
        <w:t>2s</w:t>
      </w:r>
      <w:r>
        <w:rPr>
          <w:rFonts w:ascii="Times New Roman" w:hAnsi="Times New Roman" w:cs="Times New Roman"/>
          <w:b/>
          <w:vertAlign w:val="superscript"/>
        </w:rPr>
        <w:t>2</w:t>
      </w:r>
      <w:r>
        <w:rPr>
          <w:rFonts w:ascii="Times New Roman" w:hAnsi="Times New Roman" w:cs="Times New Roman"/>
          <w:b/>
        </w:rPr>
        <w:t>2p</w:t>
      </w:r>
      <w:r>
        <w:rPr>
          <w:rFonts w:ascii="Times New Roman" w:hAnsi="Times New Roman" w:cs="Times New Roman"/>
          <w:b/>
          <w:vertAlign w:val="superscript"/>
        </w:rPr>
        <w:t>6</w:t>
      </w:r>
      <w:r>
        <w:rPr>
          <w:rFonts w:ascii="Times New Roman" w:hAnsi="Times New Roman" w:cs="Times New Roman"/>
          <w:b/>
        </w:rPr>
        <w:t>3s</w:t>
      </w:r>
      <w:r>
        <w:rPr>
          <w:rFonts w:ascii="Times New Roman" w:hAnsi="Times New Roman" w:cs="Times New Roman"/>
          <w:b/>
          <w:vertAlign w:val="superscript"/>
        </w:rPr>
        <w:t>2</w:t>
      </w:r>
      <w:r>
        <w:rPr>
          <w:rFonts w:ascii="Times New Roman" w:hAnsi="Times New Roman" w:cs="Times New Roman"/>
          <w:b/>
        </w:rPr>
        <w:t>3p</w:t>
      </w:r>
      <w:r>
        <w:rPr>
          <w:rFonts w:ascii="Times New Roman" w:hAnsi="Times New Roman" w:cs="Times New Roman"/>
          <w:b/>
          <w:vertAlign w:val="superscript"/>
        </w:rPr>
        <w:t>5</w:t>
      </w:r>
      <w:r>
        <w:rPr>
          <w:rFonts w:ascii="Times New Roman" w:hAnsi="Times New Roman" w:cs="Times New Roman"/>
          <w:b/>
        </w:rPr>
        <w:t>，未充满电子的能级为</w:t>
      </w:r>
      <w:r>
        <w:rPr>
          <w:rFonts w:ascii="Times New Roman" w:hAnsi="Times New Roman" w:cs="Times New Roman"/>
          <w:b/>
        </w:rPr>
        <w:t>3p</w:t>
      </w:r>
      <w:r>
        <w:rPr>
          <w:rFonts w:ascii="Times New Roman" w:hAnsi="Times New Roman" w:cs="Times New Roman"/>
          <w:b/>
        </w:rPr>
        <w:t>能级，有</w:t>
      </w:r>
      <w:r>
        <w:rPr>
          <w:rFonts w:ascii="Times New Roman" w:hAnsi="Times New Roman" w:cs="Times New Roman"/>
          <w:b/>
        </w:rPr>
        <w:t>3</w:t>
      </w:r>
      <w:r>
        <w:rPr>
          <w:rFonts w:ascii="Times New Roman" w:hAnsi="Times New Roman" w:cs="Times New Roman"/>
          <w:b/>
        </w:rPr>
        <w:t>个原子轨道，填充的电子数为</w:t>
      </w:r>
      <w:r>
        <w:rPr>
          <w:rFonts w:ascii="Times New Roman" w:hAnsi="Times New Roman" w:cs="Times New Roman"/>
          <w:b/>
        </w:rPr>
        <w:t>5</w:t>
      </w:r>
      <w:r>
        <w:rPr>
          <w:rFonts w:ascii="Times New Roman" w:hAnsi="Times New Roman" w:cs="Times New Roman"/>
          <w:b/>
        </w:rPr>
        <w:t>，所以未成对电子数为</w:t>
      </w:r>
      <w:r>
        <w:rPr>
          <w:rFonts w:ascii="Times New Roman" w:hAnsi="Times New Roman" w:cs="Times New Roman"/>
          <w:b/>
        </w:rPr>
        <w:t>2</w:t>
      </w:r>
      <w:r>
        <w:rPr>
          <w:rFonts w:hAnsi="宋体" w:cs="Times New Roman"/>
          <w:b/>
        </w:rPr>
        <w:t>×</w:t>
      </w:r>
      <w:r>
        <w:rPr>
          <w:rFonts w:ascii="Times New Roman" w:hAnsi="Times New Roman" w:cs="Times New Roman"/>
          <w:b/>
        </w:rPr>
        <w:t>3</w:t>
      </w:r>
      <w:r>
        <w:rPr>
          <w:rFonts w:ascii="Times New Roman" w:hAnsi="Times New Roman" w:cs="Times New Roman"/>
          <w:b/>
        </w:rPr>
        <w:t>－</w:t>
      </w:r>
      <w:r>
        <w:rPr>
          <w:rFonts w:ascii="Times New Roman" w:hAnsi="Times New Roman" w:cs="Times New Roman"/>
          <w:b/>
        </w:rPr>
        <w:t>5</w:t>
      </w:r>
      <w:r>
        <w:rPr>
          <w:rFonts w:ascii="Times New Roman" w:hAnsi="Times New Roman" w:cs="Times New Roman"/>
          <w:b/>
        </w:rPr>
        <w:t>＝</w:t>
      </w:r>
      <w:r>
        <w:rPr>
          <w:rFonts w:ascii="Times New Roman" w:hAnsi="Times New Roman" w:cs="Times New Roman"/>
          <w:b/>
        </w:rPr>
        <w:t>1</w:t>
      </w:r>
      <w:r>
        <w:rPr>
          <w:rFonts w:ascii="Times New Roman" w:hAnsi="Times New Roman" w:cs="Times New Roman"/>
          <w:b/>
        </w:rPr>
        <w:t>；</w:t>
      </w:r>
      <w:r>
        <w:rPr>
          <w:rFonts w:ascii="Times New Roman" w:hAnsi="Times New Roman" w:cs="Times New Roman"/>
          <w:b/>
        </w:rPr>
        <w:t>Cr</w:t>
      </w:r>
      <w:r>
        <w:rPr>
          <w:rFonts w:ascii="Times New Roman" w:hAnsi="Times New Roman" w:cs="Times New Roman"/>
          <w:b/>
        </w:rPr>
        <w:t>原子的电子排布式为</w:t>
      </w:r>
      <w:r>
        <w:rPr>
          <w:rFonts w:ascii="Times New Roman" w:hAnsi="Times New Roman" w:cs="Times New Roman"/>
          <w:b/>
        </w:rPr>
        <w:t>1s</w:t>
      </w:r>
      <w:r>
        <w:rPr>
          <w:rFonts w:ascii="Times New Roman" w:hAnsi="Times New Roman" w:cs="Times New Roman"/>
          <w:b/>
          <w:vertAlign w:val="superscript"/>
        </w:rPr>
        <w:t>2</w:t>
      </w:r>
      <w:r>
        <w:rPr>
          <w:rFonts w:ascii="Times New Roman" w:hAnsi="Times New Roman" w:cs="Times New Roman"/>
          <w:b/>
        </w:rPr>
        <w:t>2s</w:t>
      </w:r>
      <w:r>
        <w:rPr>
          <w:rFonts w:ascii="Times New Roman" w:hAnsi="Times New Roman" w:cs="Times New Roman"/>
          <w:b/>
          <w:vertAlign w:val="superscript"/>
        </w:rPr>
        <w:t>2</w:t>
      </w:r>
      <w:r>
        <w:rPr>
          <w:rFonts w:ascii="Times New Roman" w:hAnsi="Times New Roman" w:cs="Times New Roman"/>
          <w:b/>
        </w:rPr>
        <w:t>2p</w:t>
      </w:r>
      <w:r>
        <w:rPr>
          <w:rFonts w:ascii="Times New Roman" w:hAnsi="Times New Roman" w:cs="Times New Roman"/>
          <w:b/>
          <w:vertAlign w:val="superscript"/>
        </w:rPr>
        <w:t>6</w:t>
      </w:r>
      <w:r>
        <w:rPr>
          <w:rFonts w:ascii="Times New Roman" w:hAnsi="Times New Roman" w:cs="Times New Roman"/>
          <w:b/>
        </w:rPr>
        <w:t>3s</w:t>
      </w:r>
      <w:r>
        <w:rPr>
          <w:rFonts w:ascii="Times New Roman" w:hAnsi="Times New Roman" w:cs="Times New Roman"/>
          <w:b/>
          <w:vertAlign w:val="superscript"/>
        </w:rPr>
        <w:t>2</w:t>
      </w:r>
      <w:r>
        <w:rPr>
          <w:rFonts w:ascii="Times New Roman" w:hAnsi="Times New Roman" w:cs="Times New Roman"/>
          <w:b/>
        </w:rPr>
        <w:t>3p</w:t>
      </w:r>
      <w:r>
        <w:rPr>
          <w:rFonts w:ascii="Times New Roman" w:hAnsi="Times New Roman" w:cs="Times New Roman"/>
          <w:b/>
          <w:vertAlign w:val="superscript"/>
        </w:rPr>
        <w:t>6</w:t>
      </w:r>
      <w:r>
        <w:rPr>
          <w:rFonts w:ascii="Times New Roman" w:hAnsi="Times New Roman" w:cs="Times New Roman"/>
          <w:b/>
        </w:rPr>
        <w:t>3d</w:t>
      </w:r>
      <w:r>
        <w:rPr>
          <w:rFonts w:ascii="Times New Roman" w:hAnsi="Times New Roman" w:cs="Times New Roman"/>
          <w:b/>
          <w:vertAlign w:val="superscript"/>
        </w:rPr>
        <w:t>5</w:t>
      </w:r>
      <w:r>
        <w:rPr>
          <w:rFonts w:ascii="Times New Roman" w:hAnsi="Times New Roman" w:cs="Times New Roman"/>
          <w:b/>
        </w:rPr>
        <w:t>4s</w:t>
      </w:r>
      <w:r>
        <w:rPr>
          <w:rFonts w:ascii="Times New Roman" w:hAnsi="Times New Roman" w:cs="Times New Roman"/>
          <w:b/>
          <w:vertAlign w:val="superscript"/>
        </w:rPr>
        <w:t>1</w:t>
      </w:r>
      <w:r>
        <w:rPr>
          <w:rFonts w:ascii="Times New Roman" w:hAnsi="Times New Roman" w:cs="Times New Roman"/>
          <w:b/>
        </w:rPr>
        <w:t>，未充满电子的能级为</w:t>
      </w:r>
      <w:r>
        <w:rPr>
          <w:rFonts w:ascii="Times New Roman" w:hAnsi="Times New Roman" w:cs="Times New Roman"/>
          <w:b/>
        </w:rPr>
        <w:t>3d</w:t>
      </w:r>
      <w:r>
        <w:rPr>
          <w:rFonts w:ascii="Times New Roman" w:hAnsi="Times New Roman" w:cs="Times New Roman"/>
          <w:b/>
        </w:rPr>
        <w:t>能级和</w:t>
      </w:r>
      <w:r>
        <w:rPr>
          <w:rFonts w:ascii="Times New Roman" w:hAnsi="Times New Roman" w:cs="Times New Roman"/>
          <w:b/>
        </w:rPr>
        <w:t>4s</w:t>
      </w:r>
      <w:r>
        <w:rPr>
          <w:rFonts w:ascii="Times New Roman" w:hAnsi="Times New Roman" w:cs="Times New Roman"/>
          <w:b/>
        </w:rPr>
        <w:t>能级，分别有</w:t>
      </w:r>
      <w:r>
        <w:rPr>
          <w:rFonts w:ascii="Times New Roman" w:hAnsi="Times New Roman" w:cs="Times New Roman"/>
          <w:b/>
        </w:rPr>
        <w:t>5</w:t>
      </w:r>
      <w:r>
        <w:rPr>
          <w:rFonts w:ascii="Times New Roman" w:hAnsi="Times New Roman" w:cs="Times New Roman"/>
          <w:b/>
        </w:rPr>
        <w:t>、</w:t>
      </w:r>
      <w:r>
        <w:rPr>
          <w:rFonts w:ascii="Times New Roman" w:hAnsi="Times New Roman" w:cs="Times New Roman"/>
          <w:b/>
        </w:rPr>
        <w:t>1</w:t>
      </w:r>
      <w:r>
        <w:rPr>
          <w:rFonts w:ascii="Times New Roman" w:hAnsi="Times New Roman" w:cs="Times New Roman"/>
          <w:b/>
        </w:rPr>
        <w:t>个原子轨道，填充的电子数分别为</w:t>
      </w:r>
      <w:r>
        <w:rPr>
          <w:rFonts w:ascii="Times New Roman" w:hAnsi="Times New Roman" w:cs="Times New Roman"/>
          <w:b/>
        </w:rPr>
        <w:t>5</w:t>
      </w:r>
      <w:r>
        <w:rPr>
          <w:rFonts w:ascii="Times New Roman" w:hAnsi="Times New Roman" w:cs="Times New Roman"/>
          <w:b/>
        </w:rPr>
        <w:t>、</w:t>
      </w:r>
      <w:r>
        <w:rPr>
          <w:rFonts w:ascii="Times New Roman" w:hAnsi="Times New Roman" w:cs="Times New Roman"/>
          <w:b/>
        </w:rPr>
        <w:t>1</w:t>
      </w:r>
      <w:r>
        <w:rPr>
          <w:rFonts w:ascii="Times New Roman" w:hAnsi="Times New Roman" w:cs="Times New Roman"/>
          <w:b/>
        </w:rPr>
        <w:t>，所以未成对电子数为</w:t>
      </w:r>
      <w:r>
        <w:rPr>
          <w:rFonts w:ascii="Times New Roman" w:hAnsi="Times New Roman" w:cs="Times New Roman"/>
          <w:b/>
        </w:rPr>
        <w:t>6</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lastRenderedPageBreak/>
        <w:t>②</w:t>
      </w:r>
      <w:r>
        <w:rPr>
          <w:rFonts w:ascii="Times New Roman" w:hAnsi="Times New Roman" w:cs="Times New Roman"/>
          <w:b/>
        </w:rPr>
        <w:t>根据电子排布图判断</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电子排布图能够直观地表示未成对电子数，即单独占据一个方框的箭头的个数。</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2</w:t>
      </w:r>
      <w:r>
        <w:rPr>
          <w:rFonts w:ascii="Times New Roman" w:hAnsi="Times New Roman" w:cs="Times New Roman"/>
          <w:b/>
        </w:rPr>
        <w:t>．</w:t>
      </w:r>
      <w:r>
        <w:rPr>
          <w:rFonts w:ascii="Times New Roman" w:eastAsia="黑体" w:hAnsi="Times New Roman" w:cs="Times New Roman"/>
          <w:b/>
        </w:rPr>
        <w:t>第一电离能、电负性</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规律：在元素周期表中，元素的第一电离能从左到右有增大的趋势，从上向下逐渐减小，电负性从左到右逐渐增大，从上向下逐渐减小。</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特性：同周期主族元素，第</w:t>
      </w:r>
      <w:r>
        <w:rPr>
          <w:rFonts w:hAnsi="宋体" w:cs="Times New Roman"/>
          <w:b/>
        </w:rPr>
        <w:t>Ⅱ</w:t>
      </w:r>
      <w:r>
        <w:rPr>
          <w:rFonts w:ascii="Times New Roman" w:hAnsi="Times New Roman" w:cs="Times New Roman"/>
          <w:b/>
        </w:rPr>
        <w:t>A</w:t>
      </w:r>
      <w:r>
        <w:rPr>
          <w:rFonts w:ascii="Times New Roman" w:hAnsi="Times New Roman" w:cs="Times New Roman"/>
          <w:b/>
        </w:rPr>
        <w:t>族</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rPr>
        <w:t>s</w:t>
      </w:r>
      <w:r>
        <w:rPr>
          <w:rFonts w:ascii="Times New Roman" w:hAnsi="Times New Roman" w:cs="Times New Roman"/>
          <w:b/>
          <w:vertAlign w:val="superscript"/>
        </w:rPr>
        <w:t>2</w:t>
      </w:r>
      <w:r>
        <w:rPr>
          <w:rFonts w:ascii="Times New Roman" w:hAnsi="Times New Roman" w:cs="Times New Roman"/>
          <w:b/>
        </w:rPr>
        <w:t>)</w:t>
      </w:r>
      <w:r>
        <w:rPr>
          <w:rFonts w:ascii="Times New Roman" w:hAnsi="Times New Roman" w:cs="Times New Roman"/>
          <w:b/>
        </w:rPr>
        <w:t>全充满、</w:t>
      </w:r>
      <w:r>
        <w:rPr>
          <w:rFonts w:hAnsi="宋体" w:cs="Times New Roman"/>
          <w:b/>
        </w:rPr>
        <w:t>Ⅴ</w:t>
      </w:r>
      <w:r>
        <w:rPr>
          <w:rFonts w:ascii="Times New Roman" w:hAnsi="Times New Roman" w:cs="Times New Roman"/>
          <w:b/>
        </w:rPr>
        <w:t>A</w:t>
      </w:r>
      <w:r>
        <w:rPr>
          <w:rFonts w:ascii="Times New Roman" w:hAnsi="Times New Roman" w:cs="Times New Roman"/>
          <w:b/>
        </w:rPr>
        <w:t>族</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rPr>
        <w:t>p</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半充满，比较稳定，所以其第一电离能大于同周期相邻的</w:t>
      </w:r>
      <w:r>
        <w:rPr>
          <w:rFonts w:hAnsi="宋体" w:cs="Times New Roman"/>
          <w:b/>
        </w:rPr>
        <w:t>Ⅲ</w:t>
      </w:r>
      <w:r>
        <w:rPr>
          <w:rFonts w:ascii="Times New Roman" w:hAnsi="Times New Roman" w:cs="Times New Roman"/>
          <w:b/>
        </w:rPr>
        <w:t>A</w:t>
      </w:r>
      <w:r>
        <w:rPr>
          <w:rFonts w:ascii="Times New Roman" w:hAnsi="Times New Roman" w:cs="Times New Roman"/>
          <w:b/>
        </w:rPr>
        <w:t>和</w:t>
      </w:r>
      <w:r>
        <w:rPr>
          <w:rFonts w:hAnsi="宋体" w:cs="Times New Roman"/>
          <w:b/>
        </w:rPr>
        <w:t>Ⅳ</w:t>
      </w:r>
      <w:r>
        <w:rPr>
          <w:rFonts w:ascii="Times New Roman" w:hAnsi="Times New Roman" w:cs="Times New Roman"/>
          <w:b/>
        </w:rPr>
        <w:t>A</w:t>
      </w:r>
      <w:r>
        <w:rPr>
          <w:rFonts w:ascii="Times New Roman" w:hAnsi="Times New Roman" w:cs="Times New Roman"/>
          <w:b/>
        </w:rPr>
        <w:t>族元素。</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判断：常应用化合价及物质类别判断电负性的大小，如</w:t>
      </w:r>
      <w:r>
        <w:rPr>
          <w:rFonts w:ascii="Times New Roman" w:hAnsi="Times New Roman" w:cs="Times New Roman"/>
          <w:b/>
        </w:rPr>
        <w:t>O</w:t>
      </w:r>
      <w:r>
        <w:rPr>
          <w:rFonts w:ascii="Times New Roman" w:hAnsi="Times New Roman" w:cs="Times New Roman"/>
          <w:b/>
        </w:rPr>
        <w:t>与</w:t>
      </w:r>
      <w:r>
        <w:rPr>
          <w:rFonts w:ascii="Times New Roman" w:hAnsi="Times New Roman" w:cs="Times New Roman"/>
          <w:b/>
        </w:rPr>
        <w:t>Cl</w:t>
      </w:r>
      <w:r>
        <w:rPr>
          <w:rFonts w:ascii="Times New Roman" w:hAnsi="Times New Roman" w:cs="Times New Roman"/>
          <w:b/>
        </w:rPr>
        <w:t>的电负性比较：</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w:t>
      </w:r>
      <w:r>
        <w:rPr>
          <w:rFonts w:ascii="Times New Roman" w:hAnsi="Times New Roman" w:cs="Times New Roman"/>
          <w:b/>
        </w:rPr>
        <w:t>HClO</w:t>
      </w:r>
      <w:r>
        <w:rPr>
          <w:rFonts w:ascii="Times New Roman" w:hAnsi="Times New Roman" w:cs="Times New Roman"/>
          <w:b/>
        </w:rPr>
        <w:t>中</w:t>
      </w:r>
      <w:r>
        <w:rPr>
          <w:rFonts w:ascii="Times New Roman" w:hAnsi="Times New Roman" w:cs="Times New Roman"/>
          <w:b/>
        </w:rPr>
        <w:t>Cl</w:t>
      </w:r>
      <w:r>
        <w:rPr>
          <w:rFonts w:ascii="Times New Roman" w:hAnsi="Times New Roman" w:cs="Times New Roman"/>
          <w:b/>
        </w:rPr>
        <w:t>为＋</w:t>
      </w:r>
      <w:r>
        <w:rPr>
          <w:rFonts w:ascii="Times New Roman" w:hAnsi="Times New Roman" w:cs="Times New Roman"/>
          <w:b/>
        </w:rPr>
        <w:t>1</w:t>
      </w:r>
      <w:r>
        <w:rPr>
          <w:rFonts w:ascii="Times New Roman" w:hAnsi="Times New Roman" w:cs="Times New Roman"/>
          <w:b/>
        </w:rPr>
        <w:t>价、</w:t>
      </w:r>
      <w:r>
        <w:rPr>
          <w:rFonts w:ascii="Times New Roman" w:hAnsi="Times New Roman" w:cs="Times New Roman"/>
          <w:b/>
        </w:rPr>
        <w:t>O</w:t>
      </w:r>
      <w:r>
        <w:rPr>
          <w:rFonts w:ascii="Times New Roman" w:hAnsi="Times New Roman" w:cs="Times New Roman"/>
          <w:b/>
        </w:rPr>
        <w:t>为－</w:t>
      </w:r>
      <w:r>
        <w:rPr>
          <w:rFonts w:ascii="Times New Roman" w:hAnsi="Times New Roman" w:cs="Times New Roman"/>
          <w:b/>
        </w:rPr>
        <w:t>2</w:t>
      </w:r>
      <w:r>
        <w:rPr>
          <w:rFonts w:ascii="Times New Roman" w:hAnsi="Times New Roman" w:cs="Times New Roman"/>
          <w:b/>
        </w:rPr>
        <w:t>价，可知</w:t>
      </w:r>
      <w:r>
        <w:rPr>
          <w:rFonts w:ascii="Times New Roman" w:hAnsi="Times New Roman" w:cs="Times New Roman"/>
          <w:b/>
        </w:rPr>
        <w:t>O</w:t>
      </w:r>
      <w:r>
        <w:rPr>
          <w:rFonts w:ascii="Times New Roman" w:hAnsi="Times New Roman" w:cs="Times New Roman"/>
          <w:b/>
        </w:rPr>
        <w:t>的电负性大于</w:t>
      </w:r>
      <w:r>
        <w:rPr>
          <w:rFonts w:ascii="Times New Roman" w:hAnsi="Times New Roman" w:cs="Times New Roman"/>
          <w:b/>
        </w:rPr>
        <w:t>Cl</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Al</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vertAlign w:val="subscript"/>
        </w:rPr>
        <w:t>3</w:t>
      </w:r>
      <w:r>
        <w:rPr>
          <w:rFonts w:ascii="Times New Roman" w:hAnsi="Times New Roman" w:cs="Times New Roman"/>
          <w:b/>
        </w:rPr>
        <w:t>是离子化合物，</w:t>
      </w:r>
      <w:r>
        <w:rPr>
          <w:rFonts w:ascii="Times New Roman" w:hAnsi="Times New Roman" w:cs="Times New Roman"/>
          <w:b/>
        </w:rPr>
        <w:t>AlCl</w:t>
      </w:r>
      <w:r>
        <w:rPr>
          <w:rFonts w:ascii="Times New Roman" w:hAnsi="Times New Roman" w:cs="Times New Roman"/>
          <w:b/>
          <w:vertAlign w:val="subscript"/>
        </w:rPr>
        <w:t>3</w:t>
      </w:r>
      <w:r>
        <w:rPr>
          <w:rFonts w:ascii="Times New Roman" w:hAnsi="Times New Roman" w:cs="Times New Roman"/>
          <w:b/>
        </w:rPr>
        <w:t>是共价化合物，可知</w:t>
      </w:r>
      <w:r>
        <w:rPr>
          <w:rFonts w:ascii="Times New Roman" w:hAnsi="Times New Roman" w:cs="Times New Roman"/>
          <w:b/>
        </w:rPr>
        <w:t>O</w:t>
      </w:r>
      <w:r>
        <w:rPr>
          <w:rFonts w:ascii="Times New Roman" w:hAnsi="Times New Roman" w:cs="Times New Roman"/>
          <w:b/>
        </w:rPr>
        <w:t>的电负性大于</w:t>
      </w:r>
      <w:r>
        <w:rPr>
          <w:rFonts w:ascii="Times New Roman" w:hAnsi="Times New Roman" w:cs="Times New Roman"/>
          <w:b/>
        </w:rPr>
        <w:t>Cl</w:t>
      </w:r>
      <w:r>
        <w:rPr>
          <w:rFonts w:ascii="Times New Roman" w:hAnsi="Times New Roman" w:cs="Times New Roman"/>
          <w:b/>
        </w:rPr>
        <w:t>。</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IPAPANNEW" w:eastAsia="黑体" w:hAnsi="IPAPANNEW" w:cs="Times New Roman"/>
          <w:b/>
        </w:rPr>
        <w:t>[</w:t>
      </w:r>
      <w:r>
        <w:rPr>
          <w:rFonts w:ascii="IPAPANNEW" w:eastAsia="黑体" w:hAnsi="IPAPANNEW" w:cs="Times New Roman"/>
          <w:b/>
        </w:rPr>
        <w:t>巩固提升</w:t>
      </w:r>
      <w:r>
        <w:rPr>
          <w:rFonts w:ascii="IPAPANNEW" w:eastAsia="黑体" w:hAnsi="IPAPANNEW" w:cs="Times New Roman"/>
          <w:b/>
        </w:rPr>
        <w:t>]</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．现有六种元素，其中</w:t>
      </w:r>
      <w:r>
        <w:rPr>
          <w:rFonts w:ascii="Times New Roman" w:hAnsi="Times New Roman" w:cs="Times New Roman"/>
          <w:b/>
        </w:rPr>
        <w:t>A</w:t>
      </w:r>
      <w:r>
        <w:rPr>
          <w:rFonts w:ascii="Times New Roman" w:hAnsi="Times New Roman" w:cs="Times New Roman"/>
          <w:b/>
        </w:rPr>
        <w:t>、</w:t>
      </w: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D</w:t>
      </w:r>
      <w:r>
        <w:rPr>
          <w:rFonts w:ascii="Times New Roman" w:hAnsi="Times New Roman" w:cs="Times New Roman"/>
          <w:b/>
        </w:rPr>
        <w:t>、</w:t>
      </w:r>
      <w:r>
        <w:rPr>
          <w:rFonts w:ascii="Times New Roman" w:hAnsi="Times New Roman" w:cs="Times New Roman"/>
          <w:b/>
        </w:rPr>
        <w:t>E</w:t>
      </w:r>
      <w:r>
        <w:rPr>
          <w:rFonts w:ascii="Times New Roman" w:hAnsi="Times New Roman" w:cs="Times New Roman"/>
          <w:b/>
        </w:rPr>
        <w:t>为短周期主族元素，</w:t>
      </w:r>
      <w:r>
        <w:rPr>
          <w:rFonts w:ascii="Times New Roman" w:hAnsi="Times New Roman" w:cs="Times New Roman"/>
          <w:b/>
        </w:rPr>
        <w:t>F</w:t>
      </w:r>
      <w:r>
        <w:rPr>
          <w:rFonts w:ascii="Times New Roman" w:hAnsi="Times New Roman" w:cs="Times New Roman"/>
          <w:b/>
        </w:rPr>
        <w:t>为第四周期元素，它们的原子序数依次增大。请根据下列相关信息，回答问题。</w:t>
      </w:r>
    </w:p>
    <w:tbl>
      <w:tblPr>
        <w:tblW w:w="7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87"/>
      </w:tblGrid>
      <w:tr w:rsidR="00D47DEE">
        <w:trPr>
          <w:jc w:val="center"/>
        </w:trPr>
        <w:tc>
          <w:tcPr>
            <w:tcW w:w="7687" w:type="dxa"/>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A</w:t>
            </w:r>
            <w:r>
              <w:rPr>
                <w:rFonts w:ascii="Times New Roman" w:hAnsi="Times New Roman" w:cs="Times New Roman"/>
                <w:b/>
              </w:rPr>
              <w:t>元素形成的物质种类繁多，其形成的一种固体单质工业上常用作切割工具</w:t>
            </w:r>
          </w:p>
        </w:tc>
      </w:tr>
      <w:tr w:rsidR="00D47DEE">
        <w:trPr>
          <w:jc w:val="center"/>
        </w:trPr>
        <w:tc>
          <w:tcPr>
            <w:tcW w:w="7687" w:type="dxa"/>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B</w:t>
            </w:r>
            <w:r>
              <w:rPr>
                <w:rFonts w:ascii="Times New Roman" w:hAnsi="Times New Roman" w:cs="Times New Roman"/>
                <w:b/>
              </w:rPr>
              <w:t>元素原子的核外</w:t>
            </w:r>
            <w:r>
              <w:rPr>
                <w:rFonts w:ascii="Times New Roman" w:hAnsi="Times New Roman" w:cs="Times New Roman"/>
                <w:b/>
              </w:rPr>
              <w:t>p</w:t>
            </w:r>
            <w:r>
              <w:rPr>
                <w:rFonts w:ascii="Times New Roman" w:hAnsi="Times New Roman" w:cs="Times New Roman"/>
                <w:b/>
              </w:rPr>
              <w:t>电子数比</w:t>
            </w:r>
            <w:r>
              <w:rPr>
                <w:rFonts w:ascii="Times New Roman" w:hAnsi="Times New Roman" w:cs="Times New Roman"/>
                <w:b/>
              </w:rPr>
              <w:t>s</w:t>
            </w:r>
            <w:r>
              <w:rPr>
                <w:rFonts w:ascii="Times New Roman" w:hAnsi="Times New Roman" w:cs="Times New Roman"/>
                <w:b/>
              </w:rPr>
              <w:t>电子数少</w:t>
            </w:r>
            <w:r>
              <w:rPr>
                <w:rFonts w:ascii="Times New Roman" w:hAnsi="Times New Roman" w:cs="Times New Roman"/>
                <w:b/>
              </w:rPr>
              <w:t>1</w:t>
            </w:r>
          </w:p>
        </w:tc>
      </w:tr>
      <w:tr w:rsidR="00D47DEE">
        <w:trPr>
          <w:jc w:val="center"/>
        </w:trPr>
        <w:tc>
          <w:tcPr>
            <w:tcW w:w="7687" w:type="dxa"/>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C</w:t>
            </w:r>
            <w:r>
              <w:rPr>
                <w:rFonts w:ascii="Times New Roman" w:hAnsi="Times New Roman" w:cs="Times New Roman"/>
                <w:b/>
              </w:rPr>
              <w:t>元素基态原子</w:t>
            </w:r>
            <w:r>
              <w:rPr>
                <w:rFonts w:ascii="Times New Roman" w:hAnsi="Times New Roman" w:cs="Times New Roman"/>
                <w:b/>
              </w:rPr>
              <w:t>p</w:t>
            </w:r>
            <w:r>
              <w:rPr>
                <w:rFonts w:ascii="Times New Roman" w:hAnsi="Times New Roman" w:cs="Times New Roman"/>
                <w:b/>
              </w:rPr>
              <w:t>轨道有两个未成对电子</w:t>
            </w:r>
          </w:p>
        </w:tc>
      </w:tr>
      <w:tr w:rsidR="00D47DEE">
        <w:trPr>
          <w:jc w:val="center"/>
        </w:trPr>
        <w:tc>
          <w:tcPr>
            <w:tcW w:w="7687" w:type="dxa"/>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D</w:t>
            </w:r>
            <w:r>
              <w:rPr>
                <w:rFonts w:ascii="Times New Roman" w:hAnsi="Times New Roman" w:cs="Times New Roman"/>
                <w:b/>
              </w:rPr>
              <w:t>原子的第一至第四电离能分别是：</w:t>
            </w:r>
          </w:p>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i/>
              </w:rPr>
              <w:t>I</w:t>
            </w:r>
            <w:r>
              <w:rPr>
                <w:rFonts w:ascii="Times New Roman" w:hAnsi="Times New Roman" w:cs="Times New Roman"/>
                <w:b/>
                <w:vertAlign w:val="subscript"/>
              </w:rPr>
              <w:t>1</w:t>
            </w:r>
            <w:r>
              <w:rPr>
                <w:rFonts w:ascii="Times New Roman" w:hAnsi="Times New Roman" w:cs="Times New Roman"/>
                <w:b/>
              </w:rPr>
              <w:t>＝</w:t>
            </w:r>
            <w:r>
              <w:rPr>
                <w:rFonts w:ascii="Times New Roman" w:hAnsi="Times New Roman" w:cs="Times New Roman"/>
                <w:b/>
              </w:rPr>
              <w:t>738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r>
              <w:rPr>
                <w:rFonts w:ascii="Times New Roman" w:hAnsi="Times New Roman" w:cs="Times New Roman"/>
                <w:b/>
                <w:i/>
              </w:rPr>
              <w:t>I</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1 451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r>
              <w:rPr>
                <w:rFonts w:ascii="Times New Roman" w:hAnsi="Times New Roman" w:cs="Times New Roman"/>
                <w:b/>
                <w:i/>
              </w:rPr>
              <w:t>I</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7 733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r>
              <w:rPr>
                <w:rFonts w:ascii="Times New Roman" w:hAnsi="Times New Roman" w:cs="Times New Roman"/>
                <w:b/>
                <w:i/>
              </w:rPr>
              <w:t>I</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10 540 kJ·mol</w:t>
            </w:r>
            <w:r>
              <w:rPr>
                <w:rFonts w:ascii="Times New Roman" w:hAnsi="Times New Roman" w:cs="Times New Roman"/>
                <w:b/>
                <w:vertAlign w:val="superscript"/>
              </w:rPr>
              <w:t>－</w:t>
            </w:r>
            <w:r>
              <w:rPr>
                <w:rFonts w:ascii="Times New Roman" w:hAnsi="Times New Roman" w:cs="Times New Roman"/>
                <w:b/>
                <w:vertAlign w:val="superscript"/>
              </w:rPr>
              <w:t>1</w:t>
            </w:r>
          </w:p>
        </w:tc>
      </w:tr>
      <w:tr w:rsidR="00D47DEE">
        <w:trPr>
          <w:jc w:val="center"/>
        </w:trPr>
        <w:tc>
          <w:tcPr>
            <w:tcW w:w="7687" w:type="dxa"/>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E</w:t>
            </w:r>
            <w:r>
              <w:rPr>
                <w:rFonts w:ascii="Times New Roman" w:hAnsi="Times New Roman" w:cs="Times New Roman"/>
                <w:b/>
              </w:rPr>
              <w:t>原子核外所有</w:t>
            </w:r>
            <w:r>
              <w:rPr>
                <w:rFonts w:ascii="Times New Roman" w:hAnsi="Times New Roman" w:cs="Times New Roman"/>
                <w:b/>
              </w:rPr>
              <w:t>p</w:t>
            </w:r>
            <w:r>
              <w:rPr>
                <w:rFonts w:ascii="Times New Roman" w:hAnsi="Times New Roman" w:cs="Times New Roman"/>
                <w:b/>
              </w:rPr>
              <w:t>轨道全满或半满</w:t>
            </w:r>
          </w:p>
        </w:tc>
      </w:tr>
      <w:tr w:rsidR="00D47DEE">
        <w:trPr>
          <w:jc w:val="center"/>
        </w:trPr>
        <w:tc>
          <w:tcPr>
            <w:tcW w:w="7687" w:type="dxa"/>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F</w:t>
            </w:r>
            <w:r>
              <w:rPr>
                <w:rFonts w:ascii="Times New Roman" w:hAnsi="Times New Roman" w:cs="Times New Roman"/>
                <w:b/>
              </w:rPr>
              <w:t>在周期表的第</w:t>
            </w:r>
            <w:r>
              <w:rPr>
                <w:rFonts w:ascii="Times New Roman" w:hAnsi="Times New Roman" w:cs="Times New Roman"/>
                <w:b/>
              </w:rPr>
              <w:t>8</w:t>
            </w:r>
            <w:r>
              <w:rPr>
                <w:rFonts w:ascii="Times New Roman" w:hAnsi="Times New Roman" w:cs="Times New Roman"/>
                <w:b/>
              </w:rPr>
              <w:t>纵列</w:t>
            </w:r>
          </w:p>
        </w:tc>
      </w:tr>
    </w:tbl>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某同学根据上述信息，推断</w:t>
      </w:r>
      <w:r>
        <w:rPr>
          <w:rFonts w:ascii="Times New Roman" w:hAnsi="Times New Roman" w:cs="Times New Roman"/>
          <w:b/>
        </w:rPr>
        <w:t>A</w:t>
      </w:r>
      <w:r>
        <w:rPr>
          <w:rFonts w:ascii="Times New Roman" w:hAnsi="Times New Roman" w:cs="Times New Roman"/>
          <w:b/>
        </w:rPr>
        <w:t>基态原子的核外电子排布为</w:t>
      </w:r>
      <w:r>
        <w:rPr>
          <w:b/>
          <w:noProof/>
        </w:rPr>
        <w:drawing>
          <wp:inline distT="0" distB="0" distL="114300" distR="114300">
            <wp:extent cx="878205" cy="306705"/>
            <wp:effectExtent l="0" t="0" r="5715" b="1333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34"/>
                    <a:stretch>
                      <a:fillRect/>
                    </a:stretch>
                  </pic:blipFill>
                  <pic:spPr>
                    <a:xfrm>
                      <a:off x="0" y="0"/>
                      <a:ext cx="878205" cy="306705"/>
                    </a:xfrm>
                    <a:prstGeom prst="rect">
                      <a:avLst/>
                    </a:prstGeom>
                    <a:noFill/>
                    <a:ln>
                      <a:noFill/>
                    </a:ln>
                  </pic:spPr>
                </pic:pic>
              </a:graphicData>
            </a:graphic>
          </wp:inline>
        </w:drawing>
      </w:r>
      <w:r>
        <w:rPr>
          <w:rFonts w:ascii="Times New Roman" w:hAnsi="Times New Roman" w:cs="Times New Roman"/>
          <w:b/>
        </w:rPr>
        <w:t>，该同学所画的电子排布图违背了</w:t>
      </w:r>
      <w:r>
        <w:rPr>
          <w:rFonts w:ascii="Times New Roman" w:hAnsi="Times New Roman" w:cs="Times New Roman"/>
          <w:b/>
        </w:rPr>
        <w:t>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(2)B</w:t>
      </w:r>
      <w:r>
        <w:rPr>
          <w:rFonts w:ascii="Times New Roman" w:hAnsi="Times New Roman" w:cs="Times New Roman"/>
          <w:b/>
        </w:rPr>
        <w:t>元素的电负性</w:t>
      </w:r>
      <w:r>
        <w:rPr>
          <w:rFonts w:ascii="Times New Roman" w:hAnsi="Times New Roman" w:cs="Times New Roman"/>
          <w:b/>
        </w:rPr>
        <w:t>_____(</w:t>
      </w:r>
      <w:r>
        <w:rPr>
          <w:rFonts w:ascii="Times New Roman" w:hAnsi="Times New Roman" w:cs="Times New Roman"/>
          <w:b/>
        </w:rPr>
        <w:t>填</w:t>
      </w:r>
      <w:r>
        <w:rPr>
          <w:rFonts w:hAnsi="宋体" w:cs="Times New Roman"/>
          <w:b/>
        </w:rPr>
        <w:t>“</w:t>
      </w:r>
      <w:r>
        <w:rPr>
          <w:rFonts w:ascii="Times New Roman" w:hAnsi="Times New Roman" w:cs="Times New Roman"/>
          <w:b/>
        </w:rPr>
        <w:t>大于</w:t>
      </w:r>
      <w:r>
        <w:rPr>
          <w:rFonts w:hAnsi="宋体" w:cs="Times New Roman"/>
          <w:b/>
        </w:rPr>
        <w:t>”</w:t>
      </w:r>
      <w:r>
        <w:rPr>
          <w:rFonts w:ascii="Times New Roman" w:hAnsi="Times New Roman" w:cs="Times New Roman"/>
          <w:b/>
        </w:rPr>
        <w:t>、</w:t>
      </w:r>
      <w:r>
        <w:rPr>
          <w:rFonts w:hAnsi="宋体" w:cs="Times New Roman"/>
          <w:b/>
        </w:rPr>
        <w:t>“</w:t>
      </w:r>
      <w:r>
        <w:rPr>
          <w:rFonts w:ascii="Times New Roman" w:hAnsi="Times New Roman" w:cs="Times New Roman"/>
          <w:b/>
        </w:rPr>
        <w:t>小于</w:t>
      </w:r>
      <w:r>
        <w:rPr>
          <w:rFonts w:hAnsi="宋体" w:cs="Times New Roman"/>
          <w:b/>
        </w:rPr>
        <w:t>”</w:t>
      </w:r>
      <w:r>
        <w:rPr>
          <w:rFonts w:ascii="Times New Roman" w:hAnsi="Times New Roman" w:cs="Times New Roman"/>
          <w:b/>
        </w:rPr>
        <w:t>或</w:t>
      </w:r>
      <w:r>
        <w:rPr>
          <w:rFonts w:hAnsi="宋体" w:cs="Times New Roman"/>
          <w:b/>
        </w:rPr>
        <w:t>“</w:t>
      </w:r>
      <w:r>
        <w:rPr>
          <w:rFonts w:ascii="Times New Roman" w:hAnsi="Times New Roman" w:cs="Times New Roman"/>
          <w:b/>
        </w:rPr>
        <w:t>等于</w:t>
      </w:r>
      <w:r>
        <w:rPr>
          <w:rFonts w:hAnsi="宋体" w:cs="Times New Roman"/>
          <w:b/>
        </w:rPr>
        <w:t>”</w:t>
      </w:r>
      <w:r>
        <w:rPr>
          <w:rFonts w:ascii="Times New Roman" w:hAnsi="Times New Roman" w:cs="Times New Roman"/>
          <w:b/>
        </w:rPr>
        <w:t>)C</w:t>
      </w:r>
      <w:r>
        <w:rPr>
          <w:rFonts w:ascii="Times New Roman" w:hAnsi="Times New Roman" w:cs="Times New Roman"/>
          <w:b/>
        </w:rPr>
        <w:t>元素的电负性。</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(3)C</w:t>
      </w:r>
      <w:r>
        <w:rPr>
          <w:rFonts w:ascii="Times New Roman" w:hAnsi="Times New Roman" w:cs="Times New Roman"/>
          <w:b/>
        </w:rPr>
        <w:t>与</w:t>
      </w:r>
      <w:r>
        <w:rPr>
          <w:rFonts w:ascii="Times New Roman" w:hAnsi="Times New Roman" w:cs="Times New Roman"/>
          <w:b/>
        </w:rPr>
        <w:t>D</w:t>
      </w:r>
      <w:r>
        <w:rPr>
          <w:rFonts w:ascii="Times New Roman" w:hAnsi="Times New Roman" w:cs="Times New Roman"/>
          <w:b/>
        </w:rPr>
        <w:t>形成的化合物所含有的化学键类型为</w:t>
      </w:r>
      <w:r>
        <w:rPr>
          <w:rFonts w:ascii="Times New Roman" w:hAnsi="Times New Roman" w:cs="Times New Roman"/>
          <w:b/>
        </w:rPr>
        <w:t>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(4)E</w:t>
      </w:r>
      <w:r>
        <w:rPr>
          <w:rFonts w:ascii="Times New Roman" w:hAnsi="Times New Roman" w:cs="Times New Roman"/>
          <w:b/>
        </w:rPr>
        <w:t>基态原子中能量最高的电子，其电子云在空间有</w:t>
      </w:r>
      <w:r>
        <w:rPr>
          <w:rFonts w:ascii="Times New Roman" w:hAnsi="Times New Roman" w:cs="Times New Roman"/>
          <w:b/>
        </w:rPr>
        <w:t>__________</w:t>
      </w:r>
      <w:r>
        <w:rPr>
          <w:rFonts w:ascii="Times New Roman" w:hAnsi="Times New Roman" w:cs="Times New Roman"/>
          <w:b/>
        </w:rPr>
        <w:t>个方向。</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下列关于</w:t>
      </w:r>
      <w:r>
        <w:rPr>
          <w:rFonts w:ascii="Times New Roman" w:hAnsi="Times New Roman" w:cs="Times New Roman"/>
          <w:b/>
        </w:rPr>
        <w:t>F</w:t>
      </w:r>
      <w:r>
        <w:rPr>
          <w:rFonts w:ascii="Times New Roman" w:hAnsi="Times New Roman" w:cs="Times New Roman"/>
          <w:b/>
        </w:rPr>
        <w:t>原子的价层电子排布图正确的是</w:t>
      </w:r>
      <w:r>
        <w:rPr>
          <w:rFonts w:ascii="Times New Roman" w:hAnsi="Times New Roman" w:cs="Times New Roman"/>
          <w:b/>
        </w:rPr>
        <w:t>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b/>
        </w:rPr>
      </w:pPr>
      <w:r>
        <w:rPr>
          <w:b/>
          <w:noProof/>
        </w:rPr>
        <w:drawing>
          <wp:inline distT="0" distB="0" distL="114300" distR="114300">
            <wp:extent cx="2822575" cy="694690"/>
            <wp:effectExtent l="0" t="0" r="12065" b="635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35"/>
                    <a:stretch>
                      <a:fillRect/>
                    </a:stretch>
                  </pic:blipFill>
                  <pic:spPr>
                    <a:xfrm>
                      <a:off x="0" y="0"/>
                      <a:ext cx="2822575" cy="69469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ascii="Times New Roman" w:hAnsi="Times New Roman" w:cs="Times New Roman"/>
          <w:b/>
        </w:rPr>
        <w:t>基态</w:t>
      </w:r>
      <w:r>
        <w:rPr>
          <w:rFonts w:ascii="Times New Roman" w:hAnsi="Times New Roman" w:cs="Times New Roman"/>
          <w:b/>
        </w:rPr>
        <w:t>F</w:t>
      </w:r>
      <w:r>
        <w:rPr>
          <w:rFonts w:ascii="Times New Roman" w:hAnsi="Times New Roman" w:cs="Times New Roman"/>
          <w:b/>
          <w:vertAlign w:val="superscript"/>
        </w:rPr>
        <w:t>3</w:t>
      </w:r>
      <w:r>
        <w:rPr>
          <w:rFonts w:ascii="Times New Roman" w:hAnsi="Times New Roman" w:cs="Times New Roman"/>
          <w:b/>
          <w:vertAlign w:val="superscript"/>
        </w:rPr>
        <w:t>＋</w:t>
      </w:r>
      <w:r>
        <w:rPr>
          <w:rFonts w:ascii="Times New Roman" w:hAnsi="Times New Roman" w:cs="Times New Roman"/>
          <w:b/>
        </w:rPr>
        <w:t>离子核外电子排布式为</w:t>
      </w:r>
      <w:r>
        <w:rPr>
          <w:rFonts w:ascii="Times New Roman" w:hAnsi="Times New Roman" w:cs="Times New Roman"/>
          <w:b/>
        </w:rPr>
        <w:t>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lastRenderedPageBreak/>
        <w:t>(7)</w:t>
      </w:r>
      <w:r>
        <w:rPr>
          <w:rFonts w:ascii="Times New Roman" w:hAnsi="Times New Roman" w:cs="Times New Roman"/>
          <w:b/>
        </w:rPr>
        <w:t>元素铜与镍的第二电离能分别为：</w:t>
      </w:r>
      <w:r>
        <w:rPr>
          <w:rFonts w:ascii="Times New Roman" w:hAnsi="Times New Roman" w:cs="Times New Roman"/>
          <w:b/>
          <w:i/>
        </w:rPr>
        <w:t>I</w:t>
      </w:r>
      <w:r>
        <w:rPr>
          <w:rFonts w:ascii="Times New Roman" w:hAnsi="Times New Roman" w:cs="Times New Roman"/>
          <w:b/>
          <w:vertAlign w:val="subscript"/>
        </w:rPr>
        <w:t>Cu</w:t>
      </w:r>
      <w:r>
        <w:rPr>
          <w:rFonts w:ascii="Times New Roman" w:hAnsi="Times New Roman" w:cs="Times New Roman"/>
          <w:b/>
        </w:rPr>
        <w:t>＝</w:t>
      </w:r>
      <w:r>
        <w:rPr>
          <w:rFonts w:ascii="Times New Roman" w:hAnsi="Times New Roman" w:cs="Times New Roman"/>
          <w:b/>
        </w:rPr>
        <w:t>1 959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r>
        <w:rPr>
          <w:rFonts w:ascii="Times New Roman" w:hAnsi="Times New Roman" w:cs="Times New Roman"/>
          <w:b/>
          <w:i/>
        </w:rPr>
        <w:t>I</w:t>
      </w:r>
      <w:r>
        <w:rPr>
          <w:rFonts w:ascii="Times New Roman" w:hAnsi="Times New Roman" w:cs="Times New Roman"/>
          <w:b/>
          <w:vertAlign w:val="subscript"/>
        </w:rPr>
        <w:t>Ni</w:t>
      </w:r>
      <w:r>
        <w:rPr>
          <w:rFonts w:ascii="Times New Roman" w:hAnsi="Times New Roman" w:cs="Times New Roman"/>
          <w:b/>
        </w:rPr>
        <w:t>＝</w:t>
      </w:r>
      <w:r>
        <w:rPr>
          <w:rFonts w:ascii="Times New Roman" w:hAnsi="Times New Roman" w:cs="Times New Roman"/>
          <w:b/>
        </w:rPr>
        <w:t>1 753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r>
        <w:rPr>
          <w:rFonts w:ascii="Times New Roman" w:hAnsi="Times New Roman" w:cs="Times New Roman"/>
          <w:b/>
          <w:i/>
        </w:rPr>
        <w:t>I</w:t>
      </w:r>
      <w:r>
        <w:rPr>
          <w:rFonts w:ascii="Times New Roman" w:hAnsi="Times New Roman" w:cs="Times New Roman"/>
          <w:b/>
          <w:vertAlign w:val="subscript"/>
        </w:rPr>
        <w:t>Cu</w:t>
      </w:r>
      <w:r>
        <w:rPr>
          <w:rFonts w:ascii="Times New Roman" w:hAnsi="Times New Roman" w:cs="Times New Roman"/>
          <w:b/>
        </w:rPr>
        <w:t>＞</w:t>
      </w:r>
      <w:r>
        <w:rPr>
          <w:rFonts w:ascii="Times New Roman" w:hAnsi="Times New Roman" w:cs="Times New Roman"/>
          <w:b/>
          <w:i/>
        </w:rPr>
        <w:t>I</w:t>
      </w:r>
      <w:r>
        <w:rPr>
          <w:rFonts w:ascii="Times New Roman" w:hAnsi="Times New Roman" w:cs="Times New Roman"/>
          <w:b/>
          <w:vertAlign w:val="subscript"/>
        </w:rPr>
        <w:t>Ni</w:t>
      </w:r>
      <w:r>
        <w:rPr>
          <w:rFonts w:ascii="Times New Roman" w:hAnsi="Times New Roman" w:cs="Times New Roman"/>
          <w:b/>
        </w:rPr>
        <w:t>原因是</w:t>
      </w:r>
      <w:r>
        <w:rPr>
          <w:rFonts w:ascii="Times New Roman" w:hAnsi="Times New Roman" w:cs="Times New Roman"/>
          <w:b/>
        </w:rPr>
        <w:t>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(1)A</w:t>
      </w:r>
      <w:r>
        <w:rPr>
          <w:rFonts w:ascii="Times New Roman" w:eastAsia="楷体_GB2312" w:hAnsi="Times New Roman" w:cs="Times New Roman"/>
          <w:b/>
        </w:rPr>
        <w:t>是碳元素，其基态原子的核外电子排布图为</w:t>
      </w:r>
      <w:r>
        <w:rPr>
          <w:rFonts w:eastAsia="楷体_GB2312"/>
          <w:b/>
          <w:noProof/>
        </w:rPr>
        <w:drawing>
          <wp:inline distT="0" distB="0" distL="114300" distR="114300">
            <wp:extent cx="885190" cy="315595"/>
            <wp:effectExtent l="0" t="0" r="13970" b="4445"/>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36"/>
                    <a:stretch>
                      <a:fillRect/>
                    </a:stretch>
                  </pic:blipFill>
                  <pic:spPr>
                    <a:xfrm>
                      <a:off x="0" y="0"/>
                      <a:ext cx="885190" cy="315595"/>
                    </a:xfrm>
                    <a:prstGeom prst="rect">
                      <a:avLst/>
                    </a:prstGeom>
                    <a:noFill/>
                    <a:ln>
                      <a:noFill/>
                    </a:ln>
                  </pic:spPr>
                </pic:pic>
              </a:graphicData>
            </a:graphic>
          </wp:inline>
        </w:drawing>
      </w:r>
      <w:r>
        <w:rPr>
          <w:rFonts w:ascii="Times New Roman" w:hAnsi="Times New Roman" w:cs="Times New Roman"/>
          <w:b/>
        </w:rPr>
        <w:t>，该同学所画的电子排布图</w:t>
      </w:r>
      <w:r>
        <w:rPr>
          <w:rFonts w:ascii="Times New Roman" w:hAnsi="Times New Roman" w:cs="Times New Roman"/>
          <w:b/>
        </w:rPr>
        <w:t>2p</w:t>
      </w:r>
      <w:r>
        <w:rPr>
          <w:rFonts w:ascii="Times New Roman" w:hAnsi="Times New Roman" w:cs="Times New Roman"/>
          <w:b/>
        </w:rPr>
        <w:t>轨道为</w:t>
      </w:r>
      <w:r>
        <w:rPr>
          <w:b/>
          <w:noProof/>
        </w:rPr>
        <w:drawing>
          <wp:inline distT="0" distB="0" distL="114300" distR="114300">
            <wp:extent cx="506730" cy="327660"/>
            <wp:effectExtent l="0" t="0" r="11430" b="7620"/>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37"/>
                    <a:stretch>
                      <a:fillRect/>
                    </a:stretch>
                  </pic:blipFill>
                  <pic:spPr>
                    <a:xfrm>
                      <a:off x="0" y="0"/>
                      <a:ext cx="506730" cy="327660"/>
                    </a:xfrm>
                    <a:prstGeom prst="rect">
                      <a:avLst/>
                    </a:prstGeom>
                    <a:noFill/>
                    <a:ln>
                      <a:noFill/>
                    </a:ln>
                  </pic:spPr>
                </pic:pic>
              </a:graphicData>
            </a:graphic>
          </wp:inline>
        </w:drawing>
      </w:r>
      <w:r>
        <w:rPr>
          <w:rFonts w:ascii="Times New Roman" w:hAnsi="Times New Roman" w:cs="Times New Roman"/>
          <w:b/>
        </w:rPr>
        <w:t>，违背了洪特规则。</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(2)B</w:t>
      </w:r>
      <w:r>
        <w:rPr>
          <w:rFonts w:ascii="Times New Roman" w:hAnsi="Times New Roman" w:cs="Times New Roman"/>
          <w:b/>
        </w:rPr>
        <w:t>元素原子的核外</w:t>
      </w:r>
      <w:r>
        <w:rPr>
          <w:rFonts w:ascii="Times New Roman" w:hAnsi="Times New Roman" w:cs="Times New Roman"/>
          <w:b/>
        </w:rPr>
        <w:t>p</w:t>
      </w:r>
      <w:r>
        <w:rPr>
          <w:rFonts w:ascii="Times New Roman" w:hAnsi="Times New Roman" w:cs="Times New Roman"/>
          <w:b/>
        </w:rPr>
        <w:t>电子数比</w:t>
      </w:r>
      <w:r>
        <w:rPr>
          <w:rFonts w:ascii="Times New Roman" w:hAnsi="Times New Roman" w:cs="Times New Roman"/>
          <w:b/>
        </w:rPr>
        <w:t>s</w:t>
      </w:r>
      <w:r>
        <w:rPr>
          <w:rFonts w:ascii="Times New Roman" w:hAnsi="Times New Roman" w:cs="Times New Roman"/>
          <w:b/>
        </w:rPr>
        <w:t>电子数少</w:t>
      </w:r>
      <w:r>
        <w:rPr>
          <w:rFonts w:ascii="Times New Roman" w:hAnsi="Times New Roman" w:cs="Times New Roman"/>
          <w:b/>
        </w:rPr>
        <w:t>1</w:t>
      </w:r>
      <w:r>
        <w:rPr>
          <w:rFonts w:ascii="Times New Roman" w:hAnsi="Times New Roman" w:cs="Times New Roman"/>
          <w:b/>
        </w:rPr>
        <w:t>，知</w:t>
      </w:r>
      <w:r>
        <w:rPr>
          <w:rFonts w:ascii="Times New Roman" w:hAnsi="Times New Roman" w:cs="Times New Roman"/>
          <w:b/>
        </w:rPr>
        <w:t>B</w:t>
      </w:r>
      <w:r>
        <w:rPr>
          <w:rFonts w:ascii="Times New Roman" w:hAnsi="Times New Roman" w:cs="Times New Roman"/>
          <w:b/>
        </w:rPr>
        <w:t>为</w:t>
      </w:r>
      <w:r>
        <w:rPr>
          <w:rFonts w:ascii="Times New Roman" w:hAnsi="Times New Roman" w:cs="Times New Roman"/>
          <w:b/>
        </w:rPr>
        <w:t>N</w:t>
      </w:r>
      <w:r>
        <w:rPr>
          <w:rFonts w:ascii="Times New Roman" w:hAnsi="Times New Roman" w:cs="Times New Roman"/>
          <w:b/>
        </w:rPr>
        <w:t>元素，</w:t>
      </w:r>
      <w:r>
        <w:rPr>
          <w:rFonts w:ascii="Times New Roman" w:hAnsi="Times New Roman" w:cs="Times New Roman"/>
          <w:b/>
        </w:rPr>
        <w:t xml:space="preserve"> C</w:t>
      </w:r>
      <w:r>
        <w:rPr>
          <w:rFonts w:ascii="Times New Roman" w:hAnsi="Times New Roman" w:cs="Times New Roman"/>
          <w:b/>
        </w:rPr>
        <w:t>元素基态原子</w:t>
      </w:r>
      <w:r>
        <w:rPr>
          <w:rFonts w:ascii="Times New Roman" w:hAnsi="Times New Roman" w:cs="Times New Roman"/>
          <w:b/>
        </w:rPr>
        <w:t>p</w:t>
      </w:r>
      <w:r>
        <w:rPr>
          <w:rFonts w:ascii="Times New Roman" w:hAnsi="Times New Roman" w:cs="Times New Roman"/>
          <w:b/>
        </w:rPr>
        <w:t>轨道有两个未成对电子，知</w:t>
      </w:r>
      <w:r>
        <w:rPr>
          <w:rFonts w:ascii="Times New Roman" w:hAnsi="Times New Roman" w:cs="Times New Roman"/>
          <w:b/>
        </w:rPr>
        <w:t>C</w:t>
      </w:r>
      <w:r>
        <w:rPr>
          <w:rFonts w:ascii="Times New Roman" w:hAnsi="Times New Roman" w:cs="Times New Roman"/>
          <w:b/>
        </w:rPr>
        <w:t>为</w:t>
      </w:r>
      <w:r>
        <w:rPr>
          <w:rFonts w:ascii="Times New Roman" w:hAnsi="Times New Roman" w:cs="Times New Roman"/>
          <w:b/>
        </w:rPr>
        <w:t>O</w:t>
      </w:r>
      <w:r>
        <w:rPr>
          <w:rFonts w:ascii="Times New Roman" w:hAnsi="Times New Roman" w:cs="Times New Roman"/>
          <w:b/>
        </w:rPr>
        <w:t>元素，</w:t>
      </w:r>
      <w:r>
        <w:rPr>
          <w:rFonts w:ascii="Times New Roman" w:hAnsi="Times New Roman" w:cs="Times New Roman"/>
          <w:b/>
        </w:rPr>
        <w:t xml:space="preserve"> N</w:t>
      </w:r>
      <w:r>
        <w:rPr>
          <w:rFonts w:ascii="Times New Roman" w:hAnsi="Times New Roman" w:cs="Times New Roman"/>
          <w:b/>
        </w:rPr>
        <w:t>元素的电负性小于</w:t>
      </w:r>
      <w:r>
        <w:rPr>
          <w:rFonts w:ascii="Times New Roman" w:hAnsi="Times New Roman" w:cs="Times New Roman"/>
          <w:b/>
        </w:rPr>
        <w:t>O</w:t>
      </w:r>
      <w:r>
        <w:rPr>
          <w:rFonts w:ascii="Times New Roman" w:hAnsi="Times New Roman" w:cs="Times New Roman"/>
          <w:b/>
        </w:rPr>
        <w:t>元素，即</w:t>
      </w:r>
      <w:r>
        <w:rPr>
          <w:rFonts w:ascii="Times New Roman" w:hAnsi="Times New Roman" w:cs="Times New Roman"/>
          <w:b/>
        </w:rPr>
        <w:t>B</w:t>
      </w:r>
      <w:r>
        <w:rPr>
          <w:rFonts w:ascii="Times New Roman" w:hAnsi="Times New Roman" w:cs="Times New Roman"/>
          <w:b/>
        </w:rPr>
        <w:t>元素的电负性小于</w:t>
      </w:r>
      <w:r>
        <w:rPr>
          <w:rFonts w:ascii="Times New Roman" w:hAnsi="Times New Roman" w:cs="Times New Roman"/>
          <w:b/>
        </w:rPr>
        <w:t>C</w:t>
      </w:r>
      <w:r>
        <w:rPr>
          <w:rFonts w:ascii="Times New Roman" w:hAnsi="Times New Roman" w:cs="Times New Roman"/>
          <w:b/>
        </w:rPr>
        <w:t>元素的电负性。</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根据电离能知</w:t>
      </w:r>
      <w:r>
        <w:rPr>
          <w:rFonts w:ascii="Times New Roman" w:hAnsi="Times New Roman" w:cs="Times New Roman"/>
          <w:b/>
        </w:rPr>
        <w:t>D</w:t>
      </w:r>
      <w:r>
        <w:rPr>
          <w:rFonts w:ascii="Times New Roman" w:hAnsi="Times New Roman" w:cs="Times New Roman"/>
          <w:b/>
        </w:rPr>
        <w:t>为</w:t>
      </w:r>
      <w:r>
        <w:rPr>
          <w:rFonts w:ascii="Times New Roman" w:hAnsi="Times New Roman" w:cs="Times New Roman"/>
          <w:b/>
        </w:rPr>
        <w:t>Mg</w:t>
      </w:r>
      <w:r>
        <w:rPr>
          <w:rFonts w:ascii="Times New Roman" w:hAnsi="Times New Roman" w:cs="Times New Roman"/>
          <w:b/>
        </w:rPr>
        <w:t>元素，</w:t>
      </w:r>
      <w:r>
        <w:rPr>
          <w:rFonts w:ascii="Times New Roman" w:hAnsi="Times New Roman" w:cs="Times New Roman"/>
          <w:b/>
        </w:rPr>
        <w:t>C</w:t>
      </w:r>
      <w:r>
        <w:rPr>
          <w:rFonts w:ascii="Times New Roman" w:hAnsi="Times New Roman" w:cs="Times New Roman"/>
          <w:b/>
        </w:rPr>
        <w:t>与</w:t>
      </w:r>
      <w:r>
        <w:rPr>
          <w:rFonts w:ascii="Times New Roman" w:hAnsi="Times New Roman" w:cs="Times New Roman"/>
          <w:b/>
        </w:rPr>
        <w:t>D</w:t>
      </w:r>
      <w:r>
        <w:rPr>
          <w:rFonts w:ascii="Times New Roman" w:hAnsi="Times New Roman" w:cs="Times New Roman"/>
          <w:b/>
        </w:rPr>
        <w:t>形成的化合物</w:t>
      </w:r>
      <w:r>
        <w:rPr>
          <w:rFonts w:ascii="Times New Roman" w:hAnsi="Times New Roman" w:cs="Times New Roman"/>
          <w:b/>
        </w:rPr>
        <w:t>MgO</w:t>
      </w:r>
      <w:r>
        <w:rPr>
          <w:rFonts w:ascii="Times New Roman" w:hAnsi="Times New Roman" w:cs="Times New Roman"/>
          <w:b/>
        </w:rPr>
        <w:t>为离子化合物，其化学键类型为离子键。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(4)E</w:t>
      </w:r>
      <w:r>
        <w:rPr>
          <w:rFonts w:ascii="Times New Roman" w:hAnsi="Times New Roman" w:cs="Times New Roman"/>
          <w:b/>
        </w:rPr>
        <w:t>原子核外所有</w:t>
      </w:r>
      <w:r>
        <w:rPr>
          <w:rFonts w:ascii="Times New Roman" w:hAnsi="Times New Roman" w:cs="Times New Roman"/>
          <w:b/>
        </w:rPr>
        <w:t>p</w:t>
      </w:r>
      <w:r>
        <w:rPr>
          <w:rFonts w:ascii="Times New Roman" w:hAnsi="Times New Roman" w:cs="Times New Roman"/>
          <w:b/>
        </w:rPr>
        <w:t>轨道全满或半满，知</w:t>
      </w:r>
      <w:r>
        <w:rPr>
          <w:rFonts w:ascii="Times New Roman" w:hAnsi="Times New Roman" w:cs="Times New Roman"/>
          <w:b/>
        </w:rPr>
        <w:t>E</w:t>
      </w:r>
      <w:r>
        <w:rPr>
          <w:rFonts w:ascii="Times New Roman" w:hAnsi="Times New Roman" w:cs="Times New Roman"/>
          <w:b/>
        </w:rPr>
        <w:t>为</w:t>
      </w:r>
      <w:r>
        <w:rPr>
          <w:rFonts w:ascii="Times New Roman" w:hAnsi="Times New Roman" w:cs="Times New Roman"/>
          <w:b/>
        </w:rPr>
        <w:t>P</w:t>
      </w:r>
      <w:r>
        <w:rPr>
          <w:rFonts w:ascii="Times New Roman" w:hAnsi="Times New Roman" w:cs="Times New Roman"/>
          <w:b/>
        </w:rPr>
        <w:t>元素。</w:t>
      </w:r>
      <w:r>
        <w:rPr>
          <w:rFonts w:ascii="Times New Roman" w:hAnsi="Times New Roman" w:cs="Times New Roman"/>
          <w:b/>
        </w:rPr>
        <w:t>E</w:t>
      </w:r>
      <w:r>
        <w:rPr>
          <w:rFonts w:ascii="Times New Roman" w:hAnsi="Times New Roman" w:cs="Times New Roman"/>
          <w:b/>
        </w:rPr>
        <w:t>元素基态原子中能量最高的电子是</w:t>
      </w:r>
      <w:r>
        <w:rPr>
          <w:rFonts w:ascii="Times New Roman" w:hAnsi="Times New Roman" w:cs="Times New Roman"/>
          <w:b/>
        </w:rPr>
        <w:t>3p</w:t>
      </w:r>
      <w:r>
        <w:rPr>
          <w:rFonts w:ascii="Times New Roman" w:hAnsi="Times New Roman" w:cs="Times New Roman"/>
          <w:b/>
        </w:rPr>
        <w:t>轨道上的电子，其电子云在空间有</w:t>
      </w:r>
      <w:r>
        <w:rPr>
          <w:rFonts w:ascii="Times New Roman" w:hAnsi="Times New Roman" w:cs="Times New Roman"/>
          <w:b/>
        </w:rPr>
        <w:t>3</w:t>
      </w:r>
      <w:r>
        <w:rPr>
          <w:rFonts w:ascii="Times New Roman" w:hAnsi="Times New Roman" w:cs="Times New Roman"/>
          <w:b/>
        </w:rPr>
        <w:t>个方向。</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(5)F</w:t>
      </w:r>
      <w:r>
        <w:rPr>
          <w:rFonts w:ascii="Times New Roman" w:hAnsi="Times New Roman" w:cs="Times New Roman"/>
          <w:b/>
        </w:rPr>
        <w:t>为</w:t>
      </w:r>
      <w:r>
        <w:rPr>
          <w:rFonts w:ascii="Times New Roman" w:hAnsi="Times New Roman" w:cs="Times New Roman"/>
          <w:b/>
        </w:rPr>
        <w:t>Fe</w:t>
      </w:r>
      <w:r>
        <w:rPr>
          <w:rFonts w:ascii="Times New Roman" w:hAnsi="Times New Roman" w:cs="Times New Roman"/>
          <w:b/>
        </w:rPr>
        <w:t>元素，其原子的价层电子排布图为</w:t>
      </w:r>
      <w:r>
        <w:rPr>
          <w:b/>
          <w:noProof/>
        </w:rPr>
        <w:drawing>
          <wp:inline distT="0" distB="0" distL="114300" distR="114300">
            <wp:extent cx="1082040" cy="332740"/>
            <wp:effectExtent l="0" t="0" r="0" b="2540"/>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pic:cNvPicPr>
                  </pic:nvPicPr>
                  <pic:blipFill>
                    <a:blip r:embed="rId38"/>
                    <a:stretch>
                      <a:fillRect/>
                    </a:stretch>
                  </pic:blipFill>
                  <pic:spPr>
                    <a:xfrm>
                      <a:off x="0" y="0"/>
                      <a:ext cx="1082040" cy="332740"/>
                    </a:xfrm>
                    <a:prstGeom prst="rect">
                      <a:avLst/>
                    </a:prstGeom>
                    <a:noFill/>
                    <a:ln>
                      <a:noFill/>
                    </a:ln>
                  </pic:spPr>
                </pic:pic>
              </a:graphicData>
            </a:graphic>
          </wp:inline>
        </w:drawing>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图符合。</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ascii="Times New Roman" w:hAnsi="Times New Roman" w:cs="Times New Roman"/>
          <w:b/>
        </w:rPr>
        <w:t>基态</w:t>
      </w:r>
      <w:r>
        <w:rPr>
          <w:rFonts w:ascii="Times New Roman" w:hAnsi="Times New Roman" w:cs="Times New Roman"/>
          <w:b/>
        </w:rPr>
        <w:t>F</w:t>
      </w:r>
      <w:r>
        <w:rPr>
          <w:rFonts w:ascii="Times New Roman" w:hAnsi="Times New Roman" w:cs="Times New Roman"/>
          <w:b/>
          <w:vertAlign w:val="superscript"/>
        </w:rPr>
        <w:t>3</w:t>
      </w:r>
      <w:r>
        <w:rPr>
          <w:rFonts w:ascii="Times New Roman" w:hAnsi="Times New Roman" w:cs="Times New Roman"/>
          <w:b/>
          <w:vertAlign w:val="superscript"/>
        </w:rPr>
        <w:t>＋</w:t>
      </w:r>
      <w:r>
        <w:rPr>
          <w:rFonts w:ascii="Times New Roman" w:hAnsi="Times New Roman" w:cs="Times New Roman"/>
          <w:b/>
        </w:rPr>
        <w:t>即为基态</w:t>
      </w:r>
      <w:r>
        <w:rPr>
          <w:rFonts w:ascii="Times New Roman" w:hAnsi="Times New Roman" w:cs="Times New Roman"/>
          <w:b/>
        </w:rPr>
        <w:t>Fe</w:t>
      </w:r>
      <w:r>
        <w:rPr>
          <w:rFonts w:ascii="Times New Roman" w:hAnsi="Times New Roman" w:cs="Times New Roman"/>
          <w:b/>
          <w:vertAlign w:val="superscript"/>
        </w:rPr>
        <w:t>3</w:t>
      </w:r>
      <w:r>
        <w:rPr>
          <w:rFonts w:ascii="Times New Roman" w:hAnsi="Times New Roman" w:cs="Times New Roman"/>
          <w:b/>
          <w:vertAlign w:val="superscript"/>
        </w:rPr>
        <w:t>＋</w:t>
      </w:r>
      <w:r>
        <w:rPr>
          <w:rFonts w:ascii="Times New Roman" w:hAnsi="Times New Roman" w:cs="Times New Roman"/>
          <w:b/>
        </w:rPr>
        <w:t>，其核外电子排布式为</w:t>
      </w:r>
      <w:r>
        <w:rPr>
          <w:rFonts w:ascii="Times New Roman" w:hAnsi="Times New Roman" w:cs="Times New Roman"/>
          <w:b/>
        </w:rPr>
        <w:t>1s</w:t>
      </w:r>
      <w:r>
        <w:rPr>
          <w:rFonts w:ascii="Times New Roman" w:hAnsi="Times New Roman" w:cs="Times New Roman"/>
          <w:b/>
          <w:vertAlign w:val="superscript"/>
        </w:rPr>
        <w:t>2</w:t>
      </w:r>
      <w:r>
        <w:rPr>
          <w:rFonts w:ascii="Times New Roman" w:hAnsi="Times New Roman" w:cs="Times New Roman"/>
          <w:b/>
        </w:rPr>
        <w:t>2s</w:t>
      </w:r>
      <w:r>
        <w:rPr>
          <w:rFonts w:ascii="Times New Roman" w:hAnsi="Times New Roman" w:cs="Times New Roman"/>
          <w:b/>
          <w:vertAlign w:val="superscript"/>
        </w:rPr>
        <w:t>2</w:t>
      </w:r>
      <w:r>
        <w:rPr>
          <w:rFonts w:ascii="Times New Roman" w:hAnsi="Times New Roman" w:cs="Times New Roman"/>
          <w:b/>
        </w:rPr>
        <w:t>2p</w:t>
      </w:r>
      <w:r>
        <w:rPr>
          <w:rFonts w:ascii="Times New Roman" w:hAnsi="Times New Roman" w:cs="Times New Roman"/>
          <w:b/>
          <w:vertAlign w:val="superscript"/>
        </w:rPr>
        <w:t>6</w:t>
      </w:r>
      <w:r>
        <w:rPr>
          <w:rFonts w:ascii="Times New Roman" w:hAnsi="Times New Roman" w:cs="Times New Roman"/>
          <w:b/>
        </w:rPr>
        <w:t>3s</w:t>
      </w:r>
      <w:r>
        <w:rPr>
          <w:rFonts w:ascii="Times New Roman" w:hAnsi="Times New Roman" w:cs="Times New Roman"/>
          <w:b/>
          <w:vertAlign w:val="superscript"/>
        </w:rPr>
        <w:t>2</w:t>
      </w:r>
      <w:r>
        <w:rPr>
          <w:rFonts w:ascii="Times New Roman" w:hAnsi="Times New Roman" w:cs="Times New Roman"/>
          <w:b/>
        </w:rPr>
        <w:t>3p</w:t>
      </w:r>
      <w:r>
        <w:rPr>
          <w:rFonts w:ascii="Times New Roman" w:hAnsi="Times New Roman" w:cs="Times New Roman"/>
          <w:b/>
          <w:vertAlign w:val="superscript"/>
        </w:rPr>
        <w:t>6</w:t>
      </w:r>
      <w:r>
        <w:rPr>
          <w:rFonts w:ascii="Times New Roman" w:hAnsi="Times New Roman" w:cs="Times New Roman"/>
          <w:b/>
        </w:rPr>
        <w:t>3d</w:t>
      </w:r>
      <w:r>
        <w:rPr>
          <w:rFonts w:ascii="Times New Roman" w:hAnsi="Times New Roman" w:cs="Times New Roman"/>
          <w:b/>
          <w:vertAlign w:val="superscript"/>
        </w:rPr>
        <w:t>5</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(7)</w:t>
      </w:r>
      <w:r>
        <w:rPr>
          <w:rFonts w:ascii="Times New Roman" w:hAnsi="Times New Roman" w:cs="Times New Roman"/>
          <w:b/>
        </w:rPr>
        <w:t>元素铜与镍的第二电离能分别为</w:t>
      </w:r>
      <w:r>
        <w:rPr>
          <w:rFonts w:ascii="Times New Roman" w:hAnsi="Times New Roman" w:cs="Times New Roman"/>
          <w:b/>
          <w:i/>
        </w:rPr>
        <w:t>I</w:t>
      </w:r>
      <w:r>
        <w:rPr>
          <w:rFonts w:ascii="Times New Roman" w:hAnsi="Times New Roman" w:cs="Times New Roman"/>
          <w:b/>
          <w:vertAlign w:val="subscript"/>
        </w:rPr>
        <w:t>Cu</w:t>
      </w:r>
      <w:r>
        <w:rPr>
          <w:rFonts w:ascii="Times New Roman" w:hAnsi="Times New Roman" w:cs="Times New Roman"/>
          <w:b/>
        </w:rPr>
        <w:t>＝</w:t>
      </w:r>
      <w:r>
        <w:rPr>
          <w:rFonts w:ascii="Times New Roman" w:hAnsi="Times New Roman" w:cs="Times New Roman"/>
          <w:b/>
        </w:rPr>
        <w:t>1 959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r>
        <w:rPr>
          <w:rFonts w:ascii="Times New Roman" w:hAnsi="Times New Roman" w:cs="Times New Roman"/>
          <w:b/>
          <w:i/>
        </w:rPr>
        <w:t>I</w:t>
      </w:r>
      <w:r>
        <w:rPr>
          <w:rFonts w:ascii="Times New Roman" w:hAnsi="Times New Roman" w:cs="Times New Roman"/>
          <w:b/>
          <w:vertAlign w:val="subscript"/>
        </w:rPr>
        <w:t>Ni</w:t>
      </w:r>
      <w:r>
        <w:rPr>
          <w:rFonts w:ascii="Times New Roman" w:hAnsi="Times New Roman" w:cs="Times New Roman"/>
          <w:b/>
        </w:rPr>
        <w:t>＝</w:t>
      </w:r>
      <w:r>
        <w:rPr>
          <w:rFonts w:ascii="Times New Roman" w:hAnsi="Times New Roman" w:cs="Times New Roman"/>
          <w:b/>
        </w:rPr>
        <w:t>1 753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r>
        <w:rPr>
          <w:rFonts w:ascii="Times New Roman" w:hAnsi="Times New Roman" w:cs="Times New Roman"/>
          <w:b/>
          <w:i/>
        </w:rPr>
        <w:t>I</w:t>
      </w:r>
      <w:r>
        <w:rPr>
          <w:rFonts w:ascii="Times New Roman" w:hAnsi="Times New Roman" w:cs="Times New Roman"/>
          <w:b/>
          <w:vertAlign w:val="subscript"/>
        </w:rPr>
        <w:t>Cu</w:t>
      </w:r>
      <w:r>
        <w:rPr>
          <w:rFonts w:ascii="Times New Roman" w:hAnsi="Times New Roman" w:cs="Times New Roman"/>
          <w:b/>
        </w:rPr>
        <w:t>＞</w:t>
      </w:r>
      <w:r>
        <w:rPr>
          <w:rFonts w:ascii="Times New Roman" w:hAnsi="Times New Roman" w:cs="Times New Roman"/>
          <w:b/>
          <w:i/>
        </w:rPr>
        <w:t>I</w:t>
      </w:r>
      <w:r>
        <w:rPr>
          <w:rFonts w:ascii="Times New Roman" w:hAnsi="Times New Roman" w:cs="Times New Roman"/>
          <w:b/>
          <w:vertAlign w:val="subscript"/>
        </w:rPr>
        <w:t>Ni</w:t>
      </w:r>
      <w:r>
        <w:rPr>
          <w:rFonts w:ascii="Times New Roman" w:hAnsi="Times New Roman" w:cs="Times New Roman"/>
          <w:b/>
        </w:rPr>
        <w:t>原因是</w:t>
      </w:r>
      <w:r>
        <w:rPr>
          <w:rFonts w:ascii="Times New Roman" w:hAnsi="Times New Roman" w:cs="Times New Roman"/>
          <w:b/>
        </w:rPr>
        <w:t>Cu</w:t>
      </w:r>
      <w:r>
        <w:rPr>
          <w:rFonts w:ascii="Times New Roman" w:hAnsi="Times New Roman" w:cs="Times New Roman"/>
          <w:b/>
          <w:vertAlign w:val="superscript"/>
        </w:rPr>
        <w:t>＋</w:t>
      </w:r>
      <w:r>
        <w:rPr>
          <w:rFonts w:ascii="Times New Roman" w:hAnsi="Times New Roman" w:cs="Times New Roman"/>
          <w:b/>
        </w:rPr>
        <w:t>核外价电子排布为</w:t>
      </w:r>
      <w:r>
        <w:rPr>
          <w:rFonts w:ascii="Times New Roman" w:hAnsi="Times New Roman" w:cs="Times New Roman"/>
          <w:b/>
        </w:rPr>
        <w:t>3d</w:t>
      </w:r>
      <w:r>
        <w:rPr>
          <w:rFonts w:ascii="Times New Roman" w:hAnsi="Times New Roman" w:cs="Times New Roman"/>
          <w:b/>
          <w:vertAlign w:val="superscript"/>
        </w:rPr>
        <w:t>10,</w:t>
      </w:r>
      <w:r>
        <w:rPr>
          <w:rFonts w:ascii="Times New Roman" w:hAnsi="Times New Roman" w:cs="Times New Roman"/>
          <w:b/>
        </w:rPr>
        <w:t>3d</w:t>
      </w:r>
      <w:r>
        <w:rPr>
          <w:rFonts w:ascii="Times New Roman" w:hAnsi="Times New Roman" w:cs="Times New Roman"/>
          <w:b/>
        </w:rPr>
        <w:t>全充满，比</w:t>
      </w:r>
      <w:r>
        <w:rPr>
          <w:rFonts w:ascii="Times New Roman" w:hAnsi="Times New Roman" w:cs="Times New Roman"/>
          <w:b/>
        </w:rPr>
        <w:t>Ni</w:t>
      </w:r>
      <w:r>
        <w:rPr>
          <w:rFonts w:ascii="Times New Roman" w:hAnsi="Times New Roman" w:cs="Times New Roman"/>
          <w:b/>
          <w:vertAlign w:val="superscript"/>
        </w:rPr>
        <w:t>＋</w:t>
      </w:r>
      <w:r>
        <w:rPr>
          <w:rFonts w:ascii="Times New Roman" w:hAnsi="Times New Roman" w:cs="Times New Roman"/>
          <w:b/>
        </w:rPr>
        <w:t>的</w:t>
      </w:r>
      <w:r>
        <w:rPr>
          <w:rFonts w:ascii="Times New Roman" w:hAnsi="Times New Roman" w:cs="Times New Roman"/>
          <w:b/>
        </w:rPr>
        <w:t>3p</w:t>
      </w:r>
      <w:r>
        <w:rPr>
          <w:rFonts w:ascii="Times New Roman" w:hAnsi="Times New Roman" w:cs="Times New Roman"/>
          <w:b/>
          <w:vertAlign w:val="superscript"/>
        </w:rPr>
        <w:t>8</w:t>
      </w:r>
      <w:r>
        <w:rPr>
          <w:rFonts w:ascii="Times New Roman" w:hAnsi="Times New Roman" w:cs="Times New Roman"/>
          <w:b/>
        </w:rPr>
        <w:t>4s</w:t>
      </w:r>
      <w:r>
        <w:rPr>
          <w:rFonts w:ascii="Times New Roman" w:hAnsi="Times New Roman" w:cs="Times New Roman"/>
          <w:b/>
          <w:vertAlign w:val="superscript"/>
        </w:rPr>
        <w:t>1</w:t>
      </w:r>
      <w:r>
        <w:rPr>
          <w:rFonts w:ascii="Times New Roman" w:hAnsi="Times New Roman" w:cs="Times New Roman"/>
          <w:b/>
        </w:rPr>
        <w:t>稳定，难以失去电子。</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w:t>
      </w:r>
      <w:r>
        <w:rPr>
          <w:rFonts w:ascii="Times New Roman" w:hAnsi="Times New Roman" w:cs="Times New Roman"/>
          <w:b/>
        </w:rPr>
        <w:t xml:space="preserve">洪特规则　</w:t>
      </w:r>
      <w:r>
        <w:rPr>
          <w:rFonts w:ascii="Times New Roman" w:hAnsi="Times New Roman" w:cs="Times New Roman"/>
          <w:b/>
        </w:rPr>
        <w:t>(2)</w:t>
      </w:r>
      <w:r>
        <w:rPr>
          <w:rFonts w:ascii="Times New Roman" w:hAnsi="Times New Roman" w:cs="Times New Roman"/>
          <w:b/>
        </w:rPr>
        <w:t>小于</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 xml:space="preserve">离子键　</w:t>
      </w:r>
      <w:r>
        <w:rPr>
          <w:rFonts w:ascii="Times New Roman" w:hAnsi="Times New Roman" w:cs="Times New Roman"/>
          <w:b/>
        </w:rPr>
        <w:t>(4)3</w:t>
      </w:r>
      <w:r>
        <w:rPr>
          <w:rFonts w:ascii="Times New Roman" w:hAnsi="Times New Roman" w:cs="Times New Roman"/>
          <w:b/>
        </w:rPr>
        <w:t xml:space="preserve">　</w:t>
      </w:r>
      <w:r>
        <w:rPr>
          <w:rFonts w:ascii="Times New Roman" w:hAnsi="Times New Roman" w:cs="Times New Roman"/>
          <w:b/>
        </w:rPr>
        <w:t>(5)c</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ascii="IPAPANNEW" w:hAnsi="IPAPANNEW" w:cs="Times New Roman"/>
          <w:b/>
        </w:rPr>
        <w:t>[Ar]</w:t>
      </w:r>
      <w:r>
        <w:rPr>
          <w:rFonts w:ascii="Times New Roman" w:hAnsi="Times New Roman" w:cs="Times New Roman"/>
          <w:b/>
        </w:rPr>
        <w:t>3d</w:t>
      </w:r>
      <w:r>
        <w:rPr>
          <w:rFonts w:ascii="Times New Roman" w:hAnsi="Times New Roman" w:cs="Times New Roman"/>
          <w:b/>
          <w:vertAlign w:val="superscript"/>
        </w:rPr>
        <w:t>5</w:t>
      </w:r>
      <w:r>
        <w:rPr>
          <w:rFonts w:ascii="Times New Roman" w:hAnsi="Times New Roman" w:cs="Times New Roman"/>
          <w:b/>
        </w:rPr>
        <w:t>或</w:t>
      </w:r>
      <w:r>
        <w:rPr>
          <w:rFonts w:ascii="Times New Roman" w:hAnsi="Times New Roman" w:cs="Times New Roman"/>
          <w:b/>
        </w:rPr>
        <w:t>1s</w:t>
      </w:r>
      <w:r>
        <w:rPr>
          <w:rFonts w:ascii="Times New Roman" w:hAnsi="Times New Roman" w:cs="Times New Roman"/>
          <w:b/>
          <w:vertAlign w:val="superscript"/>
        </w:rPr>
        <w:t>2</w:t>
      </w:r>
      <w:r>
        <w:rPr>
          <w:rFonts w:ascii="Times New Roman" w:hAnsi="Times New Roman" w:cs="Times New Roman"/>
          <w:b/>
        </w:rPr>
        <w:t>2s</w:t>
      </w:r>
      <w:r>
        <w:rPr>
          <w:rFonts w:ascii="Times New Roman" w:hAnsi="Times New Roman" w:cs="Times New Roman"/>
          <w:b/>
          <w:vertAlign w:val="superscript"/>
        </w:rPr>
        <w:t>2</w:t>
      </w:r>
      <w:r>
        <w:rPr>
          <w:rFonts w:ascii="Times New Roman" w:hAnsi="Times New Roman" w:cs="Times New Roman"/>
          <w:b/>
        </w:rPr>
        <w:t>2p</w:t>
      </w:r>
      <w:r>
        <w:rPr>
          <w:rFonts w:ascii="Times New Roman" w:hAnsi="Times New Roman" w:cs="Times New Roman"/>
          <w:b/>
          <w:vertAlign w:val="superscript"/>
        </w:rPr>
        <w:t>6</w:t>
      </w:r>
      <w:r>
        <w:rPr>
          <w:rFonts w:ascii="Times New Roman" w:hAnsi="Times New Roman" w:cs="Times New Roman"/>
          <w:b/>
        </w:rPr>
        <w:t>3s</w:t>
      </w:r>
      <w:r>
        <w:rPr>
          <w:rFonts w:ascii="Times New Roman" w:hAnsi="Times New Roman" w:cs="Times New Roman"/>
          <w:b/>
          <w:vertAlign w:val="superscript"/>
        </w:rPr>
        <w:t>2</w:t>
      </w:r>
      <w:r>
        <w:rPr>
          <w:rFonts w:ascii="Times New Roman" w:hAnsi="Times New Roman" w:cs="Times New Roman"/>
          <w:b/>
        </w:rPr>
        <w:t>3p</w:t>
      </w:r>
      <w:r>
        <w:rPr>
          <w:rFonts w:ascii="Times New Roman" w:hAnsi="Times New Roman" w:cs="Times New Roman"/>
          <w:b/>
          <w:vertAlign w:val="superscript"/>
        </w:rPr>
        <w:t>6</w:t>
      </w:r>
      <w:r>
        <w:rPr>
          <w:rFonts w:ascii="Times New Roman" w:hAnsi="Times New Roman" w:cs="Times New Roman"/>
          <w:b/>
        </w:rPr>
        <w:t>3d</w:t>
      </w:r>
      <w:r>
        <w:rPr>
          <w:rFonts w:ascii="Times New Roman" w:hAnsi="Times New Roman" w:cs="Times New Roman"/>
          <w:b/>
          <w:vertAlign w:val="superscript"/>
        </w:rPr>
        <w:t>5</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(7)Cu</w:t>
      </w:r>
      <w:r>
        <w:rPr>
          <w:rFonts w:ascii="Times New Roman" w:hAnsi="Times New Roman" w:cs="Times New Roman"/>
          <w:b/>
          <w:vertAlign w:val="superscript"/>
        </w:rPr>
        <w:t>＋</w:t>
      </w:r>
      <w:r>
        <w:rPr>
          <w:rFonts w:ascii="Times New Roman" w:hAnsi="Times New Roman" w:cs="Times New Roman"/>
          <w:b/>
        </w:rPr>
        <w:t>核外价电子排布为</w:t>
      </w:r>
      <w:r>
        <w:rPr>
          <w:rFonts w:ascii="Times New Roman" w:hAnsi="Times New Roman" w:cs="Times New Roman"/>
          <w:b/>
        </w:rPr>
        <w:t>3d</w:t>
      </w:r>
      <w:r>
        <w:rPr>
          <w:rFonts w:ascii="Times New Roman" w:hAnsi="Times New Roman" w:cs="Times New Roman"/>
          <w:b/>
          <w:vertAlign w:val="superscript"/>
        </w:rPr>
        <w:t>10,</w:t>
      </w:r>
      <w:r>
        <w:rPr>
          <w:rFonts w:ascii="Times New Roman" w:hAnsi="Times New Roman" w:cs="Times New Roman"/>
          <w:b/>
        </w:rPr>
        <w:t>3d</w:t>
      </w:r>
      <w:r>
        <w:rPr>
          <w:rFonts w:ascii="Times New Roman" w:hAnsi="Times New Roman" w:cs="Times New Roman"/>
          <w:b/>
        </w:rPr>
        <w:t>全充满，比</w:t>
      </w:r>
      <w:r>
        <w:rPr>
          <w:rFonts w:ascii="Times New Roman" w:hAnsi="Times New Roman" w:cs="Times New Roman"/>
          <w:b/>
        </w:rPr>
        <w:t>Ni</w:t>
      </w:r>
      <w:r>
        <w:rPr>
          <w:rFonts w:ascii="Times New Roman" w:hAnsi="Times New Roman" w:cs="Times New Roman"/>
          <w:b/>
          <w:vertAlign w:val="superscript"/>
        </w:rPr>
        <w:t>＋</w:t>
      </w:r>
      <w:r>
        <w:rPr>
          <w:rFonts w:ascii="Times New Roman" w:hAnsi="Times New Roman" w:cs="Times New Roman"/>
          <w:b/>
        </w:rPr>
        <w:t>的</w:t>
      </w:r>
      <w:r>
        <w:rPr>
          <w:rFonts w:ascii="Times New Roman" w:hAnsi="Times New Roman" w:cs="Times New Roman"/>
          <w:b/>
        </w:rPr>
        <w:t>3p</w:t>
      </w:r>
      <w:r>
        <w:rPr>
          <w:rFonts w:ascii="Times New Roman" w:hAnsi="Times New Roman" w:cs="Times New Roman"/>
          <w:b/>
          <w:vertAlign w:val="superscript"/>
        </w:rPr>
        <w:t>8</w:t>
      </w:r>
      <w:r>
        <w:rPr>
          <w:rFonts w:ascii="Times New Roman" w:hAnsi="Times New Roman" w:cs="Times New Roman"/>
          <w:b/>
        </w:rPr>
        <w:t>4s</w:t>
      </w:r>
      <w:r>
        <w:rPr>
          <w:rFonts w:ascii="Times New Roman" w:hAnsi="Times New Roman" w:cs="Times New Roman"/>
          <w:b/>
          <w:vertAlign w:val="superscript"/>
        </w:rPr>
        <w:t>1</w:t>
      </w:r>
      <w:r>
        <w:rPr>
          <w:rFonts w:ascii="Times New Roman" w:hAnsi="Times New Roman" w:cs="Times New Roman"/>
          <w:b/>
        </w:rPr>
        <w:t>稳定，难以失去电子</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w:t>
      </w:r>
      <w:r>
        <w:rPr>
          <w:rFonts w:ascii="Times New Roman" w:hAnsi="Times New Roman" w:cs="Times New Roman"/>
          <w:b/>
        </w:rPr>
        <w:t>(1)Cr</w:t>
      </w:r>
      <w:r>
        <w:rPr>
          <w:rFonts w:ascii="Times New Roman" w:hAnsi="Times New Roman" w:cs="Times New Roman"/>
          <w:b/>
          <w:vertAlign w:val="superscript"/>
        </w:rPr>
        <w:t>3</w:t>
      </w:r>
      <w:r>
        <w:rPr>
          <w:rFonts w:ascii="Times New Roman" w:hAnsi="Times New Roman" w:cs="Times New Roman"/>
          <w:b/>
          <w:vertAlign w:val="superscript"/>
        </w:rPr>
        <w:t>＋</w:t>
      </w:r>
      <w:r>
        <w:rPr>
          <w:rFonts w:ascii="Times New Roman" w:hAnsi="Times New Roman" w:cs="Times New Roman"/>
          <w:b/>
        </w:rPr>
        <w:t>基态核外电子排布式为</w:t>
      </w: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(2)Cu</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的电子排布式是</w:t>
      </w: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(3)Si</w:t>
      </w:r>
      <w:r>
        <w:rPr>
          <w:rFonts w:ascii="Times New Roman" w:hAnsi="Times New Roman" w:cs="Times New Roman"/>
          <w:b/>
        </w:rPr>
        <w:t>元素基态原子的电子排布式是</w:t>
      </w:r>
      <w:r>
        <w:rPr>
          <w:rFonts w:ascii="Times New Roman" w:hAnsi="Times New Roman" w:cs="Times New Roman"/>
          <w:b/>
        </w:rPr>
        <w:t>_________________</w:t>
      </w:r>
      <w:r>
        <w:rPr>
          <w:rFonts w:ascii="Times New Roman" w:hAnsi="Times New Roman" w:cs="Times New Roman"/>
          <w:b/>
        </w:rPr>
        <w:t>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(4)N</w:t>
      </w:r>
      <w:r>
        <w:rPr>
          <w:rFonts w:ascii="Times New Roman" w:hAnsi="Times New Roman" w:cs="Times New Roman"/>
          <w:b/>
        </w:rPr>
        <w:t>元素基态原子核外电子排布式为</w:t>
      </w: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Cu</w:t>
      </w:r>
      <w:r>
        <w:rPr>
          <w:rFonts w:ascii="Times New Roman" w:hAnsi="Times New Roman" w:cs="Times New Roman"/>
          <w:b/>
        </w:rPr>
        <w:t>元素基态原子最外层有</w:t>
      </w:r>
      <w:r>
        <w:rPr>
          <w:rFonts w:ascii="Times New Roman" w:hAnsi="Times New Roman" w:cs="Times New Roman"/>
          <w:b/>
        </w:rPr>
        <w:t>________</w:t>
      </w:r>
      <w:r>
        <w:rPr>
          <w:rFonts w:ascii="Times New Roman" w:hAnsi="Times New Roman" w:cs="Times New Roman"/>
          <w:b/>
        </w:rPr>
        <w:t>个电子。原子半径</w:t>
      </w:r>
      <w:r>
        <w:rPr>
          <w:rFonts w:ascii="Times New Roman" w:hAnsi="Times New Roman" w:cs="Times New Roman"/>
          <w:b/>
        </w:rPr>
        <w:t>Al________Si</w:t>
      </w:r>
      <w:r>
        <w:rPr>
          <w:rFonts w:ascii="Times New Roman" w:hAnsi="Times New Roman" w:cs="Times New Roman"/>
          <w:b/>
        </w:rPr>
        <w:t>，第一电离能：</w:t>
      </w:r>
      <w:r>
        <w:rPr>
          <w:rFonts w:ascii="Times New Roman" w:hAnsi="Times New Roman" w:cs="Times New Roman"/>
          <w:b/>
        </w:rPr>
        <w:t>N________O</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用</w:t>
      </w:r>
      <w:r>
        <w:rPr>
          <w:rFonts w:ascii="Times New Roman" w:hAnsi="Times New Roman" w:cs="Times New Roman"/>
          <w:b/>
        </w:rPr>
        <w:t>“&gt;”</w:t>
      </w:r>
      <w:r>
        <w:rPr>
          <w:rFonts w:ascii="Times New Roman" w:hAnsi="Times New Roman" w:cs="Times New Roman"/>
          <w:b/>
        </w:rPr>
        <w:t>或</w:t>
      </w:r>
      <w:r>
        <w:rPr>
          <w:rFonts w:ascii="Times New Roman" w:hAnsi="Times New Roman" w:cs="Times New Roman"/>
          <w:b/>
        </w:rPr>
        <w:t>“&lt;”)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(5)CH</w:t>
      </w:r>
      <w:r>
        <w:rPr>
          <w:rFonts w:ascii="Times New Roman" w:hAnsi="Times New Roman" w:cs="Times New Roman"/>
          <w:b/>
          <w:vertAlign w:val="subscript"/>
        </w:rPr>
        <w:t>4</w:t>
      </w:r>
      <w:r>
        <w:rPr>
          <w:rFonts w:ascii="Times New Roman" w:hAnsi="Times New Roman" w:cs="Times New Roman"/>
          <w:b/>
        </w:rPr>
        <w:t>和</w:t>
      </w:r>
      <w:r>
        <w:rPr>
          <w:rFonts w:ascii="Times New Roman" w:hAnsi="Times New Roman" w:cs="Times New Roman"/>
          <w:b/>
        </w:rPr>
        <w:t>CO</w:t>
      </w:r>
      <w:r>
        <w:rPr>
          <w:rFonts w:ascii="Times New Roman" w:hAnsi="Times New Roman" w:cs="Times New Roman"/>
          <w:b/>
          <w:vertAlign w:val="subscript"/>
        </w:rPr>
        <w:t>2</w:t>
      </w:r>
      <w:r>
        <w:rPr>
          <w:rFonts w:ascii="Times New Roman" w:hAnsi="Times New Roman" w:cs="Times New Roman"/>
          <w:b/>
        </w:rPr>
        <w:t>所含的三种元素电负性从小到大的顺序为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ascii="Times New Roman" w:hAnsi="Times New Roman" w:cs="Times New Roman"/>
          <w:b/>
        </w:rPr>
        <w:t>第一电离能</w:t>
      </w:r>
      <w:r>
        <w:rPr>
          <w:rFonts w:ascii="Times New Roman" w:hAnsi="Times New Roman" w:cs="Times New Roman"/>
          <w:b/>
        </w:rPr>
        <w:t>Si________S</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用</w:t>
      </w:r>
      <w:r>
        <w:rPr>
          <w:rFonts w:ascii="Times New Roman" w:hAnsi="Times New Roman" w:cs="Times New Roman"/>
          <w:b/>
        </w:rPr>
        <w:t>“&gt;”</w:t>
      </w:r>
      <w:r>
        <w:rPr>
          <w:rFonts w:ascii="Times New Roman" w:hAnsi="Times New Roman" w:cs="Times New Roman"/>
          <w:b/>
        </w:rPr>
        <w:t>或</w:t>
      </w:r>
      <w:r>
        <w:rPr>
          <w:rFonts w:ascii="Times New Roman" w:hAnsi="Times New Roman" w:cs="Times New Roman"/>
          <w:b/>
        </w:rPr>
        <w:t>“&lt;”)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(7)A</w:t>
      </w:r>
      <w:r>
        <w:rPr>
          <w:rFonts w:ascii="Times New Roman" w:hAnsi="Times New Roman" w:cs="Times New Roman"/>
          <w:b/>
        </w:rPr>
        <w:t>、</w:t>
      </w: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D</w:t>
      </w:r>
      <w:r>
        <w:rPr>
          <w:rFonts w:ascii="Times New Roman" w:hAnsi="Times New Roman" w:cs="Times New Roman"/>
          <w:b/>
        </w:rPr>
        <w:t>、</w:t>
      </w:r>
      <w:r>
        <w:rPr>
          <w:rFonts w:ascii="Times New Roman" w:hAnsi="Times New Roman" w:cs="Times New Roman"/>
          <w:b/>
        </w:rPr>
        <w:t>E</w:t>
      </w:r>
      <w:r>
        <w:rPr>
          <w:rFonts w:ascii="Times New Roman" w:hAnsi="Times New Roman" w:cs="Times New Roman"/>
          <w:b/>
        </w:rPr>
        <w:t>、</w:t>
      </w:r>
      <w:r>
        <w:rPr>
          <w:rFonts w:ascii="Times New Roman" w:hAnsi="Times New Roman" w:cs="Times New Roman"/>
          <w:b/>
        </w:rPr>
        <w:t>F</w:t>
      </w:r>
      <w:r>
        <w:rPr>
          <w:rFonts w:ascii="Times New Roman" w:hAnsi="Times New Roman" w:cs="Times New Roman"/>
          <w:b/>
        </w:rPr>
        <w:t>为硫酸铝钾和硫酸铝铵的组成元素，</w:t>
      </w:r>
      <w:r>
        <w:rPr>
          <w:rFonts w:ascii="Times New Roman" w:hAnsi="Times New Roman" w:cs="Times New Roman"/>
          <w:b/>
        </w:rPr>
        <w:t>A</w:t>
      </w:r>
      <w:r>
        <w:rPr>
          <w:rFonts w:ascii="Times New Roman" w:hAnsi="Times New Roman" w:cs="Times New Roman"/>
          <w:b/>
        </w:rPr>
        <w:t>原子核外只有</w:t>
      </w:r>
      <w:r>
        <w:rPr>
          <w:rFonts w:ascii="Times New Roman" w:hAnsi="Times New Roman" w:cs="Times New Roman"/>
          <w:b/>
        </w:rPr>
        <w:t>1</w:t>
      </w:r>
      <w:r>
        <w:rPr>
          <w:rFonts w:ascii="Times New Roman" w:hAnsi="Times New Roman" w:cs="Times New Roman"/>
          <w:b/>
        </w:rPr>
        <w:t>种运动</w:t>
      </w:r>
      <w:r>
        <w:rPr>
          <w:rFonts w:ascii="Times New Roman" w:hAnsi="Times New Roman" w:cs="Times New Roman"/>
          <w:b/>
        </w:rPr>
        <w:lastRenderedPageBreak/>
        <w:t>状态的电子，</w:t>
      </w: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元素位于第二周期且原子半径</w:t>
      </w: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D</w:t>
      </w:r>
      <w:r>
        <w:rPr>
          <w:rFonts w:ascii="Times New Roman" w:hAnsi="Times New Roman" w:cs="Times New Roman"/>
          <w:b/>
        </w:rPr>
        <w:t>与</w:t>
      </w:r>
      <w:r>
        <w:rPr>
          <w:rFonts w:ascii="Times New Roman" w:hAnsi="Times New Roman" w:cs="Times New Roman"/>
          <w:b/>
        </w:rPr>
        <w:t>C</w:t>
      </w:r>
      <w:r>
        <w:rPr>
          <w:rFonts w:ascii="Times New Roman" w:hAnsi="Times New Roman" w:cs="Times New Roman"/>
          <w:b/>
        </w:rPr>
        <w:t>同主族，</w:t>
      </w:r>
      <w:r>
        <w:rPr>
          <w:rFonts w:ascii="Times New Roman" w:hAnsi="Times New Roman" w:cs="Times New Roman"/>
          <w:b/>
        </w:rPr>
        <w:t>E</w:t>
      </w:r>
      <w:r>
        <w:rPr>
          <w:rFonts w:ascii="Times New Roman" w:hAnsi="Times New Roman" w:cs="Times New Roman"/>
          <w:b/>
        </w:rPr>
        <w:t>、</w:t>
      </w:r>
      <w:r>
        <w:rPr>
          <w:rFonts w:ascii="Times New Roman" w:hAnsi="Times New Roman" w:cs="Times New Roman"/>
          <w:b/>
        </w:rPr>
        <w:t>F</w:t>
      </w:r>
      <w:r>
        <w:rPr>
          <w:rFonts w:ascii="Times New Roman" w:hAnsi="Times New Roman" w:cs="Times New Roman"/>
          <w:b/>
        </w:rPr>
        <w:t>元素的电离能数据如下表：</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2"/>
        <w:gridCol w:w="1505"/>
        <w:gridCol w:w="1383"/>
        <w:gridCol w:w="1652"/>
        <w:gridCol w:w="1440"/>
      </w:tblGrid>
      <w:tr w:rsidR="00D47DEE">
        <w:trPr>
          <w:jc w:val="center"/>
        </w:trPr>
        <w:tc>
          <w:tcPr>
            <w:tcW w:w="1562"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元素</w:t>
            </w:r>
          </w:p>
        </w:tc>
        <w:tc>
          <w:tcPr>
            <w:tcW w:w="15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第一电离能</w:t>
            </w:r>
            <w:r>
              <w:rPr>
                <w:rFonts w:ascii="Times New Roman" w:hAnsi="Times New Roman" w:cs="Times New Roman"/>
                <w:b/>
              </w:rPr>
              <w:t>/(kJ·mol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p>
        </w:tc>
        <w:tc>
          <w:tcPr>
            <w:tcW w:w="1383"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第二电离能</w:t>
            </w:r>
            <w:r>
              <w:rPr>
                <w:rFonts w:ascii="Times New Roman" w:hAnsi="Times New Roman" w:cs="Times New Roman"/>
                <w:b/>
              </w:rPr>
              <w:t>/(kJ·mol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p>
        </w:tc>
        <w:tc>
          <w:tcPr>
            <w:tcW w:w="1652"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第三电离能</w:t>
            </w:r>
          </w:p>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p>
        </w:tc>
        <w:tc>
          <w:tcPr>
            <w:tcW w:w="144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第四电离能</w:t>
            </w:r>
          </w:p>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p>
        </w:tc>
      </w:tr>
      <w:tr w:rsidR="00D47DEE">
        <w:trPr>
          <w:jc w:val="center"/>
        </w:trPr>
        <w:tc>
          <w:tcPr>
            <w:tcW w:w="1562"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E</w:t>
            </w:r>
          </w:p>
        </w:tc>
        <w:tc>
          <w:tcPr>
            <w:tcW w:w="15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418.8</w:t>
            </w:r>
          </w:p>
        </w:tc>
        <w:tc>
          <w:tcPr>
            <w:tcW w:w="1383"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3 052</w:t>
            </w:r>
          </w:p>
        </w:tc>
        <w:tc>
          <w:tcPr>
            <w:tcW w:w="1652"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4 420</w:t>
            </w:r>
          </w:p>
        </w:tc>
        <w:tc>
          <w:tcPr>
            <w:tcW w:w="144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5 877</w:t>
            </w:r>
          </w:p>
        </w:tc>
      </w:tr>
      <w:tr w:rsidR="00D47DEE">
        <w:trPr>
          <w:jc w:val="center"/>
        </w:trPr>
        <w:tc>
          <w:tcPr>
            <w:tcW w:w="1562"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F</w:t>
            </w:r>
          </w:p>
        </w:tc>
        <w:tc>
          <w:tcPr>
            <w:tcW w:w="15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577.5</w:t>
            </w:r>
          </w:p>
        </w:tc>
        <w:tc>
          <w:tcPr>
            <w:tcW w:w="1383"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1 816.7</w:t>
            </w:r>
          </w:p>
        </w:tc>
        <w:tc>
          <w:tcPr>
            <w:tcW w:w="1652"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2 744.8</w:t>
            </w:r>
          </w:p>
        </w:tc>
        <w:tc>
          <w:tcPr>
            <w:tcW w:w="144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11 577</w:t>
            </w:r>
          </w:p>
        </w:tc>
      </w:tr>
    </w:tbl>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请回答下列问题：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A</w:t>
      </w:r>
      <w:r>
        <w:rPr>
          <w:rFonts w:ascii="Times New Roman" w:hAnsi="Times New Roman" w:cs="Times New Roman"/>
          <w:b/>
        </w:rPr>
        <w:t>在元素周期表中属于</w:t>
      </w:r>
      <w:r>
        <w:rPr>
          <w:rFonts w:ascii="Times New Roman" w:hAnsi="Times New Roman" w:cs="Times New Roman"/>
          <w:b/>
        </w:rPr>
        <w:t>________</w:t>
      </w:r>
      <w:r>
        <w:rPr>
          <w:rFonts w:ascii="Times New Roman" w:hAnsi="Times New Roman" w:cs="Times New Roman"/>
          <w:b/>
        </w:rPr>
        <w:t>区元素。</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基态</w:t>
      </w:r>
      <w:r>
        <w:rPr>
          <w:rFonts w:ascii="Times New Roman" w:hAnsi="Times New Roman" w:cs="Times New Roman"/>
          <w:b/>
        </w:rPr>
        <w:t>E</w:t>
      </w:r>
      <w:r>
        <w:rPr>
          <w:rFonts w:ascii="Times New Roman" w:hAnsi="Times New Roman" w:cs="Times New Roman"/>
          <w:b/>
        </w:rPr>
        <w:t>原子的电子排布式为</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D</w:t>
      </w:r>
      <w:r>
        <w:rPr>
          <w:rFonts w:ascii="Times New Roman" w:hAnsi="Times New Roman" w:cs="Times New Roman"/>
          <w:b/>
        </w:rPr>
        <w:t>、</w:t>
      </w:r>
      <w:r>
        <w:rPr>
          <w:rFonts w:ascii="Times New Roman" w:hAnsi="Times New Roman" w:cs="Times New Roman"/>
          <w:b/>
        </w:rPr>
        <w:t>E</w:t>
      </w:r>
      <w:r>
        <w:rPr>
          <w:rFonts w:ascii="Times New Roman" w:hAnsi="Times New Roman" w:cs="Times New Roman"/>
          <w:b/>
        </w:rPr>
        <w:t>、</w:t>
      </w:r>
      <w:r>
        <w:rPr>
          <w:rFonts w:ascii="Times New Roman" w:hAnsi="Times New Roman" w:cs="Times New Roman"/>
          <w:b/>
        </w:rPr>
        <w:t>F</w:t>
      </w:r>
      <w:r>
        <w:rPr>
          <w:rFonts w:ascii="Times New Roman" w:hAnsi="Times New Roman" w:cs="Times New Roman"/>
          <w:b/>
        </w:rPr>
        <w:t>离子半径大小顺序为</w:t>
      </w: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w:t>
      </w:r>
      <w:r>
        <w:rPr>
          <w:rFonts w:ascii="Times New Roman" w:hAnsi="Times New Roman" w:cs="Times New Roman"/>
          <w:b/>
        </w:rPr>
        <w:t>用离子符号表示</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④</w:t>
      </w: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D</w:t>
      </w:r>
      <w:r>
        <w:rPr>
          <w:rFonts w:ascii="Times New Roman" w:hAnsi="Times New Roman" w:cs="Times New Roman"/>
          <w:b/>
        </w:rPr>
        <w:t>电负性大小顺序为</w:t>
      </w: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w:t>
      </w:r>
      <w:r>
        <w:rPr>
          <w:rFonts w:ascii="Times New Roman" w:hAnsi="Times New Roman" w:cs="Times New Roman"/>
          <w:b/>
        </w:rPr>
        <w:t>用元素符号表示</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⑤</w:t>
      </w:r>
      <w:r>
        <w:rPr>
          <w:rFonts w:ascii="Times New Roman" w:hAnsi="Times New Roman" w:cs="Times New Roman"/>
          <w:b/>
        </w:rPr>
        <w:t>参照表中数据，进行判断：</w:t>
      </w:r>
      <w:r>
        <w:rPr>
          <w:rFonts w:ascii="Times New Roman" w:hAnsi="Times New Roman" w:cs="Times New Roman"/>
          <w:b/>
        </w:rPr>
        <w:t>Mg</w:t>
      </w:r>
      <w:r>
        <w:rPr>
          <w:rFonts w:ascii="Times New Roman" w:hAnsi="Times New Roman" w:cs="Times New Roman"/>
          <w:b/>
        </w:rPr>
        <w:t>原子第一电离能</w:t>
      </w:r>
      <w:r>
        <w:rPr>
          <w:rFonts w:ascii="Times New Roman" w:hAnsi="Times New Roman" w:cs="Times New Roman"/>
          <w:b/>
        </w:rPr>
        <w:t>______(</w:t>
      </w:r>
      <w:r>
        <w:rPr>
          <w:rFonts w:ascii="Times New Roman" w:hAnsi="Times New Roman" w:cs="Times New Roman"/>
          <w:b/>
        </w:rPr>
        <w:t>填</w:t>
      </w:r>
      <w:r>
        <w:rPr>
          <w:rFonts w:hAnsi="宋体" w:cs="Times New Roman"/>
          <w:b/>
        </w:rPr>
        <w:t>“</w:t>
      </w:r>
      <w:r>
        <w:rPr>
          <w:rFonts w:ascii="Times New Roman" w:hAnsi="Times New Roman" w:cs="Times New Roman"/>
          <w:b/>
        </w:rPr>
        <w:t>大于</w:t>
      </w:r>
      <w:r>
        <w:rPr>
          <w:rFonts w:hAnsi="宋体" w:cs="Times New Roman"/>
          <w:b/>
        </w:rPr>
        <w:t>”</w:t>
      </w:r>
      <w:r>
        <w:rPr>
          <w:rFonts w:ascii="Times New Roman" w:hAnsi="Times New Roman" w:cs="Times New Roman"/>
          <w:b/>
        </w:rPr>
        <w:t>或</w:t>
      </w:r>
      <w:r>
        <w:rPr>
          <w:rFonts w:hAnsi="宋体" w:cs="Times New Roman"/>
          <w:b/>
        </w:rPr>
        <w:t>“</w:t>
      </w:r>
      <w:r>
        <w:rPr>
          <w:rFonts w:ascii="Times New Roman" w:hAnsi="Times New Roman" w:cs="Times New Roman"/>
          <w:b/>
        </w:rPr>
        <w:t>小于</w:t>
      </w:r>
      <w:r>
        <w:rPr>
          <w:rFonts w:hAnsi="宋体" w:cs="Times New Roman"/>
          <w:b/>
        </w:rPr>
        <w:t>”</w:t>
      </w:r>
      <w:r>
        <w:rPr>
          <w:rFonts w:ascii="Times New Roman" w:hAnsi="Times New Roman" w:cs="Times New Roman"/>
          <w:b/>
        </w:rPr>
        <w:t>)577.5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(7)</w:t>
      </w:r>
      <w:r>
        <w:rPr>
          <w:rFonts w:ascii="Times New Roman" w:eastAsia="楷体_GB2312" w:hAnsi="Times New Roman" w:cs="Times New Roman"/>
          <w:b/>
        </w:rPr>
        <w:t>硫酸铝钾和硫酸铝铵的化学式分别为</w:t>
      </w:r>
      <w:r>
        <w:rPr>
          <w:rFonts w:ascii="Times New Roman" w:eastAsia="楷体_GB2312" w:hAnsi="Times New Roman" w:cs="Times New Roman"/>
          <w:b/>
        </w:rPr>
        <w:t>KAl(SO</w:t>
      </w:r>
      <w:r>
        <w:rPr>
          <w:rFonts w:ascii="Times New Roman" w:eastAsia="楷体_GB2312" w:hAnsi="Times New Roman" w:cs="Times New Roman"/>
          <w:b/>
          <w:vertAlign w:val="subscript"/>
        </w:rPr>
        <w:t>4</w:t>
      </w:r>
      <w:r>
        <w:rPr>
          <w:rFonts w:ascii="Times New Roman" w:eastAsia="楷体_GB2312" w:hAnsi="Times New Roman" w:cs="Times New Roman"/>
          <w:b/>
        </w:rPr>
        <w:t>)</w:t>
      </w:r>
      <w:r>
        <w:rPr>
          <w:rFonts w:ascii="Times New Roman" w:eastAsia="楷体_GB2312" w:hAnsi="Times New Roman" w:cs="Times New Roman"/>
          <w:b/>
          <w:vertAlign w:val="subscript"/>
        </w:rPr>
        <w:t>2</w:t>
      </w:r>
      <w:r>
        <w:rPr>
          <w:rFonts w:ascii="Times New Roman" w:eastAsia="楷体_GB2312" w:hAnsi="Times New Roman" w:cs="Times New Roman"/>
          <w:b/>
        </w:rPr>
        <w:t>、</w:t>
      </w:r>
      <w:r>
        <w:rPr>
          <w:rFonts w:ascii="Times New Roman" w:eastAsia="楷体_GB2312" w:hAnsi="Times New Roman" w:cs="Times New Roman"/>
          <w:b/>
        </w:rPr>
        <w:t>NH</w:t>
      </w:r>
      <w:r>
        <w:rPr>
          <w:rFonts w:ascii="Times New Roman" w:eastAsia="楷体_GB2312" w:hAnsi="Times New Roman" w:cs="Times New Roman"/>
          <w:b/>
          <w:vertAlign w:val="subscript"/>
        </w:rPr>
        <w:t>4</w:t>
      </w:r>
      <w:r>
        <w:rPr>
          <w:rFonts w:ascii="Times New Roman" w:eastAsia="楷体_GB2312" w:hAnsi="Times New Roman" w:cs="Times New Roman"/>
          <w:b/>
        </w:rPr>
        <w:t>Al(SO</w:t>
      </w:r>
      <w:r>
        <w:rPr>
          <w:rFonts w:ascii="Times New Roman" w:eastAsia="楷体_GB2312" w:hAnsi="Times New Roman" w:cs="Times New Roman"/>
          <w:b/>
          <w:vertAlign w:val="subscript"/>
        </w:rPr>
        <w:t>4</w:t>
      </w:r>
      <w:r>
        <w:rPr>
          <w:rFonts w:ascii="Times New Roman" w:eastAsia="楷体_GB2312" w:hAnsi="Times New Roman" w:cs="Times New Roman"/>
          <w:b/>
        </w:rPr>
        <w:t>)</w:t>
      </w:r>
      <w:r>
        <w:rPr>
          <w:rFonts w:ascii="Times New Roman" w:eastAsia="楷体_GB2312" w:hAnsi="Times New Roman" w:cs="Times New Roman"/>
          <w:b/>
          <w:vertAlign w:val="subscript"/>
        </w:rPr>
        <w:t>2</w:t>
      </w:r>
      <w:r>
        <w:rPr>
          <w:rFonts w:ascii="Times New Roman" w:eastAsia="楷体_GB2312" w:hAnsi="Times New Roman" w:cs="Times New Roman"/>
          <w:b/>
        </w:rPr>
        <w:t>，二者的组成元素有</w:t>
      </w:r>
      <w:r>
        <w:rPr>
          <w:rFonts w:ascii="Times New Roman" w:eastAsia="楷体_GB2312" w:hAnsi="Times New Roman" w:cs="Times New Roman"/>
          <w:b/>
        </w:rPr>
        <w:t>H</w:t>
      </w:r>
      <w:r>
        <w:rPr>
          <w:rFonts w:ascii="Times New Roman" w:eastAsia="楷体_GB2312" w:hAnsi="Times New Roman" w:cs="Times New Roman"/>
          <w:b/>
        </w:rPr>
        <w:t>、</w:t>
      </w:r>
      <w:r>
        <w:rPr>
          <w:rFonts w:ascii="Times New Roman" w:eastAsia="楷体_GB2312" w:hAnsi="Times New Roman" w:cs="Times New Roman"/>
          <w:b/>
        </w:rPr>
        <w:t>O</w:t>
      </w:r>
      <w:r>
        <w:rPr>
          <w:rFonts w:ascii="Times New Roman" w:eastAsia="楷体_GB2312" w:hAnsi="Times New Roman" w:cs="Times New Roman"/>
          <w:b/>
        </w:rPr>
        <w:t>、</w:t>
      </w:r>
      <w:r>
        <w:rPr>
          <w:rFonts w:ascii="Times New Roman" w:eastAsia="楷体_GB2312" w:hAnsi="Times New Roman" w:cs="Times New Roman"/>
          <w:b/>
        </w:rPr>
        <w:t>N</w:t>
      </w:r>
      <w:r>
        <w:rPr>
          <w:rFonts w:ascii="Times New Roman" w:eastAsia="楷体_GB2312" w:hAnsi="Times New Roman" w:cs="Times New Roman"/>
          <w:b/>
        </w:rPr>
        <w:t>、</w:t>
      </w:r>
      <w:r>
        <w:rPr>
          <w:rFonts w:ascii="Times New Roman" w:eastAsia="楷体_GB2312" w:hAnsi="Times New Roman" w:cs="Times New Roman"/>
          <w:b/>
        </w:rPr>
        <w:t>S</w:t>
      </w:r>
      <w:r>
        <w:rPr>
          <w:rFonts w:ascii="Times New Roman" w:eastAsia="楷体_GB2312" w:hAnsi="Times New Roman" w:cs="Times New Roman"/>
          <w:b/>
        </w:rPr>
        <w:t>、</w:t>
      </w:r>
      <w:r>
        <w:rPr>
          <w:rFonts w:ascii="Times New Roman" w:eastAsia="楷体_GB2312" w:hAnsi="Times New Roman" w:cs="Times New Roman"/>
          <w:b/>
        </w:rPr>
        <w:t>Al</w:t>
      </w:r>
      <w:r>
        <w:rPr>
          <w:rFonts w:ascii="Times New Roman" w:eastAsia="楷体_GB2312" w:hAnsi="Times New Roman" w:cs="Times New Roman"/>
          <w:b/>
        </w:rPr>
        <w:t>、</w:t>
      </w:r>
      <w:r>
        <w:rPr>
          <w:rFonts w:ascii="Times New Roman" w:eastAsia="楷体_GB2312" w:hAnsi="Times New Roman" w:cs="Times New Roman"/>
          <w:b/>
        </w:rPr>
        <w:t>K</w:t>
      </w:r>
      <w:r>
        <w:rPr>
          <w:rFonts w:ascii="Times New Roman" w:eastAsia="楷体_GB2312" w:hAnsi="Times New Roman" w:cs="Times New Roman"/>
          <w:b/>
        </w:rPr>
        <w:t>。</w:t>
      </w:r>
      <w:r>
        <w:rPr>
          <w:rFonts w:ascii="Times New Roman" w:eastAsia="楷体_GB2312" w:hAnsi="Times New Roman" w:cs="Times New Roman"/>
          <w:b/>
        </w:rPr>
        <w:t>A</w:t>
      </w:r>
      <w:r>
        <w:rPr>
          <w:rFonts w:ascii="Times New Roman" w:eastAsia="楷体_GB2312" w:hAnsi="Times New Roman" w:cs="Times New Roman"/>
          <w:b/>
        </w:rPr>
        <w:t>原子核外只有</w:t>
      </w:r>
      <w:r>
        <w:rPr>
          <w:rFonts w:ascii="Times New Roman" w:eastAsia="楷体_GB2312" w:hAnsi="Times New Roman" w:cs="Times New Roman"/>
          <w:b/>
        </w:rPr>
        <w:t>1</w:t>
      </w:r>
      <w:r>
        <w:rPr>
          <w:rFonts w:ascii="Times New Roman" w:eastAsia="楷体_GB2312" w:hAnsi="Times New Roman" w:cs="Times New Roman"/>
          <w:b/>
        </w:rPr>
        <w:t>种运动状态的电子，说明</w:t>
      </w:r>
      <w:r>
        <w:rPr>
          <w:rFonts w:ascii="Times New Roman" w:eastAsia="楷体_GB2312" w:hAnsi="Times New Roman" w:cs="Times New Roman"/>
          <w:b/>
        </w:rPr>
        <w:t>A</w:t>
      </w:r>
      <w:r>
        <w:rPr>
          <w:rFonts w:ascii="Times New Roman" w:eastAsia="楷体_GB2312" w:hAnsi="Times New Roman" w:cs="Times New Roman"/>
          <w:b/>
        </w:rPr>
        <w:t>原子核外只有</w:t>
      </w:r>
      <w:r>
        <w:rPr>
          <w:rFonts w:ascii="Times New Roman" w:eastAsia="楷体_GB2312" w:hAnsi="Times New Roman" w:cs="Times New Roman"/>
          <w:b/>
        </w:rPr>
        <w:t>1</w:t>
      </w:r>
      <w:r>
        <w:rPr>
          <w:rFonts w:ascii="Times New Roman" w:eastAsia="楷体_GB2312" w:hAnsi="Times New Roman" w:cs="Times New Roman"/>
          <w:b/>
        </w:rPr>
        <w:t>个电子，</w:t>
      </w:r>
      <w:r>
        <w:rPr>
          <w:rFonts w:ascii="Times New Roman" w:eastAsia="楷体_GB2312" w:hAnsi="Times New Roman" w:cs="Times New Roman"/>
          <w:b/>
        </w:rPr>
        <w:t>A</w:t>
      </w:r>
      <w:r>
        <w:rPr>
          <w:rFonts w:ascii="Times New Roman" w:eastAsia="楷体_GB2312" w:hAnsi="Times New Roman" w:cs="Times New Roman"/>
          <w:b/>
        </w:rPr>
        <w:t>为</w:t>
      </w:r>
      <w:r>
        <w:rPr>
          <w:rFonts w:ascii="Times New Roman" w:eastAsia="楷体_GB2312" w:hAnsi="Times New Roman" w:cs="Times New Roman"/>
          <w:b/>
        </w:rPr>
        <w:t>H</w:t>
      </w:r>
      <w:r>
        <w:rPr>
          <w:rFonts w:ascii="Times New Roman" w:eastAsia="楷体_GB2312" w:hAnsi="Times New Roman" w:cs="Times New Roman"/>
          <w:b/>
        </w:rPr>
        <w:t>。</w:t>
      </w:r>
      <w:r>
        <w:rPr>
          <w:rFonts w:ascii="Times New Roman" w:eastAsia="楷体_GB2312" w:hAnsi="Times New Roman" w:cs="Times New Roman"/>
          <w:b/>
        </w:rPr>
        <w:t>H</w:t>
      </w:r>
      <w:r>
        <w:rPr>
          <w:rFonts w:ascii="Times New Roman" w:eastAsia="楷体_GB2312" w:hAnsi="Times New Roman" w:cs="Times New Roman"/>
          <w:b/>
        </w:rPr>
        <w:t>、</w:t>
      </w:r>
      <w:r>
        <w:rPr>
          <w:rFonts w:ascii="Times New Roman" w:eastAsia="楷体_GB2312" w:hAnsi="Times New Roman" w:cs="Times New Roman"/>
          <w:b/>
        </w:rPr>
        <w:t>O</w:t>
      </w:r>
      <w:r>
        <w:rPr>
          <w:rFonts w:ascii="Times New Roman" w:eastAsia="楷体_GB2312" w:hAnsi="Times New Roman" w:cs="Times New Roman"/>
          <w:b/>
        </w:rPr>
        <w:t>、</w:t>
      </w:r>
      <w:r>
        <w:rPr>
          <w:rFonts w:ascii="Times New Roman" w:eastAsia="楷体_GB2312" w:hAnsi="Times New Roman" w:cs="Times New Roman"/>
          <w:b/>
        </w:rPr>
        <w:t>N</w:t>
      </w:r>
      <w:r>
        <w:rPr>
          <w:rFonts w:ascii="Times New Roman" w:eastAsia="楷体_GB2312" w:hAnsi="Times New Roman" w:cs="Times New Roman"/>
          <w:b/>
        </w:rPr>
        <w:t>、</w:t>
      </w:r>
      <w:r>
        <w:rPr>
          <w:rFonts w:ascii="Times New Roman" w:eastAsia="楷体_GB2312" w:hAnsi="Times New Roman" w:cs="Times New Roman"/>
          <w:b/>
        </w:rPr>
        <w:t>S</w:t>
      </w:r>
      <w:r>
        <w:rPr>
          <w:rFonts w:ascii="Times New Roman" w:eastAsia="楷体_GB2312" w:hAnsi="Times New Roman" w:cs="Times New Roman"/>
          <w:b/>
        </w:rPr>
        <w:t>、</w:t>
      </w:r>
      <w:r>
        <w:rPr>
          <w:rFonts w:ascii="Times New Roman" w:eastAsia="楷体_GB2312" w:hAnsi="Times New Roman" w:cs="Times New Roman"/>
          <w:b/>
        </w:rPr>
        <w:t>Al</w:t>
      </w:r>
      <w:r>
        <w:rPr>
          <w:rFonts w:ascii="Times New Roman" w:eastAsia="楷体_GB2312" w:hAnsi="Times New Roman" w:cs="Times New Roman"/>
          <w:b/>
        </w:rPr>
        <w:t>、</w:t>
      </w:r>
      <w:r>
        <w:rPr>
          <w:rFonts w:ascii="Times New Roman" w:eastAsia="楷体_GB2312" w:hAnsi="Times New Roman" w:cs="Times New Roman"/>
          <w:b/>
        </w:rPr>
        <w:t>K</w:t>
      </w:r>
      <w:r>
        <w:rPr>
          <w:rFonts w:ascii="Times New Roman" w:eastAsia="楷体_GB2312" w:hAnsi="Times New Roman" w:cs="Times New Roman"/>
          <w:b/>
        </w:rPr>
        <w:t>六种元素中，只有</w:t>
      </w:r>
      <w:r>
        <w:rPr>
          <w:rFonts w:ascii="Times New Roman" w:eastAsia="楷体_GB2312" w:hAnsi="Times New Roman" w:cs="Times New Roman"/>
          <w:b/>
        </w:rPr>
        <w:t>O</w:t>
      </w:r>
      <w:r>
        <w:rPr>
          <w:rFonts w:ascii="Times New Roman" w:eastAsia="楷体_GB2312" w:hAnsi="Times New Roman" w:cs="Times New Roman"/>
          <w:b/>
        </w:rPr>
        <w:t>、</w:t>
      </w:r>
      <w:r>
        <w:rPr>
          <w:rFonts w:ascii="Times New Roman" w:eastAsia="楷体_GB2312" w:hAnsi="Times New Roman" w:cs="Times New Roman"/>
          <w:b/>
        </w:rPr>
        <w:t>N</w:t>
      </w:r>
      <w:r>
        <w:rPr>
          <w:rFonts w:ascii="Times New Roman" w:eastAsia="楷体_GB2312" w:hAnsi="Times New Roman" w:cs="Times New Roman"/>
          <w:b/>
        </w:rPr>
        <w:t>处于第二周期，且</w:t>
      </w:r>
      <w:r>
        <w:rPr>
          <w:rFonts w:ascii="Times New Roman" w:eastAsia="楷体_GB2312" w:hAnsi="Times New Roman" w:cs="Times New Roman"/>
          <w:b/>
        </w:rPr>
        <w:t>N</w:t>
      </w:r>
      <w:r>
        <w:rPr>
          <w:rFonts w:ascii="Times New Roman" w:eastAsia="楷体_GB2312" w:hAnsi="Times New Roman" w:cs="Times New Roman"/>
          <w:b/>
        </w:rPr>
        <w:t>的原子半径大于</w:t>
      </w:r>
      <w:r>
        <w:rPr>
          <w:rFonts w:ascii="Times New Roman" w:eastAsia="楷体_GB2312" w:hAnsi="Times New Roman" w:cs="Times New Roman"/>
          <w:b/>
        </w:rPr>
        <w:t>O</w:t>
      </w:r>
      <w:r>
        <w:rPr>
          <w:rFonts w:ascii="Times New Roman" w:eastAsia="楷体_GB2312" w:hAnsi="Times New Roman" w:cs="Times New Roman"/>
          <w:b/>
        </w:rPr>
        <w:t>，故</w:t>
      </w:r>
      <w:r>
        <w:rPr>
          <w:rFonts w:ascii="Times New Roman" w:eastAsia="楷体_GB2312" w:hAnsi="Times New Roman" w:cs="Times New Roman"/>
          <w:b/>
        </w:rPr>
        <w:t>B</w:t>
      </w:r>
      <w:r>
        <w:rPr>
          <w:rFonts w:ascii="Times New Roman" w:eastAsia="楷体_GB2312" w:hAnsi="Times New Roman" w:cs="Times New Roman"/>
          <w:b/>
        </w:rPr>
        <w:t>为</w:t>
      </w:r>
      <w:r>
        <w:rPr>
          <w:rFonts w:ascii="Times New Roman" w:eastAsia="楷体_GB2312" w:hAnsi="Times New Roman" w:cs="Times New Roman"/>
          <w:b/>
        </w:rPr>
        <w:t>N</w:t>
      </w:r>
      <w:r>
        <w:rPr>
          <w:rFonts w:ascii="Times New Roman" w:eastAsia="楷体_GB2312" w:hAnsi="Times New Roman" w:cs="Times New Roman"/>
          <w:b/>
        </w:rPr>
        <w:t>，</w:t>
      </w:r>
      <w:r>
        <w:rPr>
          <w:rFonts w:ascii="Times New Roman" w:eastAsia="楷体_GB2312" w:hAnsi="Times New Roman" w:cs="Times New Roman"/>
          <w:b/>
        </w:rPr>
        <w:t>C</w:t>
      </w:r>
      <w:r>
        <w:rPr>
          <w:rFonts w:ascii="Times New Roman" w:eastAsia="楷体_GB2312" w:hAnsi="Times New Roman" w:cs="Times New Roman"/>
          <w:b/>
        </w:rPr>
        <w:t>为</w:t>
      </w:r>
      <w:r>
        <w:rPr>
          <w:rFonts w:ascii="Times New Roman" w:eastAsia="楷体_GB2312" w:hAnsi="Times New Roman" w:cs="Times New Roman"/>
          <w:b/>
        </w:rPr>
        <w:t>O</w:t>
      </w:r>
      <w:r>
        <w:rPr>
          <w:rFonts w:ascii="Times New Roman" w:eastAsia="楷体_GB2312" w:hAnsi="Times New Roman" w:cs="Times New Roman"/>
          <w:b/>
        </w:rPr>
        <w:t>。与</w:t>
      </w:r>
      <w:r>
        <w:rPr>
          <w:rFonts w:ascii="Times New Roman" w:eastAsia="楷体_GB2312" w:hAnsi="Times New Roman" w:cs="Times New Roman"/>
          <w:b/>
        </w:rPr>
        <w:t>O</w:t>
      </w:r>
      <w:r>
        <w:rPr>
          <w:rFonts w:ascii="Times New Roman" w:eastAsia="楷体_GB2312" w:hAnsi="Times New Roman" w:cs="Times New Roman"/>
          <w:b/>
        </w:rPr>
        <w:t>元素同主族的应该是</w:t>
      </w:r>
      <w:r>
        <w:rPr>
          <w:rFonts w:ascii="Times New Roman" w:eastAsia="楷体_GB2312" w:hAnsi="Times New Roman" w:cs="Times New Roman"/>
          <w:b/>
        </w:rPr>
        <w:t>S</w:t>
      </w:r>
      <w:r>
        <w:rPr>
          <w:rFonts w:ascii="Times New Roman" w:eastAsia="楷体_GB2312" w:hAnsi="Times New Roman" w:cs="Times New Roman"/>
          <w:b/>
        </w:rPr>
        <w:t>，故</w:t>
      </w:r>
      <w:r>
        <w:rPr>
          <w:rFonts w:ascii="Times New Roman" w:eastAsia="楷体_GB2312" w:hAnsi="Times New Roman" w:cs="Times New Roman"/>
          <w:b/>
        </w:rPr>
        <w:t>D</w:t>
      </w:r>
      <w:r>
        <w:rPr>
          <w:rFonts w:ascii="Times New Roman" w:eastAsia="楷体_GB2312" w:hAnsi="Times New Roman" w:cs="Times New Roman"/>
          <w:b/>
        </w:rPr>
        <w:t>为</w:t>
      </w:r>
      <w:r>
        <w:rPr>
          <w:rFonts w:ascii="Times New Roman" w:eastAsia="楷体_GB2312" w:hAnsi="Times New Roman" w:cs="Times New Roman"/>
          <w:b/>
        </w:rPr>
        <w:t>S</w:t>
      </w:r>
      <w:r>
        <w:rPr>
          <w:rFonts w:ascii="Times New Roman" w:eastAsia="楷体_GB2312" w:hAnsi="Times New Roman" w:cs="Times New Roman"/>
          <w:b/>
        </w:rPr>
        <w:t>。根据</w:t>
      </w:r>
      <w:r>
        <w:rPr>
          <w:rFonts w:ascii="Times New Roman" w:eastAsia="楷体_GB2312" w:hAnsi="Times New Roman" w:cs="Times New Roman"/>
          <w:b/>
        </w:rPr>
        <w:t>E</w:t>
      </w:r>
      <w:r>
        <w:rPr>
          <w:rFonts w:ascii="Times New Roman" w:eastAsia="楷体_GB2312" w:hAnsi="Times New Roman" w:cs="Times New Roman"/>
          <w:b/>
        </w:rPr>
        <w:t>、</w:t>
      </w:r>
      <w:r>
        <w:rPr>
          <w:rFonts w:ascii="Times New Roman" w:eastAsia="楷体_GB2312" w:hAnsi="Times New Roman" w:cs="Times New Roman"/>
          <w:b/>
        </w:rPr>
        <w:t>F</w:t>
      </w:r>
      <w:r>
        <w:rPr>
          <w:rFonts w:ascii="Times New Roman" w:eastAsia="楷体_GB2312" w:hAnsi="Times New Roman" w:cs="Times New Roman"/>
          <w:b/>
        </w:rPr>
        <w:t>元素电离能数据可知，</w:t>
      </w:r>
      <w:r>
        <w:rPr>
          <w:rFonts w:ascii="Times New Roman" w:eastAsia="楷体_GB2312" w:hAnsi="Times New Roman" w:cs="Times New Roman"/>
          <w:b/>
        </w:rPr>
        <w:t>E</w:t>
      </w:r>
      <w:r>
        <w:rPr>
          <w:rFonts w:ascii="Times New Roman" w:eastAsia="楷体_GB2312" w:hAnsi="Times New Roman" w:cs="Times New Roman"/>
          <w:b/>
        </w:rPr>
        <w:t>元素的第一</w:t>
      </w:r>
      <w:r>
        <w:rPr>
          <w:rFonts w:ascii="Times New Roman" w:eastAsia="楷体_GB2312" w:hAnsi="Times New Roman" w:cs="Times New Roman"/>
          <w:b/>
        </w:rPr>
        <w:t>电离能和第二电离能相差很大，第二电离能与第三、四电离能相差不大，说明</w:t>
      </w:r>
      <w:r>
        <w:rPr>
          <w:rFonts w:ascii="Times New Roman" w:eastAsia="楷体_GB2312" w:hAnsi="Times New Roman" w:cs="Times New Roman"/>
          <w:b/>
        </w:rPr>
        <w:t>E</w:t>
      </w:r>
      <w:r>
        <w:rPr>
          <w:rFonts w:ascii="Times New Roman" w:eastAsia="楷体_GB2312" w:hAnsi="Times New Roman" w:cs="Times New Roman"/>
          <w:b/>
        </w:rPr>
        <w:t>原子最外层只有</w:t>
      </w:r>
      <w:r>
        <w:rPr>
          <w:rFonts w:ascii="Times New Roman" w:eastAsia="楷体_GB2312" w:hAnsi="Times New Roman" w:cs="Times New Roman"/>
          <w:b/>
        </w:rPr>
        <w:t>1</w:t>
      </w:r>
      <w:r>
        <w:rPr>
          <w:rFonts w:ascii="Times New Roman" w:eastAsia="楷体_GB2312" w:hAnsi="Times New Roman" w:cs="Times New Roman"/>
          <w:b/>
        </w:rPr>
        <w:t>个电子，故</w:t>
      </w:r>
      <w:r>
        <w:rPr>
          <w:rFonts w:ascii="Times New Roman" w:eastAsia="楷体_GB2312" w:hAnsi="Times New Roman" w:cs="Times New Roman"/>
          <w:b/>
        </w:rPr>
        <w:t>E</w:t>
      </w:r>
      <w:r>
        <w:rPr>
          <w:rFonts w:ascii="Times New Roman" w:eastAsia="楷体_GB2312" w:hAnsi="Times New Roman" w:cs="Times New Roman"/>
          <w:b/>
        </w:rPr>
        <w:t>为</w:t>
      </w:r>
      <w:r>
        <w:rPr>
          <w:rFonts w:ascii="Times New Roman" w:eastAsia="楷体_GB2312" w:hAnsi="Times New Roman" w:cs="Times New Roman"/>
          <w:b/>
        </w:rPr>
        <w:t>K</w:t>
      </w:r>
      <w:r>
        <w:rPr>
          <w:rFonts w:ascii="Times New Roman" w:eastAsia="楷体_GB2312" w:hAnsi="Times New Roman" w:cs="Times New Roman"/>
          <w:b/>
        </w:rPr>
        <w:t>，</w:t>
      </w:r>
      <w:r>
        <w:rPr>
          <w:rFonts w:ascii="Times New Roman" w:eastAsia="楷体_GB2312" w:hAnsi="Times New Roman" w:cs="Times New Roman"/>
          <w:b/>
        </w:rPr>
        <w:t>F</w:t>
      </w:r>
      <w:r>
        <w:rPr>
          <w:rFonts w:ascii="Times New Roman" w:eastAsia="楷体_GB2312" w:hAnsi="Times New Roman" w:cs="Times New Roman"/>
          <w:b/>
        </w:rPr>
        <w:t>为</w:t>
      </w:r>
      <w:r>
        <w:rPr>
          <w:rFonts w:ascii="Times New Roman" w:eastAsia="楷体_GB2312" w:hAnsi="Times New Roman" w:cs="Times New Roman"/>
          <w:b/>
        </w:rPr>
        <w:t>Al</w:t>
      </w:r>
      <w:r>
        <w:rPr>
          <w:rFonts w:ascii="Times New Roman" w:eastAsia="楷体_GB2312" w:hAnsi="Times New Roman" w:cs="Times New Roman"/>
          <w:b/>
        </w:rPr>
        <w:t>。</w:t>
      </w:r>
      <w:r>
        <w:rPr>
          <w:rFonts w:eastAsia="楷体_GB2312" w:hAnsi="宋体" w:cs="Times New Roman"/>
          <w:b/>
        </w:rPr>
        <w:t>①</w:t>
      </w:r>
      <w:r>
        <w:rPr>
          <w:rFonts w:ascii="Times New Roman" w:eastAsia="楷体_GB2312" w:hAnsi="Times New Roman" w:cs="Times New Roman"/>
          <w:b/>
        </w:rPr>
        <w:t>H</w:t>
      </w:r>
      <w:r>
        <w:rPr>
          <w:rFonts w:ascii="Times New Roman" w:eastAsia="楷体_GB2312" w:hAnsi="Times New Roman" w:cs="Times New Roman"/>
          <w:b/>
        </w:rPr>
        <w:t>的原子结构中只有</w:t>
      </w:r>
      <w:r>
        <w:rPr>
          <w:rFonts w:ascii="Times New Roman" w:eastAsia="楷体_GB2312" w:hAnsi="Times New Roman" w:cs="Times New Roman"/>
          <w:b/>
        </w:rPr>
        <w:t>1s</w:t>
      </w:r>
      <w:r>
        <w:rPr>
          <w:rFonts w:ascii="Times New Roman" w:eastAsia="楷体_GB2312" w:hAnsi="Times New Roman" w:cs="Times New Roman"/>
          <w:b/>
        </w:rPr>
        <w:t>上有</w:t>
      </w:r>
      <w:r>
        <w:rPr>
          <w:rFonts w:ascii="Times New Roman" w:eastAsia="楷体_GB2312" w:hAnsi="Times New Roman" w:cs="Times New Roman"/>
          <w:b/>
        </w:rPr>
        <w:t>1</w:t>
      </w:r>
      <w:r>
        <w:rPr>
          <w:rFonts w:ascii="Times New Roman" w:eastAsia="楷体_GB2312" w:hAnsi="Times New Roman" w:cs="Times New Roman"/>
          <w:b/>
        </w:rPr>
        <w:t>个电子，所以</w:t>
      </w:r>
      <w:r>
        <w:rPr>
          <w:rFonts w:ascii="Times New Roman" w:eastAsia="楷体_GB2312" w:hAnsi="Times New Roman" w:cs="Times New Roman"/>
          <w:b/>
        </w:rPr>
        <w:t>H</w:t>
      </w:r>
      <w:r>
        <w:rPr>
          <w:rFonts w:ascii="Times New Roman" w:eastAsia="楷体_GB2312" w:hAnsi="Times New Roman" w:cs="Times New Roman"/>
          <w:b/>
        </w:rPr>
        <w:t>属于</w:t>
      </w:r>
      <w:r>
        <w:rPr>
          <w:rFonts w:ascii="Times New Roman" w:eastAsia="楷体_GB2312" w:hAnsi="Times New Roman" w:cs="Times New Roman"/>
          <w:b/>
        </w:rPr>
        <w:t>s</w:t>
      </w:r>
      <w:r>
        <w:rPr>
          <w:rFonts w:ascii="Times New Roman" w:eastAsia="楷体_GB2312" w:hAnsi="Times New Roman" w:cs="Times New Roman"/>
          <w:b/>
        </w:rPr>
        <w:t>区元素。</w:t>
      </w:r>
      <w:r>
        <w:rPr>
          <w:rFonts w:eastAsia="楷体_GB2312" w:hAnsi="宋体" w:cs="Times New Roman"/>
          <w:b/>
        </w:rPr>
        <w:t>②</w:t>
      </w:r>
      <w:r>
        <w:rPr>
          <w:rFonts w:ascii="Times New Roman" w:eastAsia="楷体_GB2312" w:hAnsi="Times New Roman" w:cs="Times New Roman"/>
          <w:b/>
        </w:rPr>
        <w:t>E</w:t>
      </w:r>
      <w:r>
        <w:rPr>
          <w:rFonts w:ascii="Times New Roman" w:eastAsia="楷体_GB2312" w:hAnsi="Times New Roman" w:cs="Times New Roman"/>
          <w:b/>
        </w:rPr>
        <w:t>为</w:t>
      </w:r>
      <w:r>
        <w:rPr>
          <w:rFonts w:ascii="Times New Roman" w:eastAsia="楷体_GB2312" w:hAnsi="Times New Roman" w:cs="Times New Roman"/>
          <w:b/>
        </w:rPr>
        <w:t>K</w:t>
      </w:r>
      <w:r>
        <w:rPr>
          <w:rFonts w:ascii="Times New Roman" w:eastAsia="楷体_GB2312" w:hAnsi="Times New Roman" w:cs="Times New Roman"/>
          <w:b/>
        </w:rPr>
        <w:t>，其原子核外有</w:t>
      </w:r>
      <w:r>
        <w:rPr>
          <w:rFonts w:ascii="Times New Roman" w:eastAsia="楷体_GB2312" w:hAnsi="Times New Roman" w:cs="Times New Roman"/>
          <w:b/>
        </w:rPr>
        <w:t>19</w:t>
      </w:r>
      <w:r>
        <w:rPr>
          <w:rFonts w:ascii="Times New Roman" w:eastAsia="楷体_GB2312" w:hAnsi="Times New Roman" w:cs="Times New Roman"/>
          <w:b/>
        </w:rPr>
        <w:t>个电子，基态</w:t>
      </w:r>
      <w:r>
        <w:rPr>
          <w:rFonts w:ascii="Times New Roman" w:eastAsia="楷体_GB2312" w:hAnsi="Times New Roman" w:cs="Times New Roman"/>
          <w:b/>
        </w:rPr>
        <w:t>K</w:t>
      </w:r>
      <w:r>
        <w:rPr>
          <w:rFonts w:ascii="Times New Roman" w:eastAsia="楷体_GB2312" w:hAnsi="Times New Roman" w:cs="Times New Roman"/>
          <w:b/>
        </w:rPr>
        <w:t>原子的电子排布式为</w:t>
      </w:r>
      <w:r>
        <w:rPr>
          <w:rFonts w:ascii="Times New Roman" w:eastAsia="楷体_GB2312" w:hAnsi="Times New Roman" w:cs="Times New Roman"/>
          <w:b/>
        </w:rPr>
        <w:t>1s</w:t>
      </w:r>
      <w:r>
        <w:rPr>
          <w:rFonts w:ascii="Times New Roman" w:eastAsia="楷体_GB2312" w:hAnsi="Times New Roman" w:cs="Times New Roman"/>
          <w:b/>
          <w:vertAlign w:val="superscript"/>
        </w:rPr>
        <w:t>2</w:t>
      </w:r>
      <w:r>
        <w:rPr>
          <w:rFonts w:ascii="Times New Roman" w:eastAsia="楷体_GB2312" w:hAnsi="Times New Roman" w:cs="Times New Roman"/>
          <w:b/>
        </w:rPr>
        <w:t>2s</w:t>
      </w:r>
      <w:r>
        <w:rPr>
          <w:rFonts w:ascii="Times New Roman" w:eastAsia="楷体_GB2312" w:hAnsi="Times New Roman" w:cs="Times New Roman"/>
          <w:b/>
          <w:vertAlign w:val="superscript"/>
        </w:rPr>
        <w:t>2</w:t>
      </w:r>
      <w:r>
        <w:rPr>
          <w:rFonts w:ascii="Times New Roman" w:eastAsia="楷体_GB2312" w:hAnsi="Times New Roman" w:cs="Times New Roman"/>
          <w:b/>
        </w:rPr>
        <w:t>2p</w:t>
      </w:r>
      <w:r>
        <w:rPr>
          <w:rFonts w:ascii="Times New Roman" w:eastAsia="楷体_GB2312" w:hAnsi="Times New Roman" w:cs="Times New Roman"/>
          <w:b/>
          <w:vertAlign w:val="superscript"/>
        </w:rPr>
        <w:t>6</w:t>
      </w:r>
      <w:r>
        <w:rPr>
          <w:rFonts w:ascii="Times New Roman" w:eastAsia="楷体_GB2312" w:hAnsi="Times New Roman" w:cs="Times New Roman"/>
          <w:b/>
        </w:rPr>
        <w:t>3s</w:t>
      </w:r>
      <w:r>
        <w:rPr>
          <w:rFonts w:ascii="Times New Roman" w:eastAsia="楷体_GB2312" w:hAnsi="Times New Roman" w:cs="Times New Roman"/>
          <w:b/>
          <w:vertAlign w:val="superscript"/>
        </w:rPr>
        <w:t>2</w:t>
      </w:r>
      <w:r>
        <w:rPr>
          <w:rFonts w:ascii="Times New Roman" w:eastAsia="楷体_GB2312" w:hAnsi="Times New Roman" w:cs="Times New Roman"/>
          <w:b/>
        </w:rPr>
        <w:t>3p</w:t>
      </w:r>
      <w:r>
        <w:rPr>
          <w:rFonts w:ascii="Times New Roman" w:eastAsia="楷体_GB2312" w:hAnsi="Times New Roman" w:cs="Times New Roman"/>
          <w:b/>
          <w:vertAlign w:val="superscript"/>
        </w:rPr>
        <w:t>6</w:t>
      </w:r>
      <w:r>
        <w:rPr>
          <w:rFonts w:ascii="Times New Roman" w:eastAsia="楷体_GB2312" w:hAnsi="Times New Roman" w:cs="Times New Roman"/>
          <w:b/>
        </w:rPr>
        <w:t>4s</w:t>
      </w:r>
      <w:r>
        <w:rPr>
          <w:rFonts w:ascii="Times New Roman" w:eastAsia="楷体_GB2312" w:hAnsi="Times New Roman" w:cs="Times New Roman"/>
          <w:b/>
          <w:vertAlign w:val="superscript"/>
        </w:rPr>
        <w:t>1</w:t>
      </w:r>
      <w:r>
        <w:rPr>
          <w:rFonts w:ascii="Times New Roman" w:eastAsia="楷体_GB2312" w:hAnsi="Times New Roman" w:cs="Times New Roman"/>
          <w:b/>
        </w:rPr>
        <w:t>。</w:t>
      </w:r>
      <w:r>
        <w:rPr>
          <w:rFonts w:eastAsia="楷体_GB2312" w:hAnsi="宋体" w:cs="Times New Roman"/>
          <w:b/>
        </w:rPr>
        <w:t>③</w:t>
      </w:r>
      <w:r>
        <w:rPr>
          <w:rFonts w:ascii="Times New Roman" w:eastAsia="楷体_GB2312" w:hAnsi="Times New Roman" w:cs="Times New Roman"/>
          <w:b/>
        </w:rPr>
        <w:t>S</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Al</w:t>
      </w:r>
      <w:r>
        <w:rPr>
          <w:rFonts w:ascii="Times New Roman" w:eastAsia="楷体_GB2312" w:hAnsi="Times New Roman" w:cs="Times New Roman"/>
          <w:b/>
          <w:vertAlign w:val="superscript"/>
        </w:rPr>
        <w:t>3</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K</w:t>
      </w:r>
      <w:r>
        <w:rPr>
          <w:rFonts w:ascii="Times New Roman" w:eastAsia="楷体_GB2312" w:hAnsi="Times New Roman" w:cs="Times New Roman"/>
          <w:b/>
          <w:vertAlign w:val="superscript"/>
        </w:rPr>
        <w:t>＋</w:t>
      </w:r>
      <w:r>
        <w:rPr>
          <w:rFonts w:ascii="Times New Roman" w:eastAsia="楷体_GB2312" w:hAnsi="Times New Roman" w:cs="Times New Roman"/>
          <w:b/>
        </w:rPr>
        <w:t>半径比较时，由于</w:t>
      </w:r>
      <w:r>
        <w:rPr>
          <w:rFonts w:ascii="Times New Roman" w:eastAsia="楷体_GB2312" w:hAnsi="Times New Roman" w:cs="Times New Roman"/>
          <w:b/>
        </w:rPr>
        <w:t>K</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S</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具有</w:t>
      </w:r>
      <w:r>
        <w:rPr>
          <w:rFonts w:ascii="Times New Roman" w:eastAsia="楷体_GB2312" w:hAnsi="Times New Roman" w:cs="Times New Roman"/>
          <w:b/>
        </w:rPr>
        <w:t>3</w:t>
      </w:r>
      <w:r>
        <w:rPr>
          <w:rFonts w:ascii="Times New Roman" w:eastAsia="楷体_GB2312" w:hAnsi="Times New Roman" w:cs="Times New Roman"/>
          <w:b/>
        </w:rPr>
        <w:t>个电子层，</w:t>
      </w:r>
      <w:r>
        <w:rPr>
          <w:rFonts w:ascii="Times New Roman" w:eastAsia="楷体_GB2312" w:hAnsi="Times New Roman" w:cs="Times New Roman"/>
          <w:b/>
        </w:rPr>
        <w:t>Al</w:t>
      </w:r>
      <w:r>
        <w:rPr>
          <w:rFonts w:ascii="Times New Roman" w:eastAsia="楷体_GB2312" w:hAnsi="Times New Roman" w:cs="Times New Roman"/>
          <w:b/>
          <w:vertAlign w:val="superscript"/>
        </w:rPr>
        <w:t>3</w:t>
      </w:r>
      <w:r>
        <w:rPr>
          <w:rFonts w:ascii="Times New Roman" w:eastAsia="楷体_GB2312" w:hAnsi="Times New Roman" w:cs="Times New Roman"/>
          <w:b/>
          <w:vertAlign w:val="superscript"/>
        </w:rPr>
        <w:t>＋</w:t>
      </w:r>
      <w:r>
        <w:rPr>
          <w:rFonts w:ascii="Times New Roman" w:eastAsia="楷体_GB2312" w:hAnsi="Times New Roman" w:cs="Times New Roman"/>
          <w:b/>
        </w:rPr>
        <w:t>只有</w:t>
      </w:r>
      <w:r>
        <w:rPr>
          <w:rFonts w:ascii="Times New Roman" w:eastAsia="楷体_GB2312" w:hAnsi="Times New Roman" w:cs="Times New Roman"/>
          <w:b/>
        </w:rPr>
        <w:t>2</w:t>
      </w:r>
      <w:r>
        <w:rPr>
          <w:rFonts w:ascii="Times New Roman" w:eastAsia="楷体_GB2312" w:hAnsi="Times New Roman" w:cs="Times New Roman"/>
          <w:b/>
        </w:rPr>
        <w:t>个电子层，所以</w:t>
      </w:r>
      <w:r>
        <w:rPr>
          <w:rFonts w:ascii="Times New Roman" w:eastAsia="楷体_GB2312" w:hAnsi="Times New Roman" w:cs="Times New Roman"/>
          <w:b/>
        </w:rPr>
        <w:t>K</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S</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的半径都大于</w:t>
      </w:r>
      <w:r>
        <w:rPr>
          <w:rFonts w:ascii="Times New Roman" w:eastAsia="楷体_GB2312" w:hAnsi="Times New Roman" w:cs="Times New Roman"/>
          <w:b/>
        </w:rPr>
        <w:t>Al</w:t>
      </w:r>
      <w:r>
        <w:rPr>
          <w:rFonts w:ascii="Times New Roman" w:eastAsia="楷体_GB2312" w:hAnsi="Times New Roman" w:cs="Times New Roman"/>
          <w:b/>
          <w:vertAlign w:val="superscript"/>
        </w:rPr>
        <w:t>3</w:t>
      </w:r>
      <w:r>
        <w:rPr>
          <w:rFonts w:ascii="Times New Roman" w:eastAsia="楷体_GB2312" w:hAnsi="Times New Roman" w:cs="Times New Roman"/>
          <w:b/>
          <w:vertAlign w:val="superscript"/>
        </w:rPr>
        <w:t>＋</w:t>
      </w:r>
      <w:r>
        <w:rPr>
          <w:rFonts w:ascii="Times New Roman" w:eastAsia="楷体_GB2312" w:hAnsi="Times New Roman" w:cs="Times New Roman"/>
          <w:b/>
        </w:rPr>
        <w:t>的半径，</w:t>
      </w:r>
      <w:r>
        <w:rPr>
          <w:rFonts w:ascii="Times New Roman" w:eastAsia="楷体_GB2312" w:hAnsi="Times New Roman" w:cs="Times New Roman"/>
          <w:b/>
        </w:rPr>
        <w:t>K</w:t>
      </w:r>
      <w:r>
        <w:rPr>
          <w:rFonts w:ascii="Times New Roman" w:eastAsia="楷体_GB2312" w:hAnsi="Times New Roman" w:cs="Times New Roman"/>
          <w:b/>
          <w:vertAlign w:val="superscript"/>
        </w:rPr>
        <w:t>＋</w:t>
      </w:r>
      <w:r>
        <w:rPr>
          <w:rFonts w:ascii="Times New Roman" w:eastAsia="楷体_GB2312" w:hAnsi="Times New Roman" w:cs="Times New Roman"/>
          <w:b/>
        </w:rPr>
        <w:t>和</w:t>
      </w:r>
      <w:r>
        <w:rPr>
          <w:rFonts w:ascii="Times New Roman" w:eastAsia="楷体_GB2312" w:hAnsi="Times New Roman" w:cs="Times New Roman"/>
          <w:b/>
        </w:rPr>
        <w:t>S</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具有相同的电子层结构，原子序数越小，半径越大，故</w:t>
      </w:r>
      <w:r>
        <w:rPr>
          <w:rFonts w:ascii="Times New Roman" w:eastAsia="楷体_GB2312" w:hAnsi="Times New Roman" w:cs="Times New Roman"/>
          <w:b/>
        </w:rPr>
        <w:t>S</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的半径大于</w:t>
      </w:r>
      <w:r>
        <w:rPr>
          <w:rFonts w:ascii="Times New Roman" w:eastAsia="楷体_GB2312" w:hAnsi="Times New Roman" w:cs="Times New Roman"/>
          <w:b/>
        </w:rPr>
        <w:t>K</w:t>
      </w:r>
      <w:r>
        <w:rPr>
          <w:rFonts w:ascii="Times New Roman" w:eastAsia="楷体_GB2312" w:hAnsi="Times New Roman" w:cs="Times New Roman"/>
          <w:b/>
          <w:vertAlign w:val="superscript"/>
        </w:rPr>
        <w:t>＋</w:t>
      </w:r>
      <w:r>
        <w:rPr>
          <w:rFonts w:ascii="Times New Roman" w:eastAsia="楷体_GB2312" w:hAnsi="Times New Roman" w:cs="Times New Roman"/>
          <w:b/>
        </w:rPr>
        <w:t>的半径。</w:t>
      </w:r>
      <w:r>
        <w:rPr>
          <w:rFonts w:eastAsia="楷体_GB2312" w:hAnsi="宋体" w:cs="Times New Roman"/>
          <w:b/>
        </w:rPr>
        <w:t>④</w:t>
      </w:r>
      <w:r>
        <w:rPr>
          <w:rFonts w:ascii="Times New Roman" w:eastAsia="楷体_GB2312" w:hAnsi="Times New Roman" w:cs="Times New Roman"/>
          <w:b/>
        </w:rPr>
        <w:t>元素非金属性越强，其电负性越大，故电负性</w:t>
      </w:r>
      <w:r>
        <w:rPr>
          <w:rFonts w:ascii="Times New Roman" w:eastAsia="楷体_GB2312" w:hAnsi="Times New Roman" w:cs="Times New Roman"/>
          <w:b/>
        </w:rPr>
        <w:t>O</w:t>
      </w:r>
      <w:r>
        <w:rPr>
          <w:rFonts w:ascii="Times New Roman" w:eastAsia="楷体_GB2312" w:hAnsi="Times New Roman" w:cs="Times New Roman"/>
          <w:b/>
        </w:rPr>
        <w:t>＞</w:t>
      </w:r>
      <w:r>
        <w:rPr>
          <w:rFonts w:ascii="Times New Roman" w:eastAsia="楷体_GB2312" w:hAnsi="Times New Roman" w:cs="Times New Roman"/>
          <w:b/>
        </w:rPr>
        <w:t>N</w:t>
      </w:r>
      <w:r>
        <w:rPr>
          <w:rFonts w:ascii="Times New Roman" w:eastAsia="楷体_GB2312" w:hAnsi="Times New Roman" w:cs="Times New Roman"/>
          <w:b/>
        </w:rPr>
        <w:t>＞</w:t>
      </w:r>
      <w:r>
        <w:rPr>
          <w:rFonts w:ascii="Times New Roman" w:eastAsia="楷体_GB2312" w:hAnsi="Times New Roman" w:cs="Times New Roman"/>
          <w:b/>
        </w:rPr>
        <w:t>S</w:t>
      </w:r>
      <w:r>
        <w:rPr>
          <w:rFonts w:ascii="Times New Roman" w:eastAsia="楷体_GB2312" w:hAnsi="Times New Roman" w:cs="Times New Roman"/>
          <w:b/>
        </w:rPr>
        <w:t>。</w:t>
      </w:r>
      <w:r>
        <w:rPr>
          <w:rFonts w:eastAsia="楷体_GB2312" w:hAnsi="宋体" w:cs="Times New Roman"/>
          <w:b/>
        </w:rPr>
        <w:t>⑤</w:t>
      </w:r>
      <w:r>
        <w:rPr>
          <w:rFonts w:ascii="Times New Roman" w:eastAsia="楷体_GB2312" w:hAnsi="Times New Roman" w:cs="Times New Roman"/>
          <w:b/>
        </w:rPr>
        <w:t>Mg</w:t>
      </w:r>
      <w:r>
        <w:rPr>
          <w:rFonts w:ascii="Times New Roman" w:eastAsia="楷体_GB2312" w:hAnsi="Times New Roman" w:cs="Times New Roman"/>
          <w:b/>
        </w:rPr>
        <w:t>原子的价电子排布式为</w:t>
      </w:r>
      <w:r>
        <w:rPr>
          <w:rFonts w:ascii="Times New Roman" w:eastAsia="楷体_GB2312" w:hAnsi="Times New Roman" w:cs="Times New Roman"/>
          <w:b/>
        </w:rPr>
        <w:t>3s</w:t>
      </w:r>
      <w:r>
        <w:rPr>
          <w:rFonts w:ascii="Times New Roman" w:eastAsia="楷体_GB2312" w:hAnsi="Times New Roman" w:cs="Times New Roman"/>
          <w:b/>
          <w:vertAlign w:val="superscript"/>
        </w:rPr>
        <w:t>2</w:t>
      </w:r>
      <w:r>
        <w:rPr>
          <w:rFonts w:ascii="Times New Roman" w:eastAsia="楷体_GB2312" w:hAnsi="Times New Roman" w:cs="Times New Roman"/>
          <w:b/>
        </w:rPr>
        <w:t>，处于全充满状态，失去</w:t>
      </w:r>
      <w:r>
        <w:rPr>
          <w:rFonts w:ascii="Times New Roman" w:eastAsia="楷体_GB2312" w:hAnsi="Times New Roman" w:cs="Times New Roman"/>
          <w:b/>
        </w:rPr>
        <w:t>3s</w:t>
      </w:r>
      <w:r>
        <w:rPr>
          <w:rFonts w:ascii="Times New Roman" w:eastAsia="楷体_GB2312" w:hAnsi="Times New Roman" w:cs="Times New Roman"/>
          <w:b/>
          <w:vertAlign w:val="superscript"/>
        </w:rPr>
        <w:t>2</w:t>
      </w:r>
      <w:r>
        <w:rPr>
          <w:rFonts w:ascii="Times New Roman" w:eastAsia="楷体_GB2312" w:hAnsi="Times New Roman" w:cs="Times New Roman"/>
          <w:b/>
        </w:rPr>
        <w:t>上的</w:t>
      </w:r>
      <w:r>
        <w:rPr>
          <w:rFonts w:ascii="Times New Roman" w:eastAsia="楷体_GB2312" w:hAnsi="Times New Roman" w:cs="Times New Roman"/>
          <w:b/>
        </w:rPr>
        <w:t>1</w:t>
      </w:r>
      <w:r>
        <w:rPr>
          <w:rFonts w:ascii="Times New Roman" w:eastAsia="楷体_GB2312" w:hAnsi="Times New Roman" w:cs="Times New Roman"/>
          <w:b/>
        </w:rPr>
        <w:t>个电子比</w:t>
      </w:r>
      <w:r>
        <w:rPr>
          <w:rFonts w:ascii="Times New Roman" w:eastAsia="楷体_GB2312" w:hAnsi="Times New Roman" w:cs="Times New Roman"/>
          <w:b/>
        </w:rPr>
        <w:t>Al</w:t>
      </w:r>
      <w:r>
        <w:rPr>
          <w:rFonts w:ascii="Times New Roman" w:eastAsia="楷体_GB2312" w:hAnsi="Times New Roman" w:cs="Times New Roman"/>
          <w:b/>
        </w:rPr>
        <w:t>原子失去</w:t>
      </w:r>
      <w:r>
        <w:rPr>
          <w:rFonts w:ascii="Times New Roman" w:eastAsia="楷体_GB2312" w:hAnsi="Times New Roman" w:cs="Times New Roman"/>
          <w:b/>
        </w:rPr>
        <w:t>3p</w:t>
      </w:r>
      <w:r>
        <w:rPr>
          <w:rFonts w:ascii="Times New Roman" w:eastAsia="楷体_GB2312" w:hAnsi="Times New Roman" w:cs="Times New Roman"/>
          <w:b/>
          <w:vertAlign w:val="superscript"/>
        </w:rPr>
        <w:t>1</w:t>
      </w:r>
      <w:r>
        <w:rPr>
          <w:rFonts w:ascii="Times New Roman" w:eastAsia="楷体_GB2312" w:hAnsi="Times New Roman" w:cs="Times New Roman"/>
          <w:b/>
        </w:rPr>
        <w:t>上的</w:t>
      </w:r>
      <w:r>
        <w:rPr>
          <w:rFonts w:ascii="Times New Roman" w:eastAsia="楷体_GB2312" w:hAnsi="Times New Roman" w:cs="Times New Roman"/>
          <w:b/>
        </w:rPr>
        <w:t>1</w:t>
      </w:r>
      <w:r>
        <w:rPr>
          <w:rFonts w:ascii="Times New Roman" w:eastAsia="楷体_GB2312" w:hAnsi="Times New Roman" w:cs="Times New Roman"/>
          <w:b/>
        </w:rPr>
        <w:t>个电子更难，故</w:t>
      </w:r>
      <w:r>
        <w:rPr>
          <w:rFonts w:ascii="Times New Roman" w:eastAsia="楷体_GB2312" w:hAnsi="Times New Roman" w:cs="Times New Roman"/>
          <w:b/>
        </w:rPr>
        <w:t>Mg</w:t>
      </w:r>
      <w:r>
        <w:rPr>
          <w:rFonts w:ascii="Times New Roman" w:eastAsia="楷体_GB2312" w:hAnsi="Times New Roman" w:cs="Times New Roman"/>
          <w:b/>
        </w:rPr>
        <w:t>原子的第一电离能大于</w:t>
      </w:r>
      <w:r>
        <w:rPr>
          <w:rFonts w:ascii="Times New Roman" w:eastAsia="楷体_GB2312" w:hAnsi="Times New Roman" w:cs="Times New Roman"/>
          <w:b/>
        </w:rPr>
        <w:t>577.5 kJ·mol</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1</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eastAsia="黑体" w:hAnsi="Times New Roman" w:cs="Times New Roman"/>
          <w:b/>
        </w:rPr>
        <w:t>答案</w:t>
      </w:r>
      <w:r>
        <w:rPr>
          <w:rFonts w:ascii="Times New Roman" w:eastAsia="黑体" w:hAnsi="Times New Roman" w:cs="Times New Roman"/>
          <w:b/>
          <w:lang w:val="pt-BR"/>
        </w:rPr>
        <w:t>：</w:t>
      </w:r>
      <w:r>
        <w:rPr>
          <w:rFonts w:ascii="Times New Roman" w:hAnsi="Times New Roman" w:cs="Times New Roman"/>
          <w:b/>
          <w:lang w:val="pt-BR"/>
        </w:rPr>
        <w:t>(1)1s</w:t>
      </w:r>
      <w:r>
        <w:rPr>
          <w:rFonts w:ascii="Times New Roman" w:hAnsi="Times New Roman" w:cs="Times New Roman"/>
          <w:b/>
          <w:vertAlign w:val="superscript"/>
          <w:lang w:val="pt-BR"/>
        </w:rPr>
        <w:t>2</w:t>
      </w:r>
      <w:r>
        <w:rPr>
          <w:rFonts w:ascii="Times New Roman" w:hAnsi="Times New Roman" w:cs="Times New Roman"/>
          <w:b/>
          <w:lang w:val="pt-BR"/>
        </w:rPr>
        <w:t>2s</w:t>
      </w:r>
      <w:r>
        <w:rPr>
          <w:rFonts w:ascii="Times New Roman" w:hAnsi="Times New Roman" w:cs="Times New Roman"/>
          <w:b/>
          <w:vertAlign w:val="superscript"/>
          <w:lang w:val="pt-BR"/>
        </w:rPr>
        <w:t>2</w:t>
      </w:r>
      <w:r>
        <w:rPr>
          <w:rFonts w:ascii="Times New Roman" w:hAnsi="Times New Roman" w:cs="Times New Roman"/>
          <w:b/>
          <w:lang w:val="pt-BR"/>
        </w:rPr>
        <w:t>2p</w:t>
      </w:r>
      <w:r>
        <w:rPr>
          <w:rFonts w:ascii="Times New Roman" w:hAnsi="Times New Roman" w:cs="Times New Roman"/>
          <w:b/>
          <w:vertAlign w:val="superscript"/>
          <w:lang w:val="pt-BR"/>
        </w:rPr>
        <w:t>6</w:t>
      </w:r>
      <w:r>
        <w:rPr>
          <w:rFonts w:ascii="Times New Roman" w:hAnsi="Times New Roman" w:cs="Times New Roman"/>
          <w:b/>
          <w:lang w:val="pt-BR"/>
        </w:rPr>
        <w:t>3s</w:t>
      </w:r>
      <w:r>
        <w:rPr>
          <w:rFonts w:ascii="Times New Roman" w:hAnsi="Times New Roman" w:cs="Times New Roman"/>
          <w:b/>
          <w:vertAlign w:val="superscript"/>
          <w:lang w:val="pt-BR"/>
        </w:rPr>
        <w:t>2</w:t>
      </w:r>
      <w:r>
        <w:rPr>
          <w:rFonts w:ascii="Times New Roman" w:hAnsi="Times New Roman" w:cs="Times New Roman"/>
          <w:b/>
          <w:lang w:val="pt-BR"/>
        </w:rPr>
        <w:t>3p</w:t>
      </w:r>
      <w:r>
        <w:rPr>
          <w:rFonts w:ascii="Times New Roman" w:hAnsi="Times New Roman" w:cs="Times New Roman"/>
          <w:b/>
          <w:vertAlign w:val="superscript"/>
          <w:lang w:val="pt-BR"/>
        </w:rPr>
        <w:t>6</w:t>
      </w:r>
      <w:r>
        <w:rPr>
          <w:rFonts w:ascii="Times New Roman" w:hAnsi="Times New Roman" w:cs="Times New Roman"/>
          <w:b/>
          <w:lang w:val="pt-BR"/>
        </w:rPr>
        <w:t>3d</w:t>
      </w:r>
      <w:r>
        <w:rPr>
          <w:rFonts w:ascii="Times New Roman" w:hAnsi="Times New Roman" w:cs="Times New Roman"/>
          <w:b/>
          <w:vertAlign w:val="superscript"/>
          <w:lang w:val="pt-BR"/>
        </w:rPr>
        <w:t>3</w:t>
      </w:r>
      <w:r>
        <w:rPr>
          <w:rFonts w:ascii="Times New Roman" w:hAnsi="Times New Roman" w:cs="Times New Roman"/>
          <w:b/>
        </w:rPr>
        <w:t>或</w:t>
      </w:r>
      <w:r>
        <w:rPr>
          <w:rFonts w:ascii="IPAPANNEW" w:hAnsi="IPAPANNEW" w:cs="Times New Roman"/>
          <w:b/>
          <w:lang w:val="pt-BR"/>
        </w:rPr>
        <w:t>[Ar]</w:t>
      </w:r>
      <w:r>
        <w:rPr>
          <w:rFonts w:ascii="Times New Roman" w:hAnsi="Times New Roman" w:cs="Times New Roman"/>
          <w:b/>
          <w:lang w:val="pt-BR"/>
        </w:rPr>
        <w:t>3d</w:t>
      </w:r>
      <w:r>
        <w:rPr>
          <w:rFonts w:ascii="Times New Roman" w:hAnsi="Times New Roman" w:cs="Times New Roman"/>
          <w:b/>
          <w:vertAlign w:val="superscript"/>
          <w:lang w:val="pt-BR"/>
        </w:rPr>
        <w:t>3</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t>(2)1s</w:t>
      </w:r>
      <w:r>
        <w:rPr>
          <w:rFonts w:ascii="Times New Roman" w:hAnsi="Times New Roman" w:cs="Times New Roman"/>
          <w:b/>
          <w:vertAlign w:val="superscript"/>
          <w:lang w:val="pt-BR"/>
        </w:rPr>
        <w:t>2</w:t>
      </w:r>
      <w:r>
        <w:rPr>
          <w:rFonts w:ascii="Times New Roman" w:hAnsi="Times New Roman" w:cs="Times New Roman"/>
          <w:b/>
          <w:lang w:val="pt-BR"/>
        </w:rPr>
        <w:t>2s</w:t>
      </w:r>
      <w:r>
        <w:rPr>
          <w:rFonts w:ascii="Times New Roman" w:hAnsi="Times New Roman" w:cs="Times New Roman"/>
          <w:b/>
          <w:vertAlign w:val="superscript"/>
          <w:lang w:val="pt-BR"/>
        </w:rPr>
        <w:t>2</w:t>
      </w:r>
      <w:r>
        <w:rPr>
          <w:rFonts w:ascii="Times New Roman" w:hAnsi="Times New Roman" w:cs="Times New Roman"/>
          <w:b/>
          <w:lang w:val="pt-BR"/>
        </w:rPr>
        <w:t>2p</w:t>
      </w:r>
      <w:r>
        <w:rPr>
          <w:rFonts w:ascii="Times New Roman" w:hAnsi="Times New Roman" w:cs="Times New Roman"/>
          <w:b/>
          <w:vertAlign w:val="superscript"/>
          <w:lang w:val="pt-BR"/>
        </w:rPr>
        <w:t>6</w:t>
      </w:r>
      <w:r>
        <w:rPr>
          <w:rFonts w:ascii="Times New Roman" w:hAnsi="Times New Roman" w:cs="Times New Roman"/>
          <w:b/>
          <w:lang w:val="pt-BR"/>
        </w:rPr>
        <w:t>3s</w:t>
      </w:r>
      <w:r>
        <w:rPr>
          <w:rFonts w:ascii="Times New Roman" w:hAnsi="Times New Roman" w:cs="Times New Roman"/>
          <w:b/>
          <w:vertAlign w:val="superscript"/>
          <w:lang w:val="pt-BR"/>
        </w:rPr>
        <w:t>2</w:t>
      </w:r>
      <w:r>
        <w:rPr>
          <w:rFonts w:ascii="Times New Roman" w:hAnsi="Times New Roman" w:cs="Times New Roman"/>
          <w:b/>
          <w:lang w:val="pt-BR"/>
        </w:rPr>
        <w:t>3p</w:t>
      </w:r>
      <w:r>
        <w:rPr>
          <w:rFonts w:ascii="Times New Roman" w:hAnsi="Times New Roman" w:cs="Times New Roman"/>
          <w:b/>
          <w:vertAlign w:val="superscript"/>
          <w:lang w:val="pt-BR"/>
        </w:rPr>
        <w:t>6</w:t>
      </w:r>
      <w:r>
        <w:rPr>
          <w:rFonts w:ascii="Times New Roman" w:hAnsi="Times New Roman" w:cs="Times New Roman"/>
          <w:b/>
          <w:lang w:val="pt-BR"/>
        </w:rPr>
        <w:t>3d</w:t>
      </w:r>
      <w:r>
        <w:rPr>
          <w:rFonts w:ascii="Times New Roman" w:hAnsi="Times New Roman" w:cs="Times New Roman"/>
          <w:b/>
          <w:vertAlign w:val="superscript"/>
          <w:lang w:val="pt-BR"/>
        </w:rPr>
        <w:t>9</w:t>
      </w:r>
      <w:r>
        <w:rPr>
          <w:rFonts w:ascii="Times New Roman" w:hAnsi="Times New Roman" w:cs="Times New Roman"/>
          <w:b/>
        </w:rPr>
        <w:t>或</w:t>
      </w:r>
      <w:r>
        <w:rPr>
          <w:rFonts w:ascii="IPAPANNEW" w:hAnsi="IPAPANNEW" w:cs="Times New Roman"/>
          <w:b/>
          <w:lang w:val="pt-BR"/>
        </w:rPr>
        <w:t>[Ar]</w:t>
      </w:r>
      <w:r>
        <w:rPr>
          <w:rFonts w:ascii="Times New Roman" w:hAnsi="Times New Roman" w:cs="Times New Roman"/>
          <w:b/>
          <w:lang w:val="pt-BR"/>
        </w:rPr>
        <w:t>3d</w:t>
      </w:r>
      <w:r>
        <w:rPr>
          <w:rFonts w:ascii="Times New Roman" w:hAnsi="Times New Roman" w:cs="Times New Roman"/>
          <w:b/>
          <w:vertAlign w:val="superscript"/>
          <w:lang w:val="pt-BR"/>
        </w:rPr>
        <w:t>9</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t>(3)1s</w:t>
      </w:r>
      <w:r>
        <w:rPr>
          <w:rFonts w:ascii="Times New Roman" w:hAnsi="Times New Roman" w:cs="Times New Roman"/>
          <w:b/>
          <w:vertAlign w:val="superscript"/>
          <w:lang w:val="pt-BR"/>
        </w:rPr>
        <w:t>2</w:t>
      </w:r>
      <w:r>
        <w:rPr>
          <w:rFonts w:ascii="Times New Roman" w:hAnsi="Times New Roman" w:cs="Times New Roman"/>
          <w:b/>
          <w:lang w:val="pt-BR"/>
        </w:rPr>
        <w:t>2s</w:t>
      </w:r>
      <w:r>
        <w:rPr>
          <w:rFonts w:ascii="Times New Roman" w:hAnsi="Times New Roman" w:cs="Times New Roman"/>
          <w:b/>
          <w:vertAlign w:val="superscript"/>
          <w:lang w:val="pt-BR"/>
        </w:rPr>
        <w:t>2</w:t>
      </w:r>
      <w:r>
        <w:rPr>
          <w:rFonts w:ascii="Times New Roman" w:hAnsi="Times New Roman" w:cs="Times New Roman"/>
          <w:b/>
          <w:lang w:val="pt-BR"/>
        </w:rPr>
        <w:t>2p</w:t>
      </w:r>
      <w:r>
        <w:rPr>
          <w:rFonts w:ascii="Times New Roman" w:hAnsi="Times New Roman" w:cs="Times New Roman"/>
          <w:b/>
          <w:vertAlign w:val="superscript"/>
          <w:lang w:val="pt-BR"/>
        </w:rPr>
        <w:t>6</w:t>
      </w:r>
      <w:r>
        <w:rPr>
          <w:rFonts w:ascii="Times New Roman" w:hAnsi="Times New Roman" w:cs="Times New Roman"/>
          <w:b/>
          <w:lang w:val="pt-BR"/>
        </w:rPr>
        <w:t>3s</w:t>
      </w:r>
      <w:r>
        <w:rPr>
          <w:rFonts w:ascii="Times New Roman" w:hAnsi="Times New Roman" w:cs="Times New Roman"/>
          <w:b/>
          <w:vertAlign w:val="superscript"/>
          <w:lang w:val="pt-BR"/>
        </w:rPr>
        <w:t>2</w:t>
      </w:r>
      <w:r>
        <w:rPr>
          <w:rFonts w:ascii="Times New Roman" w:hAnsi="Times New Roman" w:cs="Times New Roman"/>
          <w:b/>
          <w:lang w:val="pt-BR"/>
        </w:rPr>
        <w:t>3p</w:t>
      </w:r>
      <w:r>
        <w:rPr>
          <w:rFonts w:ascii="Times New Roman" w:hAnsi="Times New Roman" w:cs="Times New Roman"/>
          <w:b/>
          <w:vertAlign w:val="superscript"/>
          <w:lang w:val="pt-BR"/>
        </w:rPr>
        <w:t>2</w:t>
      </w:r>
      <w:r>
        <w:rPr>
          <w:rFonts w:ascii="Times New Roman" w:hAnsi="Times New Roman" w:cs="Times New Roman"/>
          <w:b/>
        </w:rPr>
        <w:t>或</w:t>
      </w:r>
      <w:r>
        <w:rPr>
          <w:rFonts w:ascii="IPAPANNEW" w:hAnsi="IPAPANNEW" w:cs="Times New Roman"/>
          <w:b/>
          <w:lang w:val="pt-BR"/>
        </w:rPr>
        <w:t>[Ne]</w:t>
      </w:r>
      <w:r>
        <w:rPr>
          <w:rFonts w:ascii="Times New Roman" w:hAnsi="Times New Roman" w:cs="Times New Roman"/>
          <w:b/>
          <w:lang w:val="pt-BR"/>
        </w:rPr>
        <w:t>3s</w:t>
      </w:r>
      <w:r>
        <w:rPr>
          <w:rFonts w:ascii="Times New Roman" w:hAnsi="Times New Roman" w:cs="Times New Roman"/>
          <w:b/>
          <w:vertAlign w:val="superscript"/>
          <w:lang w:val="pt-BR"/>
        </w:rPr>
        <w:t>2</w:t>
      </w:r>
      <w:r>
        <w:rPr>
          <w:rFonts w:ascii="Times New Roman" w:hAnsi="Times New Roman" w:cs="Times New Roman"/>
          <w:b/>
          <w:lang w:val="pt-BR"/>
        </w:rPr>
        <w:t>3p</w:t>
      </w:r>
      <w:r>
        <w:rPr>
          <w:rFonts w:ascii="Times New Roman" w:hAnsi="Times New Roman" w:cs="Times New Roman"/>
          <w:b/>
          <w:vertAlign w:val="superscript"/>
          <w:lang w:val="pt-BR"/>
        </w:rPr>
        <w:t>2</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t>(4)1s</w:t>
      </w:r>
      <w:r>
        <w:rPr>
          <w:rFonts w:ascii="Times New Roman" w:hAnsi="Times New Roman" w:cs="Times New Roman"/>
          <w:b/>
          <w:vertAlign w:val="superscript"/>
          <w:lang w:val="pt-BR"/>
        </w:rPr>
        <w:t>2</w:t>
      </w:r>
      <w:r>
        <w:rPr>
          <w:rFonts w:ascii="Times New Roman" w:hAnsi="Times New Roman" w:cs="Times New Roman"/>
          <w:b/>
          <w:lang w:val="pt-BR"/>
        </w:rPr>
        <w:t>2s</w:t>
      </w:r>
      <w:r>
        <w:rPr>
          <w:rFonts w:ascii="Times New Roman" w:hAnsi="Times New Roman" w:cs="Times New Roman"/>
          <w:b/>
          <w:vertAlign w:val="superscript"/>
          <w:lang w:val="pt-BR"/>
        </w:rPr>
        <w:t>2</w:t>
      </w:r>
      <w:r>
        <w:rPr>
          <w:rFonts w:ascii="Times New Roman" w:hAnsi="Times New Roman" w:cs="Times New Roman"/>
          <w:b/>
          <w:lang w:val="pt-BR"/>
        </w:rPr>
        <w:t>2p</w:t>
      </w:r>
      <w:r>
        <w:rPr>
          <w:rFonts w:ascii="Times New Roman" w:hAnsi="Times New Roman" w:cs="Times New Roman"/>
          <w:b/>
          <w:vertAlign w:val="superscript"/>
          <w:lang w:val="pt-BR"/>
        </w:rPr>
        <w:t>3</w:t>
      </w:r>
      <w:r>
        <w:rPr>
          <w:rFonts w:ascii="Times New Roman" w:hAnsi="Times New Roman" w:cs="Times New Roman"/>
          <w:b/>
        </w:rPr>
        <w:t xml:space="preserve">　</w:t>
      </w:r>
      <w:r>
        <w:rPr>
          <w:rFonts w:ascii="Times New Roman" w:hAnsi="Times New Roman" w:cs="Times New Roman"/>
          <w:b/>
          <w:lang w:val="pt-BR"/>
        </w:rPr>
        <w:t>1</w:t>
      </w:r>
      <w:r>
        <w:rPr>
          <w:rFonts w:ascii="Times New Roman" w:hAnsi="Times New Roman" w:cs="Times New Roman"/>
          <w:b/>
        </w:rPr>
        <w:t xml:space="preserve">　　</w:t>
      </w:r>
      <w:r>
        <w:rPr>
          <w:rFonts w:ascii="Times New Roman" w:hAnsi="Times New Roman" w:cs="Times New Roman"/>
          <w:b/>
          <w:lang w:val="pt-BR"/>
        </w:rPr>
        <w:t>&gt;</w:t>
      </w:r>
      <w:r>
        <w:rPr>
          <w:rFonts w:ascii="Times New Roman" w:hAnsi="Times New Roman" w:cs="Times New Roman"/>
          <w:b/>
        </w:rPr>
        <w:t xml:space="preserve">　</w:t>
      </w:r>
      <w:r>
        <w:rPr>
          <w:rFonts w:ascii="Times New Roman" w:hAnsi="Times New Roman" w:cs="Times New Roman"/>
          <w:b/>
          <w:lang w:val="pt-BR"/>
        </w:rPr>
        <w:t>&gt;</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t>(5)H&lt;C&lt;O</w:t>
      </w:r>
      <w:r>
        <w:rPr>
          <w:rFonts w:ascii="Times New Roman" w:hAnsi="Times New Roman" w:cs="Times New Roman"/>
          <w:b/>
        </w:rPr>
        <w:t xml:space="preserve">　</w:t>
      </w:r>
      <w:r>
        <w:rPr>
          <w:rFonts w:ascii="Times New Roman" w:hAnsi="Times New Roman" w:cs="Times New Roman"/>
          <w:b/>
          <w:lang w:val="pt-BR"/>
        </w:rPr>
        <w:t xml:space="preserve"> (6)&lt;</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lastRenderedPageBreak/>
        <w:t>(7)</w:t>
      </w:r>
      <w:r>
        <w:rPr>
          <w:rFonts w:hAnsi="宋体" w:cs="Times New Roman"/>
          <w:b/>
          <w:lang w:val="pt-BR"/>
        </w:rPr>
        <w:t>①</w:t>
      </w:r>
      <w:r>
        <w:rPr>
          <w:rFonts w:ascii="Times New Roman" w:hAnsi="Times New Roman" w:cs="Times New Roman"/>
          <w:b/>
          <w:lang w:val="pt-BR"/>
        </w:rPr>
        <w:t>s</w:t>
      </w:r>
      <w:r>
        <w:rPr>
          <w:rFonts w:ascii="Times New Roman" w:hAnsi="Times New Roman" w:cs="Times New Roman"/>
          <w:b/>
        </w:rPr>
        <w:t xml:space="preserve">　</w:t>
      </w:r>
      <w:r>
        <w:rPr>
          <w:rFonts w:hAnsi="宋体" w:cs="Times New Roman"/>
          <w:b/>
          <w:lang w:val="pt-BR"/>
        </w:rPr>
        <w:t>②</w:t>
      </w:r>
      <w:r>
        <w:rPr>
          <w:rFonts w:ascii="Times New Roman" w:hAnsi="Times New Roman" w:cs="Times New Roman"/>
          <w:b/>
          <w:lang w:val="pt-BR"/>
        </w:rPr>
        <w:t>1s</w:t>
      </w:r>
      <w:r>
        <w:rPr>
          <w:rFonts w:ascii="Times New Roman" w:hAnsi="Times New Roman" w:cs="Times New Roman"/>
          <w:b/>
          <w:vertAlign w:val="superscript"/>
          <w:lang w:val="pt-BR"/>
        </w:rPr>
        <w:t>2</w:t>
      </w:r>
      <w:r>
        <w:rPr>
          <w:rFonts w:ascii="Times New Roman" w:hAnsi="Times New Roman" w:cs="Times New Roman"/>
          <w:b/>
          <w:lang w:val="pt-BR"/>
        </w:rPr>
        <w:t>2s</w:t>
      </w:r>
      <w:r>
        <w:rPr>
          <w:rFonts w:ascii="Times New Roman" w:hAnsi="Times New Roman" w:cs="Times New Roman"/>
          <w:b/>
          <w:vertAlign w:val="superscript"/>
          <w:lang w:val="pt-BR"/>
        </w:rPr>
        <w:t>2</w:t>
      </w:r>
      <w:r>
        <w:rPr>
          <w:rFonts w:ascii="Times New Roman" w:hAnsi="Times New Roman" w:cs="Times New Roman"/>
          <w:b/>
          <w:lang w:val="pt-BR"/>
        </w:rPr>
        <w:t>2p</w:t>
      </w:r>
      <w:r>
        <w:rPr>
          <w:rFonts w:ascii="Times New Roman" w:hAnsi="Times New Roman" w:cs="Times New Roman"/>
          <w:b/>
          <w:vertAlign w:val="superscript"/>
          <w:lang w:val="pt-BR"/>
        </w:rPr>
        <w:t>6</w:t>
      </w:r>
      <w:r>
        <w:rPr>
          <w:rFonts w:ascii="Times New Roman" w:hAnsi="Times New Roman" w:cs="Times New Roman"/>
          <w:b/>
          <w:lang w:val="pt-BR"/>
        </w:rPr>
        <w:t>3s</w:t>
      </w:r>
      <w:r>
        <w:rPr>
          <w:rFonts w:ascii="Times New Roman" w:hAnsi="Times New Roman" w:cs="Times New Roman"/>
          <w:b/>
          <w:vertAlign w:val="superscript"/>
          <w:lang w:val="pt-BR"/>
        </w:rPr>
        <w:t>2</w:t>
      </w:r>
      <w:r>
        <w:rPr>
          <w:rFonts w:ascii="Times New Roman" w:hAnsi="Times New Roman" w:cs="Times New Roman"/>
          <w:b/>
          <w:lang w:val="pt-BR"/>
        </w:rPr>
        <w:t>3p</w:t>
      </w:r>
      <w:r>
        <w:rPr>
          <w:rFonts w:ascii="Times New Roman" w:hAnsi="Times New Roman" w:cs="Times New Roman"/>
          <w:b/>
          <w:vertAlign w:val="superscript"/>
          <w:lang w:val="pt-BR"/>
        </w:rPr>
        <w:t>6</w:t>
      </w:r>
      <w:r>
        <w:rPr>
          <w:rFonts w:ascii="Times New Roman" w:hAnsi="Times New Roman" w:cs="Times New Roman"/>
          <w:b/>
          <w:lang w:val="pt-BR"/>
        </w:rPr>
        <w:t>4s</w:t>
      </w:r>
      <w:r>
        <w:rPr>
          <w:rFonts w:ascii="Times New Roman" w:hAnsi="Times New Roman" w:cs="Times New Roman"/>
          <w:b/>
          <w:vertAlign w:val="superscript"/>
          <w:lang w:val="pt-BR"/>
        </w:rPr>
        <w:t>1</w:t>
      </w:r>
      <w:r>
        <w:rPr>
          <w:rFonts w:ascii="Times New Roman" w:hAnsi="Times New Roman" w:cs="Times New Roman"/>
          <w:b/>
        </w:rPr>
        <w:t xml:space="preserve">　</w:t>
      </w:r>
      <w:r>
        <w:rPr>
          <w:rFonts w:hAnsi="宋体" w:cs="Times New Roman"/>
          <w:b/>
          <w:lang w:val="pt-BR"/>
        </w:rPr>
        <w:t>③</w:t>
      </w:r>
      <w:r>
        <w:rPr>
          <w:rFonts w:ascii="Times New Roman" w:hAnsi="Times New Roman" w:cs="Times New Roman"/>
          <w:b/>
          <w:lang w:val="pt-BR"/>
        </w:rPr>
        <w:t>S</w:t>
      </w:r>
      <w:r>
        <w:rPr>
          <w:rFonts w:ascii="Times New Roman" w:hAnsi="Times New Roman" w:cs="Times New Roman"/>
          <w:b/>
          <w:vertAlign w:val="superscript"/>
          <w:lang w:val="pt-BR"/>
        </w:rPr>
        <w:t>2</w:t>
      </w:r>
      <w:r>
        <w:rPr>
          <w:rFonts w:ascii="Times New Roman" w:hAnsi="Times New Roman" w:cs="Times New Roman"/>
          <w:b/>
          <w:vertAlign w:val="superscript"/>
          <w:lang w:val="pt-BR"/>
        </w:rPr>
        <w:t>－</w:t>
      </w:r>
      <w:r>
        <w:rPr>
          <w:rFonts w:ascii="Times New Roman" w:hAnsi="Times New Roman" w:cs="Times New Roman"/>
          <w:b/>
          <w:lang w:val="pt-BR"/>
        </w:rPr>
        <w:t>＞</w:t>
      </w:r>
      <w:r>
        <w:rPr>
          <w:rFonts w:ascii="Times New Roman" w:hAnsi="Times New Roman" w:cs="Times New Roman"/>
          <w:b/>
          <w:lang w:val="pt-BR"/>
        </w:rPr>
        <w:t>K</w:t>
      </w:r>
      <w:r>
        <w:rPr>
          <w:rFonts w:ascii="Times New Roman" w:hAnsi="Times New Roman" w:cs="Times New Roman"/>
          <w:b/>
          <w:vertAlign w:val="superscript"/>
          <w:lang w:val="pt-BR"/>
        </w:rPr>
        <w:t>＋</w:t>
      </w:r>
      <w:r>
        <w:rPr>
          <w:rFonts w:ascii="Times New Roman" w:hAnsi="Times New Roman" w:cs="Times New Roman"/>
          <w:b/>
          <w:lang w:val="pt-BR"/>
        </w:rPr>
        <w:t>＞</w:t>
      </w:r>
      <w:r>
        <w:rPr>
          <w:rFonts w:ascii="Times New Roman" w:hAnsi="Times New Roman" w:cs="Times New Roman"/>
          <w:b/>
          <w:lang w:val="pt-BR"/>
        </w:rPr>
        <w:t>Al</w:t>
      </w:r>
      <w:r>
        <w:rPr>
          <w:rFonts w:ascii="Times New Roman" w:hAnsi="Times New Roman" w:cs="Times New Roman"/>
          <w:b/>
          <w:vertAlign w:val="superscript"/>
          <w:lang w:val="pt-BR"/>
        </w:rPr>
        <w:t>3</w:t>
      </w:r>
      <w:r>
        <w:rPr>
          <w:rFonts w:ascii="Times New Roman" w:hAnsi="Times New Roman" w:cs="Times New Roman"/>
          <w:b/>
          <w:vertAlign w:val="superscript"/>
          <w:lang w:val="pt-BR"/>
        </w:rPr>
        <w:t>＋</w:t>
      </w:r>
      <w:r>
        <w:rPr>
          <w:rFonts w:ascii="Times New Roman" w:hAnsi="Times New Roman" w:cs="Times New Roman"/>
          <w:b/>
        </w:rPr>
        <w:t xml:space="preserve">　</w:t>
      </w:r>
      <w:r>
        <w:rPr>
          <w:rFonts w:hAnsi="宋体" w:cs="Times New Roman"/>
          <w:b/>
          <w:lang w:val="pt-BR"/>
        </w:rPr>
        <w:t>④</w:t>
      </w:r>
      <w:r>
        <w:rPr>
          <w:rFonts w:ascii="Times New Roman" w:hAnsi="Times New Roman" w:cs="Times New Roman"/>
          <w:b/>
          <w:lang w:val="pt-BR"/>
        </w:rPr>
        <w:t>O</w:t>
      </w:r>
      <w:r>
        <w:rPr>
          <w:rFonts w:ascii="Times New Roman" w:hAnsi="Times New Roman" w:cs="Times New Roman"/>
          <w:b/>
          <w:lang w:val="pt-BR"/>
        </w:rPr>
        <w:t>＞</w:t>
      </w:r>
      <w:r>
        <w:rPr>
          <w:rFonts w:ascii="Times New Roman" w:hAnsi="Times New Roman" w:cs="Times New Roman"/>
          <w:b/>
          <w:lang w:val="pt-BR"/>
        </w:rPr>
        <w:t>N</w:t>
      </w:r>
      <w:r>
        <w:rPr>
          <w:rFonts w:ascii="Times New Roman" w:hAnsi="Times New Roman" w:cs="Times New Roman"/>
          <w:b/>
          <w:lang w:val="pt-BR"/>
        </w:rPr>
        <w:t>＞</w:t>
      </w:r>
      <w:r>
        <w:rPr>
          <w:rFonts w:ascii="Times New Roman" w:hAnsi="Times New Roman" w:cs="Times New Roman"/>
          <w:b/>
          <w:lang w:val="pt-BR"/>
        </w:rPr>
        <w:t>S</w:t>
      </w:r>
      <w:r>
        <w:rPr>
          <w:rFonts w:ascii="Times New Roman" w:hAnsi="Times New Roman" w:cs="Times New Roman"/>
          <w:b/>
        </w:rPr>
        <w:t xml:space="preserve">　</w:t>
      </w:r>
      <w:r>
        <w:rPr>
          <w:rFonts w:hAnsi="宋体" w:cs="Times New Roman"/>
          <w:b/>
          <w:lang w:val="pt-BR"/>
        </w:rPr>
        <w:t>⑤</w:t>
      </w:r>
      <w:r>
        <w:rPr>
          <w:rFonts w:ascii="Times New Roman" w:hAnsi="Times New Roman" w:cs="Times New Roman"/>
          <w:b/>
        </w:rPr>
        <w:t>大于</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lang w:val="pt-BR"/>
        </w:rPr>
        <w:t>3</w:t>
      </w:r>
      <w:r>
        <w:rPr>
          <w:rFonts w:ascii="Times New Roman" w:hAnsi="Times New Roman" w:cs="Times New Roman"/>
          <w:b/>
          <w:lang w:val="pt-BR"/>
        </w:rPr>
        <w:t>．</w:t>
      </w:r>
      <w:r>
        <w:rPr>
          <w:rFonts w:hAnsi="宋体" w:cs="Times New Roman"/>
          <w:b/>
          <w:lang w:val="pt-BR"/>
        </w:rPr>
        <w:t>Ⅰ</w:t>
      </w:r>
      <w:r>
        <w:rPr>
          <w:rFonts w:ascii="Times New Roman" w:hAnsi="Times New Roman" w:cs="Times New Roman"/>
          <w:b/>
          <w:lang w:val="pt-BR"/>
        </w:rPr>
        <w:t>.Al</w:t>
      </w:r>
      <w:r>
        <w:rPr>
          <w:rFonts w:ascii="Times New Roman" w:hAnsi="Times New Roman" w:cs="Times New Roman"/>
          <w:b/>
        </w:rPr>
        <w:t>、</w:t>
      </w:r>
      <w:r>
        <w:rPr>
          <w:rFonts w:ascii="Times New Roman" w:hAnsi="Times New Roman" w:cs="Times New Roman"/>
          <w:b/>
          <w:lang w:val="pt-BR"/>
        </w:rPr>
        <w:t>Fe</w:t>
      </w:r>
      <w:r>
        <w:rPr>
          <w:rFonts w:ascii="Times New Roman" w:hAnsi="Times New Roman" w:cs="Times New Roman"/>
          <w:b/>
        </w:rPr>
        <w:t>、</w:t>
      </w:r>
      <w:r>
        <w:rPr>
          <w:rFonts w:ascii="Times New Roman" w:hAnsi="Times New Roman" w:cs="Times New Roman"/>
          <w:b/>
          <w:lang w:val="pt-BR"/>
        </w:rPr>
        <w:t>Cu</w:t>
      </w:r>
      <w:r>
        <w:rPr>
          <w:rFonts w:ascii="Times New Roman" w:hAnsi="Times New Roman" w:cs="Times New Roman"/>
          <w:b/>
        </w:rPr>
        <w:t>是重要的金属材料</w:t>
      </w:r>
      <w:r>
        <w:rPr>
          <w:rFonts w:ascii="Times New Roman" w:hAnsi="Times New Roman" w:cs="Times New Roman"/>
          <w:b/>
          <w:lang w:val="pt-BR"/>
        </w:rPr>
        <w:t>，</w:t>
      </w:r>
      <w:r>
        <w:rPr>
          <w:rFonts w:ascii="Times New Roman" w:hAnsi="Times New Roman" w:cs="Times New Roman"/>
          <w:b/>
        </w:rPr>
        <w:t>在生产生活中有着广泛的应用。回答下列问题：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基态</w:t>
      </w:r>
      <w:r>
        <w:rPr>
          <w:rFonts w:ascii="Times New Roman" w:hAnsi="Times New Roman" w:cs="Times New Roman"/>
          <w:b/>
        </w:rPr>
        <w:t>Fe</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的核外电子排布式为</w:t>
      </w:r>
      <w:r>
        <w:rPr>
          <w:rFonts w:ascii="IPAPANNEW" w:hAnsi="IPAPANNEW" w:cs="Times New Roman"/>
          <w:b/>
        </w:rPr>
        <w:t>[Ar]</w:t>
      </w:r>
      <w:r>
        <w:rPr>
          <w:rFonts w:ascii="Times New Roman" w:hAnsi="Times New Roman" w:cs="Times New Roman"/>
          <w:b/>
        </w:rPr>
        <w:t>________</w:t>
      </w:r>
      <w:r>
        <w:rPr>
          <w:rFonts w:ascii="Times New Roman" w:hAnsi="Times New Roman" w:cs="Times New Roman"/>
          <w:b/>
        </w:rPr>
        <w:t>，有</w:t>
      </w:r>
      <w:r>
        <w:rPr>
          <w:rFonts w:ascii="Times New Roman" w:hAnsi="Times New Roman" w:cs="Times New Roman"/>
          <w:b/>
        </w:rPr>
        <w:t>________</w:t>
      </w:r>
      <w:r>
        <w:rPr>
          <w:rFonts w:ascii="Times New Roman" w:hAnsi="Times New Roman" w:cs="Times New Roman"/>
          <w:b/>
        </w:rPr>
        <w:t>个未成对电子。</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已知</w:t>
      </w:r>
      <w:r>
        <w:rPr>
          <w:rFonts w:ascii="Times New Roman" w:hAnsi="Times New Roman" w:cs="Times New Roman"/>
          <w:b/>
        </w:rPr>
        <w:t>Al</w:t>
      </w:r>
      <w:r>
        <w:rPr>
          <w:rFonts w:ascii="Times New Roman" w:hAnsi="Times New Roman" w:cs="Times New Roman"/>
          <w:b/>
        </w:rPr>
        <w:t>的第一电离能为</w:t>
      </w:r>
      <w:r>
        <w:rPr>
          <w:rFonts w:ascii="Times New Roman" w:hAnsi="Times New Roman" w:cs="Times New Roman"/>
          <w:b/>
        </w:rPr>
        <w:t>578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、第二电离能为</w:t>
      </w:r>
      <w:r>
        <w:rPr>
          <w:rFonts w:ascii="Times New Roman" w:hAnsi="Times New Roman" w:cs="Times New Roman"/>
          <w:b/>
        </w:rPr>
        <w:t>1 817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、第三电离能为</w:t>
      </w:r>
      <w:r>
        <w:rPr>
          <w:rFonts w:ascii="Times New Roman" w:hAnsi="Times New Roman" w:cs="Times New Roman"/>
          <w:b/>
        </w:rPr>
        <w:t>2 745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、第四电离能为</w:t>
      </w:r>
      <w:r>
        <w:rPr>
          <w:rFonts w:ascii="Times New Roman" w:hAnsi="Times New Roman" w:cs="Times New Roman"/>
          <w:b/>
        </w:rPr>
        <w:t>11 575 kJ·mol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。请解释其第二电离能增幅较大的原因：</w:t>
      </w:r>
      <w:r>
        <w:rPr>
          <w:rFonts w:ascii="Times New Roman" w:hAnsi="Times New Roman" w:cs="Times New Roman"/>
          <w:b/>
        </w:rPr>
        <w:t>_____________________________________________________________________________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甲醇重整制氢反应中，铜基催化剂如</w:t>
      </w:r>
      <w:r>
        <w:rPr>
          <w:rFonts w:ascii="Times New Roman" w:hAnsi="Times New Roman" w:cs="Times New Roman"/>
          <w:b/>
        </w:rPr>
        <w:t>CuO/SiO</w:t>
      </w:r>
      <w:r>
        <w:rPr>
          <w:rFonts w:ascii="Times New Roman" w:hAnsi="Times New Roman" w:cs="Times New Roman"/>
          <w:b/>
          <w:vertAlign w:val="subscript"/>
        </w:rPr>
        <w:t>2</w:t>
      </w:r>
      <w:r>
        <w:rPr>
          <w:rFonts w:ascii="Times New Roman" w:hAnsi="Times New Roman" w:cs="Times New Roman"/>
          <w:b/>
        </w:rPr>
        <w:t>具有重整温度低、催化选择性高等优点。</w:t>
      </w:r>
      <w:r>
        <w:rPr>
          <w:rFonts w:ascii="Times New Roman" w:hAnsi="Times New Roman" w:cs="Times New Roman"/>
          <w:b/>
        </w:rPr>
        <w:t>Cu</w:t>
      </w:r>
      <w:r>
        <w:rPr>
          <w:rFonts w:ascii="Times New Roman" w:hAnsi="Times New Roman" w:cs="Times New Roman"/>
          <w:b/>
        </w:rPr>
        <w:t>、</w:t>
      </w:r>
      <w:r>
        <w:rPr>
          <w:rFonts w:ascii="Times New Roman" w:hAnsi="Times New Roman" w:cs="Times New Roman"/>
          <w:b/>
        </w:rPr>
        <w:t>Si</w:t>
      </w:r>
      <w:r>
        <w:rPr>
          <w:rFonts w:ascii="Times New Roman" w:hAnsi="Times New Roman" w:cs="Times New Roman"/>
          <w:b/>
        </w:rPr>
        <w:t>、</w:t>
      </w:r>
      <w:r>
        <w:rPr>
          <w:rFonts w:ascii="Times New Roman" w:hAnsi="Times New Roman" w:cs="Times New Roman"/>
          <w:b/>
        </w:rPr>
        <w:t>O</w:t>
      </w:r>
      <w:r>
        <w:rPr>
          <w:rFonts w:ascii="Times New Roman" w:hAnsi="Times New Roman" w:cs="Times New Roman"/>
          <w:b/>
        </w:rPr>
        <w:t>元素的电负性由大到小的顺序是</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Ⅱ</w:t>
      </w:r>
      <w:r>
        <w:rPr>
          <w:rFonts w:ascii="Times New Roman" w:hAnsi="Times New Roman" w:cs="Times New Roman"/>
          <w:b/>
        </w:rPr>
        <w:t>.</w:t>
      </w:r>
      <w:r>
        <w:rPr>
          <w:rFonts w:ascii="Times New Roman" w:hAnsi="Times New Roman" w:cs="Times New Roman"/>
          <w:b/>
        </w:rPr>
        <w:t>铜、镓、硒、硅等元素的化合物是生产第三代太阳能电池的重要材料。请回答：</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基态铜原子的核外电子排布式为</w:t>
      </w:r>
      <w:r>
        <w:rPr>
          <w:rFonts w:ascii="Times New Roman" w:hAnsi="Times New Roman" w:cs="Times New Roman"/>
          <w:b/>
        </w:rPr>
        <w:t>________________</w:t>
      </w:r>
      <w:r>
        <w:rPr>
          <w:rFonts w:ascii="Times New Roman" w:hAnsi="Times New Roman" w:cs="Times New Roman"/>
          <w:b/>
        </w:rPr>
        <w:t>；已知高</w:t>
      </w:r>
      <w:r>
        <w:rPr>
          <w:rFonts w:ascii="Times New Roman" w:hAnsi="Times New Roman" w:cs="Times New Roman"/>
          <w:b/>
        </w:rPr>
        <w:t>温下</w:t>
      </w:r>
      <w:r>
        <w:rPr>
          <w:rFonts w:ascii="Times New Roman" w:hAnsi="Times New Roman" w:cs="Times New Roman"/>
          <w:b/>
        </w:rPr>
        <w:t>CuO</w:t>
      </w:r>
      <w:r>
        <w:rPr>
          <w:rFonts w:hAnsi="宋体" w:cs="Times New Roman"/>
          <w:b/>
          <w:spacing w:val="-25"/>
        </w:rPr>
        <w:t>―</w:t>
      </w:r>
      <w:r>
        <w:rPr>
          <w:rFonts w:hAnsi="宋体" w:cs="Times New Roman"/>
          <w:b/>
        </w:rPr>
        <w:t>→</w:t>
      </w:r>
      <w:r>
        <w:rPr>
          <w:rFonts w:ascii="Times New Roman" w:hAnsi="Times New Roman" w:cs="Times New Roman"/>
          <w:b/>
        </w:rPr>
        <w:t>Cu</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w:t>
      </w:r>
      <w:r>
        <w:rPr>
          <w:rFonts w:ascii="Times New Roman" w:hAnsi="Times New Roman" w:cs="Times New Roman"/>
          <w:b/>
        </w:rPr>
        <w:t>O</w:t>
      </w:r>
      <w:r>
        <w:rPr>
          <w:rFonts w:ascii="Times New Roman" w:hAnsi="Times New Roman" w:cs="Times New Roman"/>
          <w:b/>
          <w:vertAlign w:val="subscript"/>
        </w:rPr>
        <w:t>2</w:t>
      </w:r>
      <w:r>
        <w:rPr>
          <w:rFonts w:ascii="Times New Roman" w:hAnsi="Times New Roman" w:cs="Times New Roman"/>
          <w:b/>
        </w:rPr>
        <w:t>，从铜原子价电子结构</w:t>
      </w:r>
      <w:r>
        <w:rPr>
          <w:rFonts w:ascii="Times New Roman" w:hAnsi="Times New Roman" w:cs="Times New Roman"/>
          <w:b/>
        </w:rPr>
        <w:t>(3d</w:t>
      </w:r>
      <w:r>
        <w:rPr>
          <w:rFonts w:ascii="Times New Roman" w:hAnsi="Times New Roman" w:cs="Times New Roman"/>
          <w:b/>
        </w:rPr>
        <w:t>和</w:t>
      </w:r>
      <w:r>
        <w:rPr>
          <w:rFonts w:ascii="Times New Roman" w:hAnsi="Times New Roman" w:cs="Times New Roman"/>
          <w:b/>
        </w:rPr>
        <w:t>4s</w:t>
      </w:r>
      <w:r>
        <w:rPr>
          <w:rFonts w:ascii="Times New Roman" w:hAnsi="Times New Roman" w:cs="Times New Roman"/>
          <w:b/>
        </w:rPr>
        <w:t>轨道上应填充的电子数</w:t>
      </w:r>
      <w:r>
        <w:rPr>
          <w:rFonts w:ascii="Times New Roman" w:hAnsi="Times New Roman" w:cs="Times New Roman"/>
          <w:b/>
        </w:rPr>
        <w:t>)</w:t>
      </w:r>
      <w:r>
        <w:rPr>
          <w:rFonts w:ascii="Times New Roman" w:hAnsi="Times New Roman" w:cs="Times New Roman"/>
          <w:b/>
        </w:rPr>
        <w:t>变化角度来看，能生成</w:t>
      </w:r>
      <w:r>
        <w:rPr>
          <w:rFonts w:ascii="Times New Roman" w:hAnsi="Times New Roman" w:cs="Times New Roman"/>
          <w:b/>
        </w:rPr>
        <w:t>Cu</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的原因是</w:t>
      </w: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硒、硅均能与氢元素形成气态氢化物，若</w:t>
      </w:r>
      <w:r>
        <w:rPr>
          <w:rFonts w:hAnsi="宋体" w:cs="Times New Roman"/>
          <w:b/>
        </w:rPr>
        <w:t>“</w:t>
      </w:r>
      <w:r>
        <w:rPr>
          <w:rFonts w:ascii="Times New Roman" w:hAnsi="Times New Roman" w:cs="Times New Roman"/>
          <w:b/>
        </w:rPr>
        <w:t>Si—H</w:t>
      </w:r>
      <w:r>
        <w:rPr>
          <w:rFonts w:hAnsi="宋体" w:cs="Times New Roman"/>
          <w:b/>
        </w:rPr>
        <w:t>”</w:t>
      </w:r>
      <w:r>
        <w:rPr>
          <w:rFonts w:ascii="Times New Roman" w:hAnsi="Times New Roman" w:cs="Times New Roman"/>
          <w:b/>
        </w:rPr>
        <w:t>中共用电子对偏向氢原子，氢气与硒反应时单质硒是氧化剂，则硒与硅的电负性相对大小为</w:t>
      </w:r>
      <w:r>
        <w:rPr>
          <w:rFonts w:ascii="Times New Roman" w:hAnsi="Times New Roman" w:cs="Times New Roman"/>
          <w:b/>
        </w:rPr>
        <w:t>Se________Si(</w:t>
      </w:r>
      <w:r>
        <w:rPr>
          <w:rFonts w:ascii="Times New Roman" w:hAnsi="Times New Roman" w:cs="Times New Roman"/>
          <w:b/>
        </w:rPr>
        <w:t>填</w:t>
      </w:r>
      <w:r>
        <w:rPr>
          <w:rFonts w:ascii="Times New Roman" w:hAnsi="Times New Roman" w:cs="Times New Roman"/>
          <w:b/>
        </w:rPr>
        <w:t>“&gt;”</w:t>
      </w:r>
      <w:r>
        <w:rPr>
          <w:rFonts w:ascii="Times New Roman" w:hAnsi="Times New Roman" w:cs="Times New Roman"/>
          <w:b/>
        </w:rPr>
        <w:t>或</w:t>
      </w:r>
      <w:r>
        <w:rPr>
          <w:rFonts w:ascii="Times New Roman" w:hAnsi="Times New Roman" w:cs="Times New Roman"/>
          <w:b/>
        </w:rPr>
        <w:t>“&lt;”)</w:t>
      </w:r>
      <w:r>
        <w:rPr>
          <w:rFonts w:ascii="Times New Roman" w:hAnsi="Times New Roman" w:cs="Times New Roman"/>
          <w:b/>
        </w:rPr>
        <w:t>。与</w:t>
      </w:r>
      <w:r>
        <w:rPr>
          <w:rFonts w:ascii="Times New Roman" w:hAnsi="Times New Roman" w:cs="Times New Roman"/>
          <w:b/>
        </w:rPr>
        <w:t>Si</w:t>
      </w:r>
      <w:r>
        <w:rPr>
          <w:rFonts w:ascii="Times New Roman" w:hAnsi="Times New Roman" w:cs="Times New Roman"/>
          <w:b/>
        </w:rPr>
        <w:t>同周期部分元素的电离能如图所示，其中</w:t>
      </w:r>
      <w:r>
        <w:rPr>
          <w:rFonts w:ascii="Times New Roman" w:hAnsi="Times New Roman" w:cs="Times New Roman"/>
          <w:b/>
        </w:rPr>
        <w:t>a</w:t>
      </w:r>
      <w:r>
        <w:rPr>
          <w:rFonts w:ascii="Times New Roman" w:hAnsi="Times New Roman" w:cs="Times New Roman"/>
          <w:b/>
        </w:rPr>
        <w:t>、</w:t>
      </w:r>
      <w:r>
        <w:rPr>
          <w:rFonts w:ascii="Times New Roman" w:hAnsi="Times New Roman" w:cs="Times New Roman"/>
          <w:b/>
        </w:rPr>
        <w:t>b</w:t>
      </w:r>
      <w:r>
        <w:rPr>
          <w:rFonts w:ascii="Times New Roman" w:hAnsi="Times New Roman" w:cs="Times New Roman"/>
          <w:b/>
        </w:rPr>
        <w:t>和</w:t>
      </w:r>
      <w:r>
        <w:rPr>
          <w:rFonts w:ascii="Times New Roman" w:hAnsi="Times New Roman" w:cs="Times New Roman"/>
          <w:b/>
        </w:rPr>
        <w:t>c</w:t>
      </w:r>
      <w:r>
        <w:rPr>
          <w:rFonts w:ascii="Times New Roman" w:hAnsi="Times New Roman" w:cs="Times New Roman"/>
          <w:b/>
        </w:rPr>
        <w:t>分别代表</w:t>
      </w:r>
      <w:r>
        <w:rPr>
          <w:rFonts w:ascii="Times New Roman" w:hAnsi="Times New Roman" w:cs="Times New Roman"/>
          <w:b/>
        </w:rPr>
        <w:t>___</w:t>
      </w:r>
      <w:r>
        <w:rPr>
          <w:rFonts w:ascii="Times New Roman" w:hAnsi="Times New Roman" w:cs="Times New Roman"/>
          <w:b/>
        </w:rPr>
        <w:t>_____(</w:t>
      </w:r>
      <w:r>
        <w:rPr>
          <w:rFonts w:ascii="Times New Roman" w:hAnsi="Times New Roman" w:cs="Times New Roman"/>
          <w:b/>
        </w:rPr>
        <w:t>填序号</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880360" cy="955675"/>
            <wp:effectExtent l="0" t="0" r="0" b="4445"/>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pic:cNvPicPr>
                  </pic:nvPicPr>
                  <pic:blipFill>
                    <a:blip r:embed="rId39" r:link="rId40"/>
                    <a:stretch>
                      <a:fillRect/>
                    </a:stretch>
                  </pic:blipFill>
                  <pic:spPr>
                    <a:xfrm>
                      <a:off x="0" y="0"/>
                      <a:ext cx="2880360" cy="95567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w:t>
      </w:r>
      <w:r>
        <w:rPr>
          <w:rFonts w:ascii="Times New Roman" w:hAnsi="Times New Roman" w:cs="Times New Roman"/>
          <w:b/>
        </w:rPr>
        <w:t>a</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1</w:t>
      </w:r>
      <w:r>
        <w:rPr>
          <w:rFonts w:ascii="Times New Roman" w:hAnsi="Times New Roman" w:cs="Times New Roman"/>
          <w:b/>
        </w:rPr>
        <w:t>、</w:t>
      </w:r>
      <w:r>
        <w:rPr>
          <w:rFonts w:ascii="Times New Roman" w:hAnsi="Times New Roman" w:cs="Times New Roman"/>
          <w:b/>
        </w:rPr>
        <w:t>b</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3</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a</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b</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1</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a</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b</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1</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D</w:t>
      </w:r>
      <w:r>
        <w:rPr>
          <w:rFonts w:ascii="Times New Roman" w:hAnsi="Times New Roman" w:cs="Times New Roman"/>
          <w:b/>
        </w:rPr>
        <w:t>．</w:t>
      </w:r>
      <w:r>
        <w:rPr>
          <w:rFonts w:ascii="Times New Roman" w:hAnsi="Times New Roman" w:cs="Times New Roman"/>
          <w:b/>
        </w:rPr>
        <w:t>a</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1</w:t>
      </w:r>
      <w:r>
        <w:rPr>
          <w:rFonts w:ascii="Times New Roman" w:hAnsi="Times New Roman" w:cs="Times New Roman"/>
          <w:b/>
        </w:rPr>
        <w:t>、</w:t>
      </w:r>
      <w:r>
        <w:rPr>
          <w:rFonts w:ascii="Times New Roman" w:hAnsi="Times New Roman" w:cs="Times New Roman"/>
          <w:b/>
        </w:rPr>
        <w:t>b</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为</w:t>
      </w:r>
      <w:r>
        <w:rPr>
          <w:rFonts w:ascii="Times New Roman" w:hAnsi="Times New Roman" w:cs="Times New Roman"/>
          <w:b/>
          <w:i/>
        </w:rPr>
        <w:t>I</w:t>
      </w:r>
      <w:r>
        <w:rPr>
          <w:rFonts w:ascii="Times New Roman" w:hAnsi="Times New Roman" w:cs="Times New Roman"/>
          <w:b/>
          <w:vertAlign w:val="subscript"/>
        </w:rPr>
        <w:t>2</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黑体" w:hAnsi="Times New Roman" w:cs="Times New Roman"/>
          <w:b/>
        </w:rPr>
        <w:t>解析：</w:t>
      </w:r>
      <w:r>
        <w:rPr>
          <w:rFonts w:eastAsia="楷体_GB2312" w:hAnsi="宋体" w:cs="Times New Roman"/>
          <w:b/>
        </w:rPr>
        <w:t>Ⅰ</w:t>
      </w:r>
      <w:r>
        <w:rPr>
          <w:rFonts w:ascii="Times New Roman" w:eastAsia="楷体_GB2312" w:hAnsi="Times New Roman" w:cs="Times New Roman"/>
          <w:b/>
        </w:rPr>
        <w:t>.(1)</w:t>
      </w:r>
      <w:r>
        <w:rPr>
          <w:rFonts w:ascii="Times New Roman" w:eastAsia="楷体_GB2312" w:hAnsi="Times New Roman" w:cs="Times New Roman"/>
          <w:b/>
        </w:rPr>
        <w:t>基态</w:t>
      </w:r>
      <w:r>
        <w:rPr>
          <w:rFonts w:ascii="Times New Roman" w:eastAsia="楷体_GB2312" w:hAnsi="Times New Roman" w:cs="Times New Roman"/>
          <w:b/>
        </w:rPr>
        <w:t>Fe</w:t>
      </w:r>
      <w:r>
        <w:rPr>
          <w:rFonts w:ascii="Times New Roman" w:eastAsia="楷体_GB2312" w:hAnsi="Times New Roman" w:cs="Times New Roman"/>
          <w:b/>
        </w:rPr>
        <w:t>原子的核外电子排布式为</w:t>
      </w:r>
      <w:r>
        <w:rPr>
          <w:rFonts w:ascii="IPAPANNEW" w:eastAsia="楷体_GB2312" w:hAnsi="IPAPANNEW" w:cs="Times New Roman"/>
          <w:b/>
        </w:rPr>
        <w:t>[Ar]</w:t>
      </w:r>
      <w:r>
        <w:rPr>
          <w:rFonts w:ascii="Times New Roman" w:eastAsia="楷体_GB2312" w:hAnsi="Times New Roman" w:cs="Times New Roman"/>
          <w:b/>
        </w:rPr>
        <w:t>3d</w:t>
      </w:r>
      <w:r>
        <w:rPr>
          <w:rFonts w:ascii="Times New Roman" w:eastAsia="楷体_GB2312" w:hAnsi="Times New Roman" w:cs="Times New Roman"/>
          <w:b/>
          <w:vertAlign w:val="superscript"/>
        </w:rPr>
        <w:t>6</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，失去</w:t>
      </w:r>
      <w:r>
        <w:rPr>
          <w:rFonts w:ascii="Times New Roman" w:eastAsia="楷体_GB2312" w:hAnsi="Times New Roman" w:cs="Times New Roman"/>
          <w:b/>
        </w:rPr>
        <w:t>4s</w:t>
      </w:r>
      <w:r>
        <w:rPr>
          <w:rFonts w:ascii="Times New Roman" w:eastAsia="楷体_GB2312" w:hAnsi="Times New Roman" w:cs="Times New Roman"/>
          <w:b/>
        </w:rPr>
        <w:t>轨道上的</w:t>
      </w:r>
      <w:r>
        <w:rPr>
          <w:rFonts w:ascii="Times New Roman" w:eastAsia="楷体_GB2312" w:hAnsi="Times New Roman" w:cs="Times New Roman"/>
          <w:b/>
        </w:rPr>
        <w:t>2</w:t>
      </w:r>
      <w:r>
        <w:rPr>
          <w:rFonts w:ascii="Times New Roman" w:eastAsia="楷体_GB2312" w:hAnsi="Times New Roman" w:cs="Times New Roman"/>
          <w:b/>
        </w:rPr>
        <w:t>个电子得到</w:t>
      </w:r>
      <w:r>
        <w:rPr>
          <w:rFonts w:ascii="Times New Roman" w:eastAsia="楷体_GB2312" w:hAnsi="Times New Roman" w:cs="Times New Roman"/>
          <w:b/>
        </w:rPr>
        <w:t>Fe</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，故基态</w:t>
      </w:r>
      <w:r>
        <w:rPr>
          <w:rFonts w:ascii="Times New Roman" w:eastAsia="楷体_GB2312" w:hAnsi="Times New Roman" w:cs="Times New Roman"/>
          <w:b/>
        </w:rPr>
        <w:t>Fe</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的核外电子排布式为</w:t>
      </w:r>
      <w:r>
        <w:rPr>
          <w:rFonts w:ascii="IPAPANNEW" w:eastAsia="楷体_GB2312" w:hAnsi="IPAPANNEW" w:cs="Times New Roman"/>
          <w:b/>
        </w:rPr>
        <w:t>[Ar]</w:t>
      </w:r>
      <w:r>
        <w:rPr>
          <w:rFonts w:ascii="Times New Roman" w:eastAsia="楷体_GB2312" w:hAnsi="Times New Roman" w:cs="Times New Roman"/>
          <w:b/>
        </w:rPr>
        <w:t>3d</w:t>
      </w:r>
      <w:r>
        <w:rPr>
          <w:rFonts w:ascii="Times New Roman" w:eastAsia="楷体_GB2312" w:hAnsi="Times New Roman" w:cs="Times New Roman"/>
          <w:b/>
          <w:vertAlign w:val="superscript"/>
        </w:rPr>
        <w:t>6,</w:t>
      </w:r>
      <w:r>
        <w:rPr>
          <w:rFonts w:ascii="Times New Roman" w:eastAsia="楷体_GB2312" w:hAnsi="Times New Roman" w:cs="Times New Roman"/>
          <w:b/>
        </w:rPr>
        <w:t>3d</w:t>
      </w:r>
      <w:r>
        <w:rPr>
          <w:rFonts w:ascii="Times New Roman" w:eastAsia="楷体_GB2312" w:hAnsi="Times New Roman" w:cs="Times New Roman"/>
          <w:b/>
        </w:rPr>
        <w:t>轨道上有</w:t>
      </w:r>
      <w:r>
        <w:rPr>
          <w:rFonts w:ascii="Times New Roman" w:eastAsia="楷体_GB2312" w:hAnsi="Times New Roman" w:cs="Times New Roman"/>
          <w:b/>
        </w:rPr>
        <w:t>4</w:t>
      </w:r>
      <w:r>
        <w:rPr>
          <w:rFonts w:ascii="Times New Roman" w:eastAsia="楷体_GB2312" w:hAnsi="Times New Roman" w:cs="Times New Roman"/>
          <w:b/>
        </w:rPr>
        <w:t>个未成对电子。</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楷体_GB2312" w:hAnsi="Times New Roman" w:cs="Times New Roman"/>
          <w:b/>
        </w:rPr>
        <w:t>(2)</w:t>
      </w:r>
      <w:r>
        <w:rPr>
          <w:rFonts w:ascii="Times New Roman" w:eastAsia="楷体_GB2312" w:hAnsi="Times New Roman" w:cs="Times New Roman"/>
          <w:b/>
        </w:rPr>
        <w:t>基态</w:t>
      </w:r>
      <w:r>
        <w:rPr>
          <w:rFonts w:ascii="Times New Roman" w:eastAsia="楷体_GB2312" w:hAnsi="Times New Roman" w:cs="Times New Roman"/>
          <w:b/>
        </w:rPr>
        <w:t>Al</w:t>
      </w:r>
      <w:r>
        <w:rPr>
          <w:rFonts w:ascii="Times New Roman" w:eastAsia="楷体_GB2312" w:hAnsi="Times New Roman" w:cs="Times New Roman"/>
          <w:b/>
        </w:rPr>
        <w:t>原子的价电子排布式为</w:t>
      </w:r>
      <w:r>
        <w:rPr>
          <w:rFonts w:ascii="Times New Roman" w:eastAsia="楷体_GB2312" w:hAnsi="Times New Roman" w:cs="Times New Roman"/>
          <w:b/>
        </w:rPr>
        <w:t>3s</w:t>
      </w:r>
      <w:r>
        <w:rPr>
          <w:rFonts w:ascii="Times New Roman" w:eastAsia="楷体_GB2312" w:hAnsi="Times New Roman" w:cs="Times New Roman"/>
          <w:b/>
          <w:vertAlign w:val="superscript"/>
        </w:rPr>
        <w:t>2</w:t>
      </w:r>
      <w:r>
        <w:rPr>
          <w:rFonts w:ascii="Times New Roman" w:eastAsia="楷体_GB2312" w:hAnsi="Times New Roman" w:cs="Times New Roman"/>
          <w:b/>
        </w:rPr>
        <w:t>3p</w:t>
      </w:r>
      <w:r>
        <w:rPr>
          <w:rFonts w:ascii="Times New Roman" w:eastAsia="楷体_GB2312" w:hAnsi="Times New Roman" w:cs="Times New Roman"/>
          <w:b/>
          <w:vertAlign w:val="superscript"/>
        </w:rPr>
        <w:t>1</w:t>
      </w:r>
      <w:r>
        <w:rPr>
          <w:rFonts w:ascii="Times New Roman" w:eastAsia="楷体_GB2312" w:hAnsi="Times New Roman" w:cs="Times New Roman"/>
          <w:b/>
        </w:rPr>
        <w:t>，</w:t>
      </w:r>
      <w:r>
        <w:rPr>
          <w:rFonts w:ascii="Times New Roman" w:eastAsia="楷体_GB2312" w:hAnsi="Times New Roman" w:cs="Times New Roman"/>
          <w:b/>
        </w:rPr>
        <w:t>Al</w:t>
      </w:r>
      <w:r>
        <w:rPr>
          <w:rFonts w:ascii="Times New Roman" w:eastAsia="楷体_GB2312" w:hAnsi="Times New Roman" w:cs="Times New Roman"/>
          <w:b/>
        </w:rPr>
        <w:t>原子失去一个电子后，其</w:t>
      </w:r>
      <w:r>
        <w:rPr>
          <w:rFonts w:ascii="Times New Roman" w:eastAsia="楷体_GB2312" w:hAnsi="Times New Roman" w:cs="Times New Roman"/>
          <w:b/>
        </w:rPr>
        <w:t>3p</w:t>
      </w:r>
      <w:r>
        <w:rPr>
          <w:rFonts w:ascii="Times New Roman" w:eastAsia="楷体_GB2312" w:hAnsi="Times New Roman" w:cs="Times New Roman"/>
          <w:b/>
        </w:rPr>
        <w:t>轨道为全空状态，</w:t>
      </w:r>
      <w:r>
        <w:rPr>
          <w:rFonts w:ascii="Times New Roman" w:eastAsia="楷体_GB2312" w:hAnsi="Times New Roman" w:cs="Times New Roman"/>
          <w:b/>
        </w:rPr>
        <w:t>3s</w:t>
      </w:r>
      <w:r>
        <w:rPr>
          <w:rFonts w:ascii="Times New Roman" w:eastAsia="楷体_GB2312" w:hAnsi="Times New Roman" w:cs="Times New Roman"/>
          <w:b/>
        </w:rPr>
        <w:t>轨道为全充满状态，较稳定，则失去第二个电子较困难，其第二电离能增幅较大。</w:t>
      </w:r>
      <w:r>
        <w:rPr>
          <w:rFonts w:ascii="Times New Roman" w:eastAsia="楷体_GB2312" w:hAnsi="Times New Roman" w:cs="Times New Roman"/>
          <w:b/>
        </w:rPr>
        <w:t>(3)Cu</w:t>
      </w:r>
      <w:r>
        <w:rPr>
          <w:rFonts w:ascii="Times New Roman" w:eastAsia="楷体_GB2312" w:hAnsi="Times New Roman" w:cs="Times New Roman"/>
          <w:b/>
        </w:rPr>
        <w:t>、</w:t>
      </w:r>
      <w:r>
        <w:rPr>
          <w:rFonts w:ascii="Times New Roman" w:eastAsia="楷体_GB2312" w:hAnsi="Times New Roman" w:cs="Times New Roman"/>
          <w:b/>
        </w:rPr>
        <w:t>Si</w:t>
      </w:r>
      <w:r>
        <w:rPr>
          <w:rFonts w:ascii="Times New Roman" w:eastAsia="楷体_GB2312" w:hAnsi="Times New Roman" w:cs="Times New Roman"/>
          <w:b/>
        </w:rPr>
        <w:t>、</w:t>
      </w:r>
      <w:r>
        <w:rPr>
          <w:rFonts w:ascii="Times New Roman" w:eastAsia="楷体_GB2312" w:hAnsi="Times New Roman" w:cs="Times New Roman"/>
          <w:b/>
        </w:rPr>
        <w:t>O</w:t>
      </w:r>
      <w:r>
        <w:rPr>
          <w:rFonts w:ascii="Times New Roman" w:eastAsia="楷体_GB2312" w:hAnsi="Times New Roman" w:cs="Times New Roman"/>
          <w:b/>
        </w:rPr>
        <w:t>元素的电负性由大到小的顺序是</w:t>
      </w:r>
      <w:r>
        <w:rPr>
          <w:rFonts w:ascii="Times New Roman" w:eastAsia="楷体_GB2312" w:hAnsi="Times New Roman" w:cs="Times New Roman"/>
          <w:b/>
        </w:rPr>
        <w:t>O&gt;Si&gt;Cu</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eastAsia="楷体_GB2312" w:hAnsi="宋体" w:cs="Times New Roman"/>
          <w:b/>
        </w:rPr>
        <w:t>Ⅱ</w:t>
      </w:r>
      <w:r>
        <w:rPr>
          <w:rFonts w:ascii="Times New Roman" w:eastAsia="楷体_GB2312" w:hAnsi="Times New Roman" w:cs="Times New Roman"/>
          <w:b/>
        </w:rPr>
        <w:t>.(4)Cu</w:t>
      </w:r>
      <w:r>
        <w:rPr>
          <w:rFonts w:ascii="Times New Roman" w:eastAsia="楷体_GB2312" w:hAnsi="Times New Roman" w:cs="Times New Roman"/>
          <w:b/>
        </w:rPr>
        <w:t>为第</w:t>
      </w:r>
      <w:r>
        <w:rPr>
          <w:rFonts w:ascii="Times New Roman" w:eastAsia="楷体_GB2312" w:hAnsi="Times New Roman" w:cs="Times New Roman"/>
          <w:b/>
        </w:rPr>
        <w:t>29</w:t>
      </w:r>
      <w:r>
        <w:rPr>
          <w:rFonts w:ascii="Times New Roman" w:eastAsia="楷体_GB2312" w:hAnsi="Times New Roman" w:cs="Times New Roman"/>
          <w:b/>
        </w:rPr>
        <w:t>号元素，位于元素周期表中第四周期第</w:t>
      </w:r>
      <w:r>
        <w:rPr>
          <w:rFonts w:eastAsia="楷体_GB2312" w:hAnsi="宋体" w:cs="Times New Roman"/>
          <w:b/>
        </w:rPr>
        <w:t>Ⅰ</w:t>
      </w:r>
      <w:r>
        <w:rPr>
          <w:rFonts w:ascii="Times New Roman" w:eastAsia="楷体_GB2312" w:hAnsi="Times New Roman" w:cs="Times New Roman"/>
          <w:b/>
        </w:rPr>
        <w:t>B</w:t>
      </w:r>
      <w:r>
        <w:rPr>
          <w:rFonts w:ascii="Times New Roman" w:eastAsia="楷体_GB2312" w:hAnsi="Times New Roman" w:cs="Times New Roman"/>
          <w:b/>
        </w:rPr>
        <w:t>族，所以基态</w:t>
      </w:r>
      <w:r>
        <w:rPr>
          <w:rFonts w:ascii="Times New Roman" w:eastAsia="楷体_GB2312" w:hAnsi="Times New Roman" w:cs="Times New Roman"/>
          <w:b/>
        </w:rPr>
        <w:t>Cu</w:t>
      </w:r>
      <w:r>
        <w:rPr>
          <w:rFonts w:ascii="Times New Roman" w:eastAsia="楷体_GB2312" w:hAnsi="Times New Roman" w:cs="Times New Roman"/>
          <w:b/>
        </w:rPr>
        <w:t>原子的核外电子排布式为</w:t>
      </w:r>
      <w:r>
        <w:rPr>
          <w:rFonts w:ascii="Times New Roman" w:eastAsia="楷体_GB2312" w:hAnsi="Times New Roman" w:cs="Times New Roman"/>
          <w:b/>
        </w:rPr>
        <w:t>1s</w:t>
      </w:r>
      <w:r>
        <w:rPr>
          <w:rFonts w:ascii="Times New Roman" w:eastAsia="楷体_GB2312" w:hAnsi="Times New Roman" w:cs="Times New Roman"/>
          <w:b/>
          <w:vertAlign w:val="superscript"/>
        </w:rPr>
        <w:t>2</w:t>
      </w:r>
      <w:r>
        <w:rPr>
          <w:rFonts w:ascii="Times New Roman" w:eastAsia="楷体_GB2312" w:hAnsi="Times New Roman" w:cs="Times New Roman"/>
          <w:b/>
        </w:rPr>
        <w:t>2s</w:t>
      </w:r>
      <w:r>
        <w:rPr>
          <w:rFonts w:ascii="Times New Roman" w:eastAsia="楷体_GB2312" w:hAnsi="Times New Roman" w:cs="Times New Roman"/>
          <w:b/>
          <w:vertAlign w:val="superscript"/>
        </w:rPr>
        <w:t>2</w:t>
      </w:r>
      <w:r>
        <w:rPr>
          <w:rFonts w:ascii="Times New Roman" w:eastAsia="楷体_GB2312" w:hAnsi="Times New Roman" w:cs="Times New Roman"/>
          <w:b/>
        </w:rPr>
        <w:t>2p</w:t>
      </w:r>
      <w:r>
        <w:rPr>
          <w:rFonts w:ascii="Times New Roman" w:eastAsia="楷体_GB2312" w:hAnsi="Times New Roman" w:cs="Times New Roman"/>
          <w:b/>
          <w:vertAlign w:val="superscript"/>
        </w:rPr>
        <w:t>6</w:t>
      </w:r>
      <w:r>
        <w:rPr>
          <w:rFonts w:ascii="Times New Roman" w:eastAsia="楷体_GB2312" w:hAnsi="Times New Roman" w:cs="Times New Roman"/>
          <w:b/>
        </w:rPr>
        <w:t>3s</w:t>
      </w:r>
      <w:r>
        <w:rPr>
          <w:rFonts w:ascii="Times New Roman" w:eastAsia="楷体_GB2312" w:hAnsi="Times New Roman" w:cs="Times New Roman"/>
          <w:b/>
          <w:vertAlign w:val="superscript"/>
        </w:rPr>
        <w:t>2</w:t>
      </w:r>
      <w:r>
        <w:rPr>
          <w:rFonts w:ascii="Times New Roman" w:eastAsia="楷体_GB2312" w:hAnsi="Times New Roman" w:cs="Times New Roman"/>
          <w:b/>
        </w:rPr>
        <w:t>3p</w:t>
      </w:r>
      <w:r>
        <w:rPr>
          <w:rFonts w:ascii="Times New Roman" w:eastAsia="楷体_GB2312" w:hAnsi="Times New Roman" w:cs="Times New Roman"/>
          <w:b/>
          <w:vertAlign w:val="superscript"/>
        </w:rPr>
        <w:t>6</w:t>
      </w:r>
      <w:r>
        <w:rPr>
          <w:rFonts w:ascii="Times New Roman" w:eastAsia="楷体_GB2312" w:hAnsi="Times New Roman" w:cs="Times New Roman"/>
          <w:b/>
        </w:rPr>
        <w:t>3d</w:t>
      </w:r>
      <w:r>
        <w:rPr>
          <w:rFonts w:ascii="Times New Roman" w:eastAsia="楷体_GB2312" w:hAnsi="Times New Roman" w:cs="Times New Roman"/>
          <w:b/>
          <w:vertAlign w:val="superscript"/>
        </w:rPr>
        <w:t>10</w:t>
      </w:r>
      <w:r>
        <w:rPr>
          <w:rFonts w:ascii="Times New Roman" w:eastAsia="楷体_GB2312" w:hAnsi="Times New Roman" w:cs="Times New Roman"/>
          <w:b/>
        </w:rPr>
        <w:t>4s</w:t>
      </w:r>
      <w:r>
        <w:rPr>
          <w:rFonts w:ascii="Times New Roman" w:eastAsia="楷体_GB2312" w:hAnsi="Times New Roman" w:cs="Times New Roman"/>
          <w:b/>
          <w:vertAlign w:val="superscript"/>
        </w:rPr>
        <w:t>1</w:t>
      </w:r>
      <w:r>
        <w:rPr>
          <w:rFonts w:ascii="Times New Roman" w:eastAsia="楷体_GB2312" w:hAnsi="Times New Roman" w:cs="Times New Roman"/>
          <w:b/>
        </w:rPr>
        <w:t>或</w:t>
      </w:r>
      <w:r>
        <w:rPr>
          <w:rFonts w:ascii="IPAPANNEW" w:eastAsia="楷体_GB2312" w:hAnsi="IPAPANNEW" w:cs="Times New Roman"/>
          <w:b/>
        </w:rPr>
        <w:t>[Ar]</w:t>
      </w:r>
      <w:r>
        <w:rPr>
          <w:rFonts w:ascii="Times New Roman" w:eastAsia="楷体_GB2312" w:hAnsi="Times New Roman" w:cs="Times New Roman"/>
          <w:b/>
        </w:rPr>
        <w:t>3d</w:t>
      </w:r>
      <w:r>
        <w:rPr>
          <w:rFonts w:ascii="Times New Roman" w:eastAsia="楷体_GB2312" w:hAnsi="Times New Roman" w:cs="Times New Roman"/>
          <w:b/>
          <w:vertAlign w:val="superscript"/>
        </w:rPr>
        <w:t>10</w:t>
      </w:r>
      <w:r>
        <w:rPr>
          <w:rFonts w:ascii="Times New Roman" w:eastAsia="楷体_GB2312" w:hAnsi="Times New Roman" w:cs="Times New Roman"/>
          <w:b/>
        </w:rPr>
        <w:t>4s</w:t>
      </w:r>
      <w:r>
        <w:rPr>
          <w:rFonts w:ascii="Times New Roman" w:eastAsia="楷体_GB2312" w:hAnsi="Times New Roman" w:cs="Times New Roman"/>
          <w:b/>
          <w:vertAlign w:val="superscript"/>
        </w:rPr>
        <w:t>1</w:t>
      </w:r>
      <w:r>
        <w:rPr>
          <w:rFonts w:ascii="Times New Roman" w:eastAsia="楷体_GB2312" w:hAnsi="Times New Roman" w:cs="Times New Roman"/>
          <w:b/>
        </w:rPr>
        <w:t>；</w:t>
      </w:r>
      <w:r>
        <w:rPr>
          <w:rFonts w:ascii="Times New Roman" w:eastAsia="楷体_GB2312" w:hAnsi="Times New Roman" w:cs="Times New Roman"/>
          <w:b/>
        </w:rPr>
        <w:t>CuO</w:t>
      </w:r>
      <w:r>
        <w:rPr>
          <w:rFonts w:ascii="Times New Roman" w:eastAsia="楷体_GB2312" w:hAnsi="Times New Roman" w:cs="Times New Roman"/>
          <w:b/>
        </w:rPr>
        <w:t>中</w:t>
      </w:r>
      <w:r>
        <w:rPr>
          <w:rFonts w:ascii="Times New Roman" w:eastAsia="楷体_GB2312" w:hAnsi="Times New Roman" w:cs="Times New Roman"/>
          <w:b/>
        </w:rPr>
        <w:t>Cu</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的价电子排布式为</w:t>
      </w:r>
      <w:r>
        <w:rPr>
          <w:rFonts w:ascii="Times New Roman" w:eastAsia="楷体_GB2312" w:hAnsi="Times New Roman" w:cs="Times New Roman"/>
          <w:b/>
        </w:rPr>
        <w:t>3d</w:t>
      </w:r>
      <w:r>
        <w:rPr>
          <w:rFonts w:ascii="Times New Roman" w:eastAsia="楷体_GB2312" w:hAnsi="Times New Roman" w:cs="Times New Roman"/>
          <w:b/>
          <w:vertAlign w:val="superscript"/>
        </w:rPr>
        <w:t>9</w:t>
      </w:r>
      <w:r>
        <w:rPr>
          <w:rFonts w:ascii="Times New Roman" w:eastAsia="楷体_GB2312" w:hAnsi="Times New Roman" w:cs="Times New Roman"/>
          <w:b/>
        </w:rPr>
        <w:t>，</w:t>
      </w:r>
      <w:r>
        <w:rPr>
          <w:rFonts w:ascii="Times New Roman" w:eastAsia="楷体_GB2312" w:hAnsi="Times New Roman" w:cs="Times New Roman"/>
          <w:b/>
        </w:rPr>
        <w:t>Cu</w:t>
      </w:r>
      <w:r>
        <w:rPr>
          <w:rFonts w:ascii="Times New Roman" w:eastAsia="楷体_GB2312" w:hAnsi="Times New Roman" w:cs="Times New Roman"/>
          <w:b/>
          <w:vertAlign w:val="subscript"/>
        </w:rPr>
        <w:t>2</w:t>
      </w:r>
      <w:r>
        <w:rPr>
          <w:rFonts w:ascii="Times New Roman" w:eastAsia="楷体_GB2312" w:hAnsi="Times New Roman" w:cs="Times New Roman"/>
          <w:b/>
        </w:rPr>
        <w:t>O</w:t>
      </w:r>
      <w:r>
        <w:rPr>
          <w:rFonts w:ascii="Times New Roman" w:eastAsia="楷体_GB2312" w:hAnsi="Times New Roman" w:cs="Times New Roman"/>
          <w:b/>
        </w:rPr>
        <w:t>中</w:t>
      </w:r>
      <w:r>
        <w:rPr>
          <w:rFonts w:ascii="Times New Roman" w:eastAsia="楷体_GB2312" w:hAnsi="Times New Roman" w:cs="Times New Roman"/>
          <w:b/>
        </w:rPr>
        <w:t>Cu</w:t>
      </w:r>
      <w:r>
        <w:rPr>
          <w:rFonts w:ascii="Times New Roman" w:eastAsia="楷体_GB2312" w:hAnsi="Times New Roman" w:cs="Times New Roman"/>
          <w:b/>
          <w:vertAlign w:val="superscript"/>
        </w:rPr>
        <w:t>＋</w:t>
      </w:r>
      <w:r>
        <w:rPr>
          <w:rFonts w:ascii="Times New Roman" w:eastAsia="楷体_GB2312" w:hAnsi="Times New Roman" w:cs="Times New Roman"/>
          <w:b/>
        </w:rPr>
        <w:t>的价电子排布式为</w:t>
      </w:r>
      <w:r>
        <w:rPr>
          <w:rFonts w:ascii="Times New Roman" w:eastAsia="楷体_GB2312" w:hAnsi="Times New Roman" w:cs="Times New Roman"/>
          <w:b/>
        </w:rPr>
        <w:t>3d</w:t>
      </w:r>
      <w:r>
        <w:rPr>
          <w:rFonts w:ascii="Times New Roman" w:eastAsia="楷体_GB2312" w:hAnsi="Times New Roman" w:cs="Times New Roman"/>
          <w:b/>
          <w:vertAlign w:val="superscript"/>
        </w:rPr>
        <w:t>10,</w:t>
      </w:r>
      <w:r>
        <w:rPr>
          <w:rFonts w:ascii="Times New Roman" w:eastAsia="楷体_GB2312" w:hAnsi="Times New Roman" w:cs="Times New Roman"/>
          <w:b/>
        </w:rPr>
        <w:t>3d</w:t>
      </w:r>
      <w:r>
        <w:rPr>
          <w:rFonts w:ascii="Times New Roman" w:eastAsia="楷体_GB2312" w:hAnsi="Times New Roman" w:cs="Times New Roman"/>
          <w:b/>
          <w:vertAlign w:val="superscript"/>
        </w:rPr>
        <w:t>10</w:t>
      </w:r>
      <w:r>
        <w:rPr>
          <w:rFonts w:ascii="Times New Roman" w:eastAsia="楷体_GB2312" w:hAnsi="Times New Roman" w:cs="Times New Roman"/>
          <w:b/>
        </w:rPr>
        <w:t>为稳定结构，所以在高温时</w:t>
      </w:r>
      <w:r>
        <w:rPr>
          <w:rFonts w:ascii="Times New Roman" w:eastAsia="楷体_GB2312" w:hAnsi="Times New Roman" w:cs="Times New Roman"/>
          <w:b/>
        </w:rPr>
        <w:t>CuO</w:t>
      </w:r>
      <w:r>
        <w:rPr>
          <w:rFonts w:ascii="Times New Roman" w:eastAsia="楷体_GB2312" w:hAnsi="Times New Roman" w:cs="Times New Roman"/>
          <w:b/>
        </w:rPr>
        <w:t>能生成</w:t>
      </w:r>
      <w:r>
        <w:rPr>
          <w:rFonts w:ascii="Times New Roman" w:eastAsia="楷体_GB2312" w:hAnsi="Times New Roman" w:cs="Times New Roman"/>
          <w:b/>
        </w:rPr>
        <w:t>Cu</w:t>
      </w:r>
      <w:r>
        <w:rPr>
          <w:rFonts w:ascii="Times New Roman" w:eastAsia="楷体_GB2312" w:hAnsi="Times New Roman" w:cs="Times New Roman"/>
          <w:b/>
          <w:vertAlign w:val="subscript"/>
        </w:rPr>
        <w:t>2</w:t>
      </w:r>
      <w:r>
        <w:rPr>
          <w:rFonts w:ascii="Times New Roman" w:eastAsia="楷体_GB2312" w:hAnsi="Times New Roman" w:cs="Times New Roman"/>
          <w:b/>
        </w:rPr>
        <w:t>O</w:t>
      </w:r>
      <w:r>
        <w:rPr>
          <w:rFonts w:ascii="Times New Roman" w:eastAsia="楷体_GB2312" w:hAnsi="Times New Roman" w:cs="Times New Roman"/>
          <w:b/>
        </w:rPr>
        <w:t>。</w:t>
      </w:r>
      <w:r>
        <w:rPr>
          <w:rFonts w:ascii="Times New Roman" w:eastAsia="楷体_GB2312" w:hAnsi="Times New Roman" w:cs="Times New Roman"/>
          <w:b/>
        </w:rPr>
        <w:t>(5)</w:t>
      </w:r>
      <w:r>
        <w:rPr>
          <w:rFonts w:ascii="Times New Roman" w:eastAsia="楷体_GB2312" w:hAnsi="Times New Roman" w:cs="Times New Roman"/>
          <w:b/>
        </w:rPr>
        <w:t>若</w:t>
      </w:r>
      <w:r>
        <w:rPr>
          <w:rFonts w:hAnsi="宋体" w:cs="Times New Roman"/>
          <w:b/>
        </w:rPr>
        <w:t>“</w:t>
      </w:r>
      <w:r>
        <w:rPr>
          <w:rFonts w:ascii="Times New Roman" w:eastAsia="楷体_GB2312" w:hAnsi="Times New Roman" w:cs="Times New Roman"/>
          <w:b/>
        </w:rPr>
        <w:t>Si—H</w:t>
      </w:r>
      <w:r>
        <w:rPr>
          <w:rFonts w:hAnsi="宋体" w:cs="Times New Roman"/>
          <w:b/>
        </w:rPr>
        <w:t>”</w:t>
      </w:r>
      <w:r>
        <w:rPr>
          <w:rFonts w:ascii="Times New Roman" w:eastAsia="楷体_GB2312" w:hAnsi="Times New Roman" w:cs="Times New Roman"/>
          <w:b/>
        </w:rPr>
        <w:t>中共用电子对偏向氢原子，说明硅显正价，氢气与硒反应时单质硒是氧化剂，则硒的氢化物中硒显负价，所以硒与硅的电负性相对大小为</w:t>
      </w:r>
      <w:r>
        <w:rPr>
          <w:rFonts w:ascii="Times New Roman" w:eastAsia="楷体_GB2312" w:hAnsi="Times New Roman" w:cs="Times New Roman"/>
          <w:b/>
        </w:rPr>
        <w:t>Se&gt;Si</w:t>
      </w:r>
      <w:r>
        <w:rPr>
          <w:rFonts w:ascii="Times New Roman" w:eastAsia="楷体_GB2312" w:hAnsi="Times New Roman" w:cs="Times New Roman"/>
          <w:b/>
        </w:rPr>
        <w:t>；在第三周期元素中，钠原子失去</w:t>
      </w:r>
      <w:r>
        <w:rPr>
          <w:rFonts w:ascii="Times New Roman" w:eastAsia="楷体_GB2312" w:hAnsi="Times New Roman" w:cs="Times New Roman"/>
          <w:b/>
        </w:rPr>
        <w:t>1</w:t>
      </w:r>
      <w:r>
        <w:rPr>
          <w:rFonts w:ascii="Times New Roman" w:eastAsia="楷体_GB2312" w:hAnsi="Times New Roman" w:cs="Times New Roman"/>
          <w:b/>
        </w:rPr>
        <w:t>个电子后就已经达到最外层</w:t>
      </w:r>
      <w:r>
        <w:rPr>
          <w:rFonts w:ascii="Times New Roman" w:eastAsia="楷体_GB2312" w:hAnsi="Times New Roman" w:cs="Times New Roman"/>
          <w:b/>
        </w:rPr>
        <w:t>8</w:t>
      </w:r>
      <w:r>
        <w:rPr>
          <w:rFonts w:ascii="Times New Roman" w:eastAsia="楷体_GB2312" w:hAnsi="Times New Roman" w:cs="Times New Roman"/>
          <w:b/>
        </w:rPr>
        <w:t>电子的稳定结构，所以钠的第二电离能较大；镁</w:t>
      </w:r>
      <w:r>
        <w:rPr>
          <w:rFonts w:ascii="Times New Roman" w:eastAsia="楷体_GB2312" w:hAnsi="Times New Roman" w:cs="Times New Roman"/>
          <w:b/>
        </w:rPr>
        <w:lastRenderedPageBreak/>
        <w:t>原子最外层为</w:t>
      </w:r>
      <w:r>
        <w:rPr>
          <w:rFonts w:ascii="Times New Roman" w:eastAsia="楷体_GB2312" w:hAnsi="Times New Roman" w:cs="Times New Roman"/>
          <w:b/>
        </w:rPr>
        <w:t>2</w:t>
      </w:r>
      <w:r>
        <w:rPr>
          <w:rFonts w:ascii="Times New Roman" w:eastAsia="楷体_GB2312" w:hAnsi="Times New Roman" w:cs="Times New Roman"/>
          <w:b/>
        </w:rPr>
        <w:t>个电子，失去</w:t>
      </w:r>
      <w:r>
        <w:rPr>
          <w:rFonts w:ascii="Times New Roman" w:eastAsia="楷体_GB2312" w:hAnsi="Times New Roman" w:cs="Times New Roman"/>
          <w:b/>
        </w:rPr>
        <w:t>2</w:t>
      </w:r>
      <w:r>
        <w:rPr>
          <w:rFonts w:ascii="Times New Roman" w:eastAsia="楷体_GB2312" w:hAnsi="Times New Roman" w:cs="Times New Roman"/>
          <w:b/>
        </w:rPr>
        <w:t>个电子后为稳定结构，所以镁的第三电离能最大；即</w:t>
      </w:r>
      <w:r>
        <w:rPr>
          <w:rFonts w:ascii="Times New Roman" w:eastAsia="楷体_GB2312" w:hAnsi="Times New Roman" w:cs="Times New Roman"/>
          <w:b/>
        </w:rPr>
        <w:t>a</w:t>
      </w:r>
      <w:r>
        <w:rPr>
          <w:rFonts w:ascii="Times New Roman" w:eastAsia="楷体_GB2312" w:hAnsi="Times New Roman" w:cs="Times New Roman"/>
          <w:b/>
        </w:rPr>
        <w:t>代表第二电离能</w:t>
      </w:r>
      <w:r>
        <w:rPr>
          <w:rFonts w:ascii="Times New Roman" w:eastAsia="楷体_GB2312" w:hAnsi="Times New Roman" w:cs="Times New Roman"/>
          <w:b/>
          <w:i/>
        </w:rPr>
        <w:t>I</w:t>
      </w:r>
      <w:r>
        <w:rPr>
          <w:rFonts w:ascii="Times New Roman" w:eastAsia="楷体_GB2312" w:hAnsi="Times New Roman" w:cs="Times New Roman"/>
          <w:b/>
          <w:vertAlign w:val="subscript"/>
        </w:rPr>
        <w:t>2</w:t>
      </w:r>
      <w:r>
        <w:rPr>
          <w:rFonts w:ascii="Times New Roman" w:eastAsia="楷体_GB2312" w:hAnsi="Times New Roman" w:cs="Times New Roman"/>
          <w:b/>
        </w:rPr>
        <w:t>，</w:t>
      </w:r>
      <w:r>
        <w:rPr>
          <w:rFonts w:ascii="Times New Roman" w:eastAsia="楷体_GB2312" w:hAnsi="Times New Roman" w:cs="Times New Roman"/>
          <w:b/>
        </w:rPr>
        <w:t>b</w:t>
      </w:r>
      <w:r>
        <w:rPr>
          <w:rFonts w:ascii="Times New Roman" w:eastAsia="楷体_GB2312" w:hAnsi="Times New Roman" w:cs="Times New Roman"/>
          <w:b/>
        </w:rPr>
        <w:t>代表第三电离能</w:t>
      </w:r>
      <w:r>
        <w:rPr>
          <w:rFonts w:ascii="Times New Roman" w:eastAsia="楷体_GB2312" w:hAnsi="Times New Roman" w:cs="Times New Roman"/>
          <w:b/>
          <w:i/>
        </w:rPr>
        <w:t>I</w:t>
      </w:r>
      <w:r>
        <w:rPr>
          <w:rFonts w:ascii="Times New Roman" w:eastAsia="楷体_GB2312" w:hAnsi="Times New Roman" w:cs="Times New Roman"/>
          <w:b/>
          <w:vertAlign w:val="subscript"/>
        </w:rPr>
        <w:t>3</w:t>
      </w:r>
      <w:r>
        <w:rPr>
          <w:rFonts w:ascii="Times New Roman" w:eastAsia="楷体_GB2312" w:hAnsi="Times New Roman" w:cs="Times New Roman"/>
          <w:b/>
        </w:rPr>
        <w:t>，</w:t>
      </w:r>
      <w:r>
        <w:rPr>
          <w:rFonts w:ascii="Times New Roman" w:eastAsia="楷体_GB2312" w:hAnsi="Times New Roman" w:cs="Times New Roman"/>
          <w:b/>
        </w:rPr>
        <w:t>c</w:t>
      </w:r>
      <w:r>
        <w:rPr>
          <w:rFonts w:ascii="Times New Roman" w:eastAsia="楷体_GB2312" w:hAnsi="Times New Roman" w:cs="Times New Roman"/>
          <w:b/>
        </w:rPr>
        <w:t>代表第一电离能</w:t>
      </w:r>
      <w:r>
        <w:rPr>
          <w:rFonts w:ascii="Times New Roman" w:eastAsia="楷体_GB2312" w:hAnsi="Times New Roman" w:cs="Times New Roman"/>
          <w:b/>
          <w:i/>
        </w:rPr>
        <w:t>I</w:t>
      </w:r>
      <w:r>
        <w:rPr>
          <w:rFonts w:ascii="Times New Roman" w:eastAsia="楷体_GB2312" w:hAnsi="Times New Roman" w:cs="Times New Roman"/>
          <w:b/>
          <w:vertAlign w:val="subscript"/>
        </w:rPr>
        <w:t>1</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hAnsi="宋体" w:cs="Times New Roman"/>
          <w:b/>
        </w:rPr>
        <w:t>Ⅰ</w:t>
      </w:r>
      <w:r>
        <w:rPr>
          <w:rFonts w:ascii="Times New Roman" w:hAnsi="Times New Roman" w:cs="Times New Roman"/>
          <w:b/>
        </w:rPr>
        <w:t>.(1)3d</w:t>
      </w:r>
      <w:r>
        <w:rPr>
          <w:rFonts w:ascii="Times New Roman" w:hAnsi="Times New Roman" w:cs="Times New Roman"/>
          <w:b/>
          <w:vertAlign w:val="superscript"/>
        </w:rPr>
        <w:t>6</w:t>
      </w:r>
      <w:r>
        <w:rPr>
          <w:rFonts w:ascii="Times New Roman" w:hAnsi="Times New Roman" w:cs="Times New Roman"/>
          <w:b/>
        </w:rPr>
        <w:t xml:space="preserve">　</w:t>
      </w:r>
      <w:r>
        <w:rPr>
          <w:rFonts w:ascii="Times New Roman" w:hAnsi="Times New Roman" w:cs="Times New Roman"/>
          <w:b/>
        </w:rPr>
        <w:t>4</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(2)Al</w:t>
      </w:r>
      <w:r>
        <w:rPr>
          <w:rFonts w:ascii="Times New Roman" w:hAnsi="Times New Roman" w:cs="Times New Roman"/>
          <w:b/>
        </w:rPr>
        <w:t>原子失去一个电子后，其</w:t>
      </w:r>
      <w:r>
        <w:rPr>
          <w:rFonts w:ascii="Times New Roman" w:hAnsi="Times New Roman" w:cs="Times New Roman"/>
          <w:b/>
        </w:rPr>
        <w:t>3p</w:t>
      </w:r>
      <w:r>
        <w:rPr>
          <w:rFonts w:ascii="Times New Roman" w:hAnsi="Times New Roman" w:cs="Times New Roman"/>
          <w:b/>
        </w:rPr>
        <w:t>轨道为全空状态，</w:t>
      </w:r>
      <w:r>
        <w:rPr>
          <w:rFonts w:ascii="Times New Roman" w:hAnsi="Times New Roman" w:cs="Times New Roman"/>
          <w:b/>
        </w:rPr>
        <w:t>3s</w:t>
      </w:r>
      <w:r>
        <w:rPr>
          <w:rFonts w:ascii="Times New Roman" w:hAnsi="Times New Roman" w:cs="Times New Roman"/>
          <w:b/>
        </w:rPr>
        <w:t>轨道为全充满状态，较稳定</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(3)O&gt;Si&gt;Cu</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Ⅱ</w:t>
      </w:r>
      <w:r>
        <w:rPr>
          <w:rFonts w:ascii="Times New Roman" w:hAnsi="Times New Roman" w:cs="Times New Roman"/>
          <w:b/>
        </w:rPr>
        <w:t>.(4)1s</w:t>
      </w:r>
      <w:r>
        <w:rPr>
          <w:rFonts w:ascii="Times New Roman" w:hAnsi="Times New Roman" w:cs="Times New Roman"/>
          <w:b/>
          <w:vertAlign w:val="superscript"/>
        </w:rPr>
        <w:t>2</w:t>
      </w:r>
      <w:r>
        <w:rPr>
          <w:rFonts w:ascii="Times New Roman" w:hAnsi="Times New Roman" w:cs="Times New Roman"/>
          <w:b/>
        </w:rPr>
        <w:t>2s</w:t>
      </w:r>
      <w:r>
        <w:rPr>
          <w:rFonts w:ascii="Times New Roman" w:hAnsi="Times New Roman" w:cs="Times New Roman"/>
          <w:b/>
          <w:vertAlign w:val="superscript"/>
        </w:rPr>
        <w:t>2</w:t>
      </w:r>
      <w:r>
        <w:rPr>
          <w:rFonts w:ascii="Times New Roman" w:hAnsi="Times New Roman" w:cs="Times New Roman"/>
          <w:b/>
        </w:rPr>
        <w:t>2p</w:t>
      </w:r>
      <w:r>
        <w:rPr>
          <w:rFonts w:ascii="Times New Roman" w:hAnsi="Times New Roman" w:cs="Times New Roman"/>
          <w:b/>
          <w:vertAlign w:val="superscript"/>
        </w:rPr>
        <w:t>6</w:t>
      </w:r>
      <w:r>
        <w:rPr>
          <w:rFonts w:ascii="Times New Roman" w:hAnsi="Times New Roman" w:cs="Times New Roman"/>
          <w:b/>
        </w:rPr>
        <w:t>3s</w:t>
      </w:r>
      <w:r>
        <w:rPr>
          <w:rFonts w:ascii="Times New Roman" w:hAnsi="Times New Roman" w:cs="Times New Roman"/>
          <w:b/>
          <w:vertAlign w:val="superscript"/>
        </w:rPr>
        <w:t>2</w:t>
      </w:r>
      <w:r>
        <w:rPr>
          <w:rFonts w:ascii="Times New Roman" w:hAnsi="Times New Roman" w:cs="Times New Roman"/>
          <w:b/>
        </w:rPr>
        <w:t>3p</w:t>
      </w:r>
      <w:r>
        <w:rPr>
          <w:rFonts w:ascii="Times New Roman" w:hAnsi="Times New Roman" w:cs="Times New Roman"/>
          <w:b/>
          <w:vertAlign w:val="superscript"/>
        </w:rPr>
        <w:t>6</w:t>
      </w:r>
      <w:r>
        <w:rPr>
          <w:rFonts w:ascii="Times New Roman" w:hAnsi="Times New Roman" w:cs="Times New Roman"/>
          <w:b/>
        </w:rPr>
        <w:t>3d</w:t>
      </w:r>
      <w:r>
        <w:rPr>
          <w:rFonts w:ascii="Times New Roman" w:hAnsi="Times New Roman" w:cs="Times New Roman"/>
          <w:b/>
          <w:vertAlign w:val="superscript"/>
        </w:rPr>
        <w:t>10</w:t>
      </w:r>
      <w:r>
        <w:rPr>
          <w:rFonts w:ascii="Times New Roman" w:hAnsi="Times New Roman" w:cs="Times New Roman"/>
          <w:b/>
        </w:rPr>
        <w:t>4s</w:t>
      </w:r>
      <w:r>
        <w:rPr>
          <w:rFonts w:ascii="Times New Roman" w:hAnsi="Times New Roman" w:cs="Times New Roman"/>
          <w:b/>
          <w:vertAlign w:val="superscript"/>
        </w:rPr>
        <w:t>1</w:t>
      </w:r>
      <w:r>
        <w:rPr>
          <w:rFonts w:ascii="Times New Roman" w:hAnsi="Times New Roman" w:cs="Times New Roman"/>
          <w:b/>
        </w:rPr>
        <w:t>或</w:t>
      </w:r>
      <w:r>
        <w:rPr>
          <w:rFonts w:ascii="IPAPANNEW" w:hAnsi="IPAPANNEW" w:cs="Times New Roman"/>
          <w:b/>
        </w:rPr>
        <w:t>[Ar]</w:t>
      </w:r>
      <w:r>
        <w:rPr>
          <w:rFonts w:ascii="Times New Roman" w:hAnsi="Times New Roman" w:cs="Times New Roman"/>
          <w:b/>
        </w:rPr>
        <w:t>3d</w:t>
      </w:r>
      <w:r>
        <w:rPr>
          <w:rFonts w:ascii="Times New Roman" w:hAnsi="Times New Roman" w:cs="Times New Roman"/>
          <w:b/>
          <w:vertAlign w:val="superscript"/>
        </w:rPr>
        <w:t>10</w:t>
      </w:r>
      <w:r>
        <w:rPr>
          <w:rFonts w:ascii="Times New Roman" w:hAnsi="Times New Roman" w:cs="Times New Roman"/>
          <w:b/>
        </w:rPr>
        <w:t>4s</w:t>
      </w:r>
      <w:r>
        <w:rPr>
          <w:rFonts w:ascii="Times New Roman" w:hAnsi="Times New Roman" w:cs="Times New Roman"/>
          <w:b/>
          <w:vertAlign w:val="superscript"/>
        </w:rPr>
        <w:t>1</w:t>
      </w:r>
      <w:r>
        <w:rPr>
          <w:rFonts w:ascii="Times New Roman" w:hAnsi="Times New Roman" w:cs="Times New Roman"/>
          <w:b/>
        </w:rPr>
        <w:t xml:space="preserve">　</w:t>
      </w:r>
      <w:r>
        <w:rPr>
          <w:rFonts w:ascii="Times New Roman" w:hAnsi="Times New Roman" w:cs="Times New Roman"/>
          <w:b/>
        </w:rPr>
        <w:t>CuO</w:t>
      </w:r>
      <w:r>
        <w:rPr>
          <w:rFonts w:ascii="Times New Roman" w:hAnsi="Times New Roman" w:cs="Times New Roman"/>
          <w:b/>
        </w:rPr>
        <w:t>中</w:t>
      </w:r>
      <w:r>
        <w:rPr>
          <w:rFonts w:ascii="Times New Roman" w:hAnsi="Times New Roman" w:cs="Times New Roman"/>
          <w:b/>
        </w:rPr>
        <w:t>Cu</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的价电子排布式为</w:t>
      </w:r>
      <w:r>
        <w:rPr>
          <w:rFonts w:ascii="Times New Roman" w:hAnsi="Times New Roman" w:cs="Times New Roman"/>
          <w:b/>
        </w:rPr>
        <w:t>3d</w:t>
      </w:r>
      <w:r>
        <w:rPr>
          <w:rFonts w:ascii="Times New Roman" w:hAnsi="Times New Roman" w:cs="Times New Roman"/>
          <w:b/>
          <w:vertAlign w:val="superscript"/>
        </w:rPr>
        <w:t>9</w:t>
      </w:r>
      <w:r>
        <w:rPr>
          <w:rFonts w:ascii="Times New Roman" w:hAnsi="Times New Roman" w:cs="Times New Roman"/>
          <w:b/>
        </w:rPr>
        <w:t>，</w:t>
      </w:r>
      <w:r>
        <w:rPr>
          <w:rFonts w:ascii="Times New Roman" w:hAnsi="Times New Roman" w:cs="Times New Roman"/>
          <w:b/>
        </w:rPr>
        <w:t>Cu</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中</w:t>
      </w:r>
      <w:r>
        <w:rPr>
          <w:rFonts w:ascii="Times New Roman" w:hAnsi="Times New Roman" w:cs="Times New Roman"/>
          <w:b/>
        </w:rPr>
        <w:t>Cu</w:t>
      </w:r>
      <w:r>
        <w:rPr>
          <w:rFonts w:ascii="Times New Roman" w:hAnsi="Times New Roman" w:cs="Times New Roman"/>
          <w:b/>
          <w:vertAlign w:val="superscript"/>
        </w:rPr>
        <w:t>＋</w:t>
      </w:r>
      <w:r>
        <w:rPr>
          <w:rFonts w:ascii="Times New Roman" w:hAnsi="Times New Roman" w:cs="Times New Roman"/>
          <w:b/>
        </w:rPr>
        <w:t>的价电子排布式为</w:t>
      </w:r>
      <w:r>
        <w:rPr>
          <w:rFonts w:ascii="Times New Roman" w:hAnsi="Times New Roman" w:cs="Times New Roman"/>
          <w:b/>
        </w:rPr>
        <w:t>3d</w:t>
      </w:r>
      <w:r>
        <w:rPr>
          <w:rFonts w:ascii="Times New Roman" w:hAnsi="Times New Roman" w:cs="Times New Roman"/>
          <w:b/>
          <w:vertAlign w:val="superscript"/>
        </w:rPr>
        <w:t>10</w:t>
      </w:r>
      <w:r>
        <w:rPr>
          <w:rFonts w:ascii="Times New Roman" w:hAnsi="Times New Roman" w:cs="Times New Roman"/>
          <w:b/>
        </w:rPr>
        <w:t>，后者</w:t>
      </w:r>
      <w:r>
        <w:rPr>
          <w:rFonts w:ascii="Times New Roman" w:hAnsi="Times New Roman" w:cs="Times New Roman"/>
          <w:b/>
        </w:rPr>
        <w:t>3d</w:t>
      </w:r>
      <w:r>
        <w:rPr>
          <w:rFonts w:ascii="Times New Roman" w:hAnsi="Times New Roman" w:cs="Times New Roman"/>
          <w:b/>
        </w:rPr>
        <w:t>轨道处于稳定的全充满状态而前者不是</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(5)&gt;</w:t>
      </w:r>
      <w:r>
        <w:rPr>
          <w:rFonts w:ascii="Times New Roman" w:hAnsi="Times New Roman" w:cs="Times New Roman"/>
          <w:b/>
        </w:rPr>
        <w:t xml:space="preserve">　</w:t>
      </w:r>
      <w:r>
        <w:rPr>
          <w:rFonts w:ascii="Times New Roman" w:hAnsi="Times New Roman" w:cs="Times New Roman"/>
          <w:b/>
        </w:rPr>
        <w:t>B</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eastAsia="黑体" w:hAnsi="Times New Roman" w:cs="Times New Roman"/>
          <w:b/>
        </w:rPr>
        <w:t>二、分子结构与性质</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1</w:t>
      </w:r>
      <w:r>
        <w:rPr>
          <w:rFonts w:ascii="Times New Roman" w:hAnsi="Times New Roman" w:cs="Times New Roman"/>
          <w:b/>
        </w:rPr>
        <w:t>．</w:t>
      </w:r>
      <w:r>
        <w:rPr>
          <w:rFonts w:ascii="Times New Roman" w:eastAsia="黑体" w:hAnsi="Times New Roman" w:cs="Times New Roman"/>
          <w:b/>
        </w:rPr>
        <w:t>共价键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分类</w:t>
      </w:r>
    </w:p>
    <w:p w:rsidR="00D47DEE" w:rsidRDefault="006E084E">
      <w:pPr>
        <w:pStyle w:val="a3"/>
        <w:tabs>
          <w:tab w:val="left" w:pos="3780"/>
        </w:tabs>
        <w:snapToGrid w:val="0"/>
        <w:spacing w:line="360" w:lineRule="auto"/>
        <w:ind w:firstLineChars="200" w:firstLine="422"/>
        <w:rPr>
          <w:rFonts w:hAnsi="宋体"/>
          <w:b/>
        </w:rPr>
      </w:pPr>
      <w:r>
        <w:rPr>
          <w:rFonts w:hAnsi="宋体"/>
          <w:b/>
          <w:noProof/>
        </w:rPr>
        <w:drawing>
          <wp:inline distT="0" distB="0" distL="114300" distR="114300">
            <wp:extent cx="3137535" cy="749300"/>
            <wp:effectExtent l="0" t="0" r="1905" b="1270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41"/>
                    <a:stretch>
                      <a:fillRect/>
                    </a:stretch>
                  </pic:blipFill>
                  <pic:spPr>
                    <a:xfrm>
                      <a:off x="0" y="0"/>
                      <a:ext cx="3137535" cy="74930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配位键：形成配位键的条件是成键原子一方</w:t>
      </w:r>
      <w:r>
        <w:rPr>
          <w:rFonts w:ascii="Times New Roman" w:hAnsi="Times New Roman" w:cs="Times New Roman"/>
          <w:b/>
        </w:rPr>
        <w:t>(A)</w:t>
      </w:r>
      <w:r>
        <w:rPr>
          <w:rFonts w:ascii="Times New Roman" w:hAnsi="Times New Roman" w:cs="Times New Roman"/>
          <w:b/>
        </w:rPr>
        <w:t>能够提供孤电子对，另一方</w:t>
      </w:r>
      <w:r>
        <w:rPr>
          <w:rFonts w:ascii="Times New Roman" w:hAnsi="Times New Roman" w:cs="Times New Roman"/>
          <w:b/>
        </w:rPr>
        <w:t>(B)</w:t>
      </w:r>
      <w:r>
        <w:rPr>
          <w:rFonts w:ascii="Times New Roman" w:hAnsi="Times New Roman" w:cs="Times New Roman"/>
          <w:b/>
        </w:rPr>
        <w:t>具有能够接受孤电子对的空轨道，可表示为</w:t>
      </w:r>
      <w:r>
        <w:rPr>
          <w:rFonts w:ascii="Times New Roman" w:hAnsi="Times New Roman" w:cs="Times New Roman"/>
          <w:b/>
        </w:rPr>
        <w:t>A</w:t>
      </w:r>
      <w:r>
        <w:rPr>
          <w:rFonts w:hAnsi="宋体" w:cs="Times New Roman"/>
          <w:b/>
          <w:spacing w:val="-25"/>
        </w:rPr>
        <w:t>―</w:t>
      </w:r>
      <w:r>
        <w:rPr>
          <w:rFonts w:hAnsi="宋体" w:cs="Times New Roman"/>
          <w:b/>
        </w:rPr>
        <w:t>→</w:t>
      </w:r>
      <w:r>
        <w:rPr>
          <w:rFonts w:ascii="Times New Roman" w:hAnsi="Times New Roman" w:cs="Times New Roman"/>
          <w:b/>
        </w:rPr>
        <w:t>B</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(2)σ</w:t>
      </w:r>
      <w:r>
        <w:rPr>
          <w:rFonts w:ascii="Times New Roman" w:hAnsi="Times New Roman" w:cs="Times New Roman"/>
          <w:b/>
        </w:rPr>
        <w:t>键、</w:t>
      </w:r>
      <w:r>
        <w:rPr>
          <w:rFonts w:ascii="Times New Roman" w:hAnsi="Times New Roman" w:cs="Times New Roman"/>
          <w:b/>
        </w:rPr>
        <w:t>π</w:t>
      </w:r>
      <w:r>
        <w:rPr>
          <w:rFonts w:ascii="Times New Roman" w:hAnsi="Times New Roman" w:cs="Times New Roman"/>
          <w:b/>
        </w:rPr>
        <w:t>键的判断方法</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由原子轨道重叠方式判断：</w:t>
      </w:r>
      <w:r>
        <w:rPr>
          <w:rFonts w:hAnsi="宋体" w:cs="Times New Roman"/>
          <w:b/>
        </w:rPr>
        <w:t>“</w:t>
      </w:r>
      <w:r>
        <w:rPr>
          <w:rFonts w:ascii="Times New Roman" w:hAnsi="Times New Roman" w:cs="Times New Roman"/>
          <w:b/>
        </w:rPr>
        <w:t>头碰头</w:t>
      </w:r>
      <w:r>
        <w:rPr>
          <w:rFonts w:hAnsi="宋体" w:cs="Times New Roman"/>
          <w:b/>
        </w:rPr>
        <w:t>”</w:t>
      </w:r>
      <w:r>
        <w:rPr>
          <w:rFonts w:ascii="Times New Roman" w:hAnsi="Times New Roman" w:cs="Times New Roman"/>
          <w:b/>
        </w:rPr>
        <w:t>重叠为</w:t>
      </w:r>
      <w:r>
        <w:rPr>
          <w:rFonts w:ascii="Times New Roman" w:hAnsi="Times New Roman" w:cs="Times New Roman"/>
          <w:b/>
        </w:rPr>
        <w:t>σ</w:t>
      </w:r>
      <w:r>
        <w:rPr>
          <w:rFonts w:ascii="Times New Roman" w:hAnsi="Times New Roman" w:cs="Times New Roman"/>
          <w:b/>
        </w:rPr>
        <w:t>键，</w:t>
      </w:r>
      <w:r>
        <w:rPr>
          <w:rFonts w:hAnsi="宋体" w:cs="Times New Roman"/>
          <w:b/>
        </w:rPr>
        <w:t>“</w:t>
      </w:r>
      <w:r>
        <w:rPr>
          <w:rFonts w:ascii="Times New Roman" w:hAnsi="Times New Roman" w:cs="Times New Roman"/>
          <w:b/>
        </w:rPr>
        <w:t>肩并肩</w:t>
      </w:r>
      <w:r>
        <w:rPr>
          <w:rFonts w:hAnsi="宋体" w:cs="Times New Roman"/>
          <w:b/>
        </w:rPr>
        <w:t>”</w:t>
      </w:r>
      <w:r>
        <w:rPr>
          <w:rFonts w:ascii="Times New Roman" w:hAnsi="Times New Roman" w:cs="Times New Roman"/>
          <w:b/>
        </w:rPr>
        <w:t>重叠为</w:t>
      </w:r>
      <w:r>
        <w:rPr>
          <w:rFonts w:ascii="Times New Roman" w:hAnsi="Times New Roman" w:cs="Times New Roman"/>
          <w:b/>
        </w:rPr>
        <w:t>π</w:t>
      </w:r>
      <w:r>
        <w:rPr>
          <w:rFonts w:ascii="Times New Roman" w:hAnsi="Times New Roman" w:cs="Times New Roman"/>
          <w:b/>
        </w:rPr>
        <w:t>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由共价键数目判断：单键为</w:t>
      </w:r>
      <w:r>
        <w:rPr>
          <w:rFonts w:ascii="Times New Roman" w:hAnsi="Times New Roman" w:cs="Times New Roman"/>
          <w:b/>
        </w:rPr>
        <w:t>σ</w:t>
      </w:r>
      <w:r>
        <w:rPr>
          <w:rFonts w:ascii="Times New Roman" w:hAnsi="Times New Roman" w:cs="Times New Roman"/>
          <w:b/>
        </w:rPr>
        <w:t>键；双键或三键，其中一个为</w:t>
      </w:r>
      <w:r>
        <w:rPr>
          <w:rFonts w:ascii="Times New Roman" w:hAnsi="Times New Roman" w:cs="Times New Roman"/>
          <w:b/>
        </w:rPr>
        <w:t>σ</w:t>
      </w:r>
      <w:r>
        <w:rPr>
          <w:rFonts w:ascii="Times New Roman" w:hAnsi="Times New Roman" w:cs="Times New Roman"/>
          <w:b/>
        </w:rPr>
        <w:t>键，其余为</w:t>
      </w:r>
      <w:r>
        <w:rPr>
          <w:rFonts w:ascii="Times New Roman" w:hAnsi="Times New Roman" w:cs="Times New Roman"/>
          <w:b/>
        </w:rPr>
        <w:t>π</w:t>
      </w:r>
      <w:r>
        <w:rPr>
          <w:rFonts w:ascii="Times New Roman" w:hAnsi="Times New Roman" w:cs="Times New Roman"/>
          <w:b/>
        </w:rPr>
        <w:t>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由成键轨道类型判断：</w:t>
      </w:r>
      <w:r>
        <w:rPr>
          <w:rFonts w:ascii="Times New Roman" w:hAnsi="Times New Roman" w:cs="Times New Roman"/>
          <w:b/>
        </w:rPr>
        <w:t>s</w:t>
      </w:r>
      <w:r>
        <w:rPr>
          <w:rFonts w:ascii="Times New Roman" w:hAnsi="Times New Roman" w:cs="Times New Roman"/>
          <w:b/>
        </w:rPr>
        <w:t>轨道形成的共价键全是</w:t>
      </w:r>
      <w:r>
        <w:rPr>
          <w:rFonts w:ascii="Times New Roman" w:hAnsi="Times New Roman" w:cs="Times New Roman"/>
          <w:b/>
        </w:rPr>
        <w:t>σ</w:t>
      </w:r>
      <w:r>
        <w:rPr>
          <w:rFonts w:ascii="Times New Roman" w:hAnsi="Times New Roman" w:cs="Times New Roman"/>
          <w:b/>
        </w:rPr>
        <w:t>键；杂化轨道形成的共价键全为</w:t>
      </w:r>
      <w:r>
        <w:rPr>
          <w:rFonts w:ascii="Times New Roman" w:hAnsi="Times New Roman" w:cs="Times New Roman"/>
          <w:b/>
        </w:rPr>
        <w:t>σ</w:t>
      </w:r>
      <w:r>
        <w:rPr>
          <w:rFonts w:ascii="Times New Roman" w:hAnsi="Times New Roman" w:cs="Times New Roman"/>
          <w:b/>
        </w:rPr>
        <w:t>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2</w:t>
      </w:r>
      <w:r>
        <w:rPr>
          <w:rFonts w:ascii="Times New Roman" w:hAnsi="Times New Roman" w:cs="Times New Roman"/>
          <w:b/>
        </w:rPr>
        <w:t>．</w:t>
      </w:r>
      <w:r>
        <w:rPr>
          <w:rFonts w:ascii="Times New Roman" w:eastAsia="黑体" w:hAnsi="Times New Roman" w:cs="Times New Roman"/>
          <w:b/>
        </w:rPr>
        <w:t>杂化轨道理论与分子的空间构型</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杂化轨道</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方法：判断分子或离子中心原子的杂化轨道类型</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看中心原子有没有形成双键或三键。如果有</w:t>
      </w:r>
      <w:r>
        <w:rPr>
          <w:rFonts w:ascii="Times New Roman" w:hAnsi="Times New Roman" w:cs="Times New Roman"/>
          <w:b/>
        </w:rPr>
        <w:t>1</w:t>
      </w:r>
      <w:r>
        <w:rPr>
          <w:rFonts w:ascii="Times New Roman" w:hAnsi="Times New Roman" w:cs="Times New Roman"/>
          <w:b/>
        </w:rPr>
        <w:t>个三键，则其中有</w:t>
      </w:r>
      <w:r>
        <w:rPr>
          <w:rFonts w:ascii="Times New Roman" w:hAnsi="Times New Roman" w:cs="Times New Roman"/>
          <w:b/>
        </w:rPr>
        <w:t>2</w:t>
      </w:r>
      <w:r>
        <w:rPr>
          <w:rFonts w:ascii="Times New Roman" w:hAnsi="Times New Roman" w:cs="Times New Roman"/>
          <w:b/>
        </w:rPr>
        <w:t>个</w:t>
      </w:r>
      <w:r>
        <w:rPr>
          <w:rFonts w:ascii="Times New Roman" w:hAnsi="Times New Roman" w:cs="Times New Roman"/>
          <w:b/>
        </w:rPr>
        <w:t>π</w:t>
      </w:r>
      <w:r>
        <w:rPr>
          <w:rFonts w:ascii="Times New Roman" w:hAnsi="Times New Roman" w:cs="Times New Roman"/>
          <w:b/>
        </w:rPr>
        <w:t>键，用去了</w:t>
      </w:r>
      <w:r>
        <w:rPr>
          <w:rFonts w:ascii="Times New Roman" w:hAnsi="Times New Roman" w:cs="Times New Roman"/>
          <w:b/>
        </w:rPr>
        <w:t>2</w:t>
      </w:r>
      <w:r>
        <w:rPr>
          <w:rFonts w:ascii="Times New Roman" w:hAnsi="Times New Roman" w:cs="Times New Roman"/>
          <w:b/>
        </w:rPr>
        <w:t>个</w:t>
      </w:r>
      <w:r>
        <w:rPr>
          <w:rFonts w:ascii="Times New Roman" w:hAnsi="Times New Roman" w:cs="Times New Roman"/>
          <w:b/>
        </w:rPr>
        <w:t>p</w:t>
      </w:r>
      <w:r>
        <w:rPr>
          <w:rFonts w:ascii="Times New Roman" w:hAnsi="Times New Roman" w:cs="Times New Roman"/>
          <w:b/>
        </w:rPr>
        <w:t>轨道，为</w:t>
      </w:r>
      <w:r>
        <w:rPr>
          <w:rFonts w:ascii="Times New Roman" w:hAnsi="Times New Roman" w:cs="Times New Roman"/>
          <w:b/>
        </w:rPr>
        <w:t>sp</w:t>
      </w:r>
      <w:r>
        <w:rPr>
          <w:rFonts w:ascii="Times New Roman" w:hAnsi="Times New Roman" w:cs="Times New Roman"/>
          <w:b/>
        </w:rPr>
        <w:t>杂化；如果有</w:t>
      </w:r>
      <w:r>
        <w:rPr>
          <w:rFonts w:ascii="Times New Roman" w:hAnsi="Times New Roman" w:cs="Times New Roman"/>
          <w:b/>
        </w:rPr>
        <w:t>1</w:t>
      </w:r>
      <w:r>
        <w:rPr>
          <w:rFonts w:ascii="Times New Roman" w:hAnsi="Times New Roman" w:cs="Times New Roman"/>
          <w:b/>
        </w:rPr>
        <w:t>个双键，则其中有</w:t>
      </w:r>
      <w:r>
        <w:rPr>
          <w:rFonts w:ascii="Times New Roman" w:hAnsi="Times New Roman" w:cs="Times New Roman"/>
          <w:b/>
        </w:rPr>
        <w:t>1</w:t>
      </w:r>
      <w:r>
        <w:rPr>
          <w:rFonts w:ascii="Times New Roman" w:hAnsi="Times New Roman" w:cs="Times New Roman"/>
          <w:b/>
        </w:rPr>
        <w:t>个</w:t>
      </w:r>
      <w:r>
        <w:rPr>
          <w:rFonts w:ascii="Times New Roman" w:hAnsi="Times New Roman" w:cs="Times New Roman"/>
          <w:b/>
        </w:rPr>
        <w:t>π</w:t>
      </w:r>
      <w:r>
        <w:rPr>
          <w:rFonts w:ascii="Times New Roman" w:hAnsi="Times New Roman" w:cs="Times New Roman"/>
          <w:b/>
        </w:rPr>
        <w:t>键，为</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杂化；如果全部是单键，则为</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杂化。</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由分子的空间构型结合价层电子对互斥理论判断。没有填充电子的空轨道一般不参与杂化，</w:t>
      </w:r>
      <w:r>
        <w:rPr>
          <w:rFonts w:ascii="Times New Roman" w:hAnsi="Times New Roman" w:cs="Times New Roman"/>
          <w:b/>
        </w:rPr>
        <w:t>1</w:t>
      </w:r>
      <w:r>
        <w:rPr>
          <w:rFonts w:ascii="Times New Roman" w:hAnsi="Times New Roman" w:cs="Times New Roman"/>
          <w:b/>
        </w:rPr>
        <w:t>对孤电子对占据</w:t>
      </w:r>
      <w:r>
        <w:rPr>
          <w:rFonts w:ascii="Times New Roman" w:hAnsi="Times New Roman" w:cs="Times New Roman"/>
          <w:b/>
        </w:rPr>
        <w:t>1</w:t>
      </w:r>
      <w:r>
        <w:rPr>
          <w:rFonts w:ascii="Times New Roman" w:hAnsi="Times New Roman" w:cs="Times New Roman"/>
          <w:b/>
        </w:rPr>
        <w:t>个杂化轨道。如</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为三角锥形，且有一对孤电子对，即</w:t>
      </w:r>
      <w:r>
        <w:rPr>
          <w:rFonts w:ascii="Times New Roman" w:hAnsi="Times New Roman" w:cs="Times New Roman"/>
          <w:b/>
        </w:rPr>
        <w:t>4</w:t>
      </w:r>
      <w:r>
        <w:rPr>
          <w:rFonts w:ascii="Times New Roman" w:hAnsi="Times New Roman" w:cs="Times New Roman"/>
          <w:b/>
        </w:rPr>
        <w:t>条杂化轨道应呈四面体形，为</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杂化。</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杂化轨道类型与分子构型的关系</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9"/>
        <w:gridCol w:w="1980"/>
        <w:gridCol w:w="2883"/>
        <w:gridCol w:w="2205"/>
      </w:tblGrid>
      <w:tr w:rsidR="00D47DEE">
        <w:trPr>
          <w:jc w:val="center"/>
        </w:trPr>
        <w:tc>
          <w:tcPr>
            <w:tcW w:w="154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杂化轨道类型</w:t>
            </w:r>
          </w:p>
        </w:tc>
        <w:tc>
          <w:tcPr>
            <w:tcW w:w="198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杂化轨道数目</w:t>
            </w:r>
          </w:p>
        </w:tc>
        <w:tc>
          <w:tcPr>
            <w:tcW w:w="2883"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分子构型</w:t>
            </w:r>
          </w:p>
        </w:tc>
        <w:tc>
          <w:tcPr>
            <w:tcW w:w="22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实例</w:t>
            </w:r>
          </w:p>
        </w:tc>
      </w:tr>
      <w:tr w:rsidR="00D47DEE">
        <w:trPr>
          <w:jc w:val="center"/>
        </w:trPr>
        <w:tc>
          <w:tcPr>
            <w:tcW w:w="154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sp</w:t>
            </w:r>
          </w:p>
        </w:tc>
        <w:tc>
          <w:tcPr>
            <w:tcW w:w="198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2</w:t>
            </w:r>
          </w:p>
        </w:tc>
        <w:tc>
          <w:tcPr>
            <w:tcW w:w="2883"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直线形</w:t>
            </w:r>
          </w:p>
        </w:tc>
        <w:tc>
          <w:tcPr>
            <w:tcW w:w="22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CO</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BeCl</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HgCl</w:t>
            </w:r>
            <w:r>
              <w:rPr>
                <w:rFonts w:ascii="Times New Roman" w:hAnsi="Times New Roman" w:cs="Times New Roman"/>
                <w:b/>
                <w:vertAlign w:val="subscript"/>
              </w:rPr>
              <w:t>2</w:t>
            </w:r>
          </w:p>
        </w:tc>
      </w:tr>
      <w:tr w:rsidR="00D47DEE">
        <w:trPr>
          <w:jc w:val="center"/>
        </w:trPr>
        <w:tc>
          <w:tcPr>
            <w:tcW w:w="154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sp</w:t>
            </w:r>
            <w:r>
              <w:rPr>
                <w:rFonts w:ascii="Times New Roman" w:hAnsi="Times New Roman" w:cs="Times New Roman"/>
                <w:b/>
                <w:vertAlign w:val="superscript"/>
              </w:rPr>
              <w:t>2</w:t>
            </w:r>
          </w:p>
        </w:tc>
        <w:tc>
          <w:tcPr>
            <w:tcW w:w="198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3</w:t>
            </w:r>
          </w:p>
        </w:tc>
        <w:tc>
          <w:tcPr>
            <w:tcW w:w="2883"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平面三角形</w:t>
            </w:r>
          </w:p>
        </w:tc>
        <w:tc>
          <w:tcPr>
            <w:tcW w:w="22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lang w:val="pt-BR"/>
              </w:rPr>
            </w:pPr>
            <w:r>
              <w:rPr>
                <w:rFonts w:ascii="Times New Roman" w:hAnsi="Times New Roman" w:cs="Times New Roman"/>
                <w:b/>
                <w:lang w:val="pt-BR"/>
              </w:rPr>
              <w:t>BF</w:t>
            </w:r>
            <w:r>
              <w:rPr>
                <w:rFonts w:ascii="Times New Roman" w:hAnsi="Times New Roman" w:cs="Times New Roman"/>
                <w:b/>
                <w:vertAlign w:val="subscript"/>
                <w:lang w:val="pt-BR"/>
              </w:rPr>
              <w:t>3</w:t>
            </w:r>
            <w:r>
              <w:rPr>
                <w:rFonts w:ascii="Times New Roman" w:hAnsi="Times New Roman" w:cs="Times New Roman"/>
                <w:b/>
              </w:rPr>
              <w:t>、</w:t>
            </w:r>
            <w:r>
              <w:rPr>
                <w:rFonts w:ascii="Times New Roman" w:hAnsi="Times New Roman" w:cs="Times New Roman"/>
                <w:b/>
                <w:lang w:val="pt-BR"/>
              </w:rPr>
              <w:t>BCl</w:t>
            </w:r>
            <w:r>
              <w:rPr>
                <w:rFonts w:ascii="Times New Roman" w:hAnsi="Times New Roman" w:cs="Times New Roman"/>
                <w:b/>
                <w:vertAlign w:val="subscript"/>
                <w:lang w:val="pt-BR"/>
              </w:rPr>
              <w:t>3</w:t>
            </w:r>
            <w:r>
              <w:rPr>
                <w:rFonts w:ascii="Times New Roman" w:hAnsi="Times New Roman" w:cs="Times New Roman"/>
                <w:b/>
              </w:rPr>
              <w:t>、</w:t>
            </w:r>
            <w:r>
              <w:rPr>
                <w:rFonts w:ascii="Times New Roman" w:hAnsi="Times New Roman" w:cs="Times New Roman"/>
                <w:b/>
                <w:lang w:val="pt-BR"/>
              </w:rPr>
              <w:t>CH</w:t>
            </w:r>
            <w:r>
              <w:rPr>
                <w:rFonts w:ascii="Times New Roman" w:hAnsi="Times New Roman" w:cs="Times New Roman"/>
                <w:b/>
                <w:vertAlign w:val="subscript"/>
                <w:lang w:val="pt-BR"/>
              </w:rPr>
              <w:t>2</w:t>
            </w:r>
            <w:r>
              <w:rPr>
                <w:rFonts w:ascii="Times New Roman" w:hAnsi="Times New Roman" w:cs="Times New Roman"/>
                <w:b/>
                <w:lang w:val="pt-BR"/>
              </w:rPr>
              <w:t>O</w:t>
            </w:r>
          </w:p>
        </w:tc>
      </w:tr>
      <w:tr w:rsidR="00D47DEE">
        <w:trPr>
          <w:jc w:val="center"/>
        </w:trPr>
        <w:tc>
          <w:tcPr>
            <w:tcW w:w="1549" w:type="dxa"/>
            <w:vMerge w:val="restart"/>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lastRenderedPageBreak/>
              <w:t>sp</w:t>
            </w:r>
            <w:r>
              <w:rPr>
                <w:rFonts w:ascii="Times New Roman" w:hAnsi="Times New Roman" w:cs="Times New Roman"/>
                <w:b/>
                <w:vertAlign w:val="superscript"/>
              </w:rPr>
              <w:t>3</w:t>
            </w:r>
          </w:p>
        </w:tc>
        <w:tc>
          <w:tcPr>
            <w:tcW w:w="1980" w:type="dxa"/>
            <w:vMerge w:val="restart"/>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4</w:t>
            </w:r>
          </w:p>
        </w:tc>
        <w:tc>
          <w:tcPr>
            <w:tcW w:w="2883"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等性杂化：正四面体</w:t>
            </w:r>
          </w:p>
        </w:tc>
        <w:tc>
          <w:tcPr>
            <w:tcW w:w="22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CH</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CCl</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tc>
      </w:tr>
      <w:tr w:rsidR="00D47DEE">
        <w:trPr>
          <w:jc w:val="center"/>
        </w:trPr>
        <w:tc>
          <w:tcPr>
            <w:tcW w:w="1549" w:type="dxa"/>
            <w:vMerge/>
            <w:shd w:val="clear" w:color="auto" w:fill="auto"/>
            <w:vAlign w:val="center"/>
          </w:tcPr>
          <w:p w:rsidR="00D47DEE" w:rsidRDefault="00D47DEE">
            <w:pPr>
              <w:pStyle w:val="a3"/>
              <w:tabs>
                <w:tab w:val="left" w:pos="3780"/>
              </w:tabs>
              <w:snapToGrid w:val="0"/>
              <w:spacing w:line="360" w:lineRule="auto"/>
              <w:jc w:val="center"/>
              <w:rPr>
                <w:rFonts w:ascii="Times New Roman" w:hAnsi="Times New Roman" w:cs="Times New Roman"/>
                <w:b/>
              </w:rPr>
            </w:pPr>
          </w:p>
        </w:tc>
        <w:tc>
          <w:tcPr>
            <w:tcW w:w="1980" w:type="dxa"/>
            <w:vMerge/>
            <w:shd w:val="clear" w:color="auto" w:fill="auto"/>
            <w:vAlign w:val="center"/>
          </w:tcPr>
          <w:p w:rsidR="00D47DEE" w:rsidRDefault="00D47DEE">
            <w:pPr>
              <w:pStyle w:val="a3"/>
              <w:tabs>
                <w:tab w:val="left" w:pos="3780"/>
              </w:tabs>
              <w:snapToGrid w:val="0"/>
              <w:spacing w:line="360" w:lineRule="auto"/>
              <w:jc w:val="center"/>
              <w:rPr>
                <w:rFonts w:ascii="Times New Roman" w:hAnsi="Times New Roman" w:cs="Times New Roman"/>
                <w:b/>
              </w:rPr>
            </w:pPr>
          </w:p>
        </w:tc>
        <w:tc>
          <w:tcPr>
            <w:tcW w:w="2883"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不等性杂化：具体情况不同</w:t>
            </w:r>
          </w:p>
        </w:tc>
        <w:tc>
          <w:tcPr>
            <w:tcW w:w="22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NH</w:t>
            </w:r>
            <w:r>
              <w:rPr>
                <w:rFonts w:ascii="Times New Roman" w:hAnsi="Times New Roman" w:cs="Times New Roman"/>
                <w:b/>
                <w:vertAlign w:val="subscript"/>
              </w:rPr>
              <w:t>3</w:t>
            </w:r>
            <w:r>
              <w:rPr>
                <w:rFonts w:ascii="Times New Roman" w:eastAsia="楷体_GB2312" w:hAnsi="Times New Roman" w:cs="Times New Roman"/>
                <w:b/>
              </w:rPr>
              <w:t>(</w:t>
            </w:r>
            <w:r>
              <w:rPr>
                <w:rFonts w:ascii="Times New Roman" w:eastAsia="楷体_GB2312" w:hAnsi="Times New Roman" w:cs="Times New Roman"/>
                <w:b/>
              </w:rPr>
              <w:t>三角锥形</w:t>
            </w:r>
            <w:r>
              <w:rPr>
                <w:rFonts w:ascii="Times New Roman" w:eastAsia="楷体_GB2312"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S</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O</w:t>
            </w:r>
            <w:r>
              <w:rPr>
                <w:rFonts w:ascii="Times New Roman" w:eastAsia="楷体_GB2312" w:hAnsi="Times New Roman" w:cs="Times New Roman"/>
                <w:b/>
              </w:rPr>
              <w:t>(V</w:t>
            </w:r>
            <w:r>
              <w:rPr>
                <w:rFonts w:ascii="Times New Roman" w:eastAsia="楷体_GB2312" w:hAnsi="Times New Roman" w:cs="Times New Roman"/>
                <w:b/>
              </w:rPr>
              <w:t>形</w:t>
            </w:r>
            <w:r>
              <w:rPr>
                <w:rFonts w:ascii="Times New Roman" w:eastAsia="楷体_GB2312" w:hAnsi="Times New Roman" w:cs="Times New Roman"/>
                <w:b/>
              </w:rPr>
              <w:t>)</w:t>
            </w:r>
          </w:p>
        </w:tc>
      </w:tr>
    </w:tbl>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．等电子体的确定</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等电子原理：原子数相同、价电子总数相同的粒子互为等电子体。等电子体具有相同的结构特征</w:t>
      </w:r>
      <w:r>
        <w:rPr>
          <w:rFonts w:ascii="Times New Roman" w:hAnsi="Times New Roman" w:cs="Times New Roman"/>
          <w:b/>
        </w:rPr>
        <w:t>(</w:t>
      </w:r>
      <w:r>
        <w:rPr>
          <w:rFonts w:ascii="Times New Roman" w:eastAsia="楷体_GB2312" w:hAnsi="Times New Roman" w:cs="Times New Roman"/>
          <w:b/>
        </w:rPr>
        <w:t>立体结构和化学键类型</w:t>
      </w:r>
      <w:r>
        <w:rPr>
          <w:rFonts w:ascii="Times New Roman" w:hAnsi="Times New Roman" w:cs="Times New Roman"/>
          <w:b/>
        </w:rPr>
        <w:t>)</w:t>
      </w:r>
      <w:r>
        <w:rPr>
          <w:rFonts w:ascii="Times New Roman" w:hAnsi="Times New Roman" w:cs="Times New Roman"/>
          <w:b/>
        </w:rPr>
        <w:t>，其性质相似。</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常见的等电子体及空间构型</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9"/>
        <w:gridCol w:w="5461"/>
        <w:gridCol w:w="1446"/>
      </w:tblGrid>
      <w:tr w:rsidR="00D47DEE">
        <w:trPr>
          <w:jc w:val="center"/>
        </w:trPr>
        <w:tc>
          <w:tcPr>
            <w:tcW w:w="170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等电子类型</w:t>
            </w:r>
          </w:p>
        </w:tc>
        <w:tc>
          <w:tcPr>
            <w:tcW w:w="5461"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常见等电子体</w:t>
            </w:r>
          </w:p>
        </w:tc>
        <w:tc>
          <w:tcPr>
            <w:tcW w:w="144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空间构形</w:t>
            </w:r>
          </w:p>
        </w:tc>
      </w:tr>
      <w:tr w:rsidR="00D47DEE">
        <w:trPr>
          <w:jc w:val="center"/>
        </w:trPr>
        <w:tc>
          <w:tcPr>
            <w:tcW w:w="170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rPr>
              <w:t>原子</w:t>
            </w:r>
            <w:r>
              <w:rPr>
                <w:rFonts w:ascii="Times New Roman" w:hAnsi="Times New Roman" w:cs="Times New Roman"/>
                <w:b/>
              </w:rPr>
              <w:t>10</w:t>
            </w:r>
            <w:r>
              <w:rPr>
                <w:rFonts w:ascii="Times New Roman" w:hAnsi="Times New Roman" w:cs="Times New Roman"/>
                <w:b/>
              </w:rPr>
              <w:t>电子</w:t>
            </w:r>
          </w:p>
        </w:tc>
        <w:tc>
          <w:tcPr>
            <w:tcW w:w="5461"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lang w:val="pt-BR"/>
              </w:rPr>
            </w:pPr>
            <w:r>
              <w:rPr>
                <w:rFonts w:ascii="Times New Roman" w:hAnsi="Times New Roman" w:cs="Times New Roman"/>
                <w:b/>
                <w:lang w:val="pt-BR"/>
              </w:rPr>
              <w:t>N</w:t>
            </w:r>
            <w:r>
              <w:rPr>
                <w:rFonts w:ascii="Times New Roman" w:hAnsi="Times New Roman" w:cs="Times New Roman"/>
                <w:b/>
                <w:vertAlign w:val="subscript"/>
                <w:lang w:val="pt-BR"/>
              </w:rPr>
              <w:t>2</w:t>
            </w:r>
            <w:r>
              <w:rPr>
                <w:rFonts w:ascii="Times New Roman" w:hAnsi="Times New Roman" w:cs="Times New Roman"/>
                <w:b/>
              </w:rPr>
              <w:t>、</w:t>
            </w:r>
            <w:r>
              <w:rPr>
                <w:rFonts w:ascii="Times New Roman" w:hAnsi="Times New Roman" w:cs="Times New Roman"/>
                <w:b/>
                <w:lang w:val="pt-BR"/>
              </w:rPr>
              <w:t>CN</w:t>
            </w:r>
            <w:r>
              <w:rPr>
                <w:rFonts w:ascii="Times New Roman" w:hAnsi="Times New Roman" w:cs="Times New Roman"/>
                <w:b/>
                <w:vertAlign w:val="superscript"/>
                <w:lang w:val="pt-BR"/>
              </w:rPr>
              <w:t>－</w:t>
            </w:r>
            <w:r>
              <w:rPr>
                <w:rFonts w:ascii="Times New Roman" w:hAnsi="Times New Roman" w:cs="Times New Roman"/>
                <w:b/>
              </w:rPr>
              <w:t>、</w:t>
            </w:r>
            <w:r>
              <w:rPr>
                <w:rFonts w:ascii="Times New Roman" w:hAnsi="Times New Roman" w:cs="Times New Roman"/>
                <w:b/>
                <w:lang w:val="pt-BR"/>
              </w:rPr>
              <w:t>C</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lang w:val="pt-BR"/>
              </w:rPr>
              <w:instrText>eq \</w:instrText>
            </w:r>
            <w:r>
              <w:rPr>
                <w:rFonts w:ascii="Times New Roman" w:hAnsi="Times New Roman" w:cs="Times New Roman"/>
                <w:b/>
                <w:lang w:val="pt-BR"/>
              </w:rPr>
              <w:instrText>o\al(</w:instrText>
            </w:r>
            <w:r>
              <w:rPr>
                <w:rFonts w:ascii="Times New Roman" w:hAnsi="Times New Roman" w:cs="Times New Roman"/>
                <w:b/>
                <w:vertAlign w:val="superscript"/>
                <w:lang w:val="pt-BR"/>
              </w:rPr>
              <w:instrText>2</w:instrText>
            </w:r>
            <w:r>
              <w:rPr>
                <w:rFonts w:ascii="Times New Roman" w:hAnsi="Times New Roman" w:cs="Times New Roman"/>
                <w:b/>
                <w:vertAlign w:val="superscript"/>
                <w:lang w:val="pt-BR"/>
              </w:rPr>
              <w:instrText>－</w:instrText>
            </w:r>
            <w:r>
              <w:rPr>
                <w:rFonts w:ascii="Times New Roman" w:hAnsi="Times New Roman" w:cs="Times New Roman"/>
                <w:b/>
                <w:lang w:val="pt-BR"/>
              </w:rPr>
              <w:instrText>,</w:instrText>
            </w:r>
            <w:r>
              <w:rPr>
                <w:rFonts w:ascii="Times New Roman" w:hAnsi="Times New Roman" w:cs="Times New Roman"/>
                <w:b/>
                <w:vertAlign w:val="subscript"/>
                <w:lang w:val="pt-BR"/>
              </w:rPr>
              <w:instrText>2</w:instrText>
            </w:r>
            <w:r>
              <w:rPr>
                <w:rFonts w:ascii="Times New Roman" w:hAnsi="Times New Roman" w:cs="Times New Roman"/>
                <w:b/>
                <w:lang w:val="pt-BR"/>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lang w:val="pt-BR"/>
              </w:rPr>
              <w:t>CO</w:t>
            </w:r>
            <w:r>
              <w:rPr>
                <w:rFonts w:ascii="Times New Roman" w:hAnsi="Times New Roman" w:cs="Times New Roman"/>
                <w:b/>
              </w:rPr>
              <w:t>、</w:t>
            </w:r>
            <w:r>
              <w:rPr>
                <w:rFonts w:ascii="Times New Roman" w:hAnsi="Times New Roman" w:cs="Times New Roman"/>
                <w:b/>
                <w:lang w:val="pt-BR"/>
              </w:rPr>
              <w:t>NO</w:t>
            </w:r>
            <w:r>
              <w:rPr>
                <w:rFonts w:ascii="Times New Roman" w:hAnsi="Times New Roman" w:cs="Times New Roman"/>
                <w:b/>
                <w:vertAlign w:val="superscript"/>
                <w:lang w:val="pt-BR"/>
              </w:rPr>
              <w:t>＋</w:t>
            </w:r>
          </w:p>
        </w:tc>
        <w:tc>
          <w:tcPr>
            <w:tcW w:w="144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直线形</w:t>
            </w:r>
          </w:p>
        </w:tc>
      </w:tr>
      <w:tr w:rsidR="00D47DEE">
        <w:trPr>
          <w:jc w:val="center"/>
        </w:trPr>
        <w:tc>
          <w:tcPr>
            <w:tcW w:w="170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rPr>
              <w:t>原子</w:t>
            </w:r>
            <w:r>
              <w:rPr>
                <w:rFonts w:ascii="Times New Roman" w:hAnsi="Times New Roman" w:cs="Times New Roman"/>
                <w:b/>
              </w:rPr>
              <w:t>14</w:t>
            </w:r>
            <w:r>
              <w:rPr>
                <w:rFonts w:ascii="Times New Roman" w:hAnsi="Times New Roman" w:cs="Times New Roman"/>
                <w:b/>
              </w:rPr>
              <w:t>电子</w:t>
            </w:r>
          </w:p>
        </w:tc>
        <w:tc>
          <w:tcPr>
            <w:tcW w:w="5461"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F</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2</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2</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Cl</w:t>
            </w:r>
            <w:r>
              <w:rPr>
                <w:rFonts w:ascii="Times New Roman" w:hAnsi="Times New Roman" w:cs="Times New Roman"/>
                <w:b/>
                <w:vertAlign w:val="subscript"/>
              </w:rPr>
              <w:t>2</w:t>
            </w:r>
          </w:p>
        </w:tc>
        <w:tc>
          <w:tcPr>
            <w:tcW w:w="144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直线形</w:t>
            </w:r>
          </w:p>
        </w:tc>
      </w:tr>
      <w:tr w:rsidR="00D47DEE">
        <w:trPr>
          <w:jc w:val="center"/>
        </w:trPr>
        <w:tc>
          <w:tcPr>
            <w:tcW w:w="170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3</w:t>
            </w:r>
            <w:r>
              <w:rPr>
                <w:rFonts w:ascii="Times New Roman" w:hAnsi="Times New Roman" w:cs="Times New Roman"/>
                <w:b/>
              </w:rPr>
              <w:t>原子</w:t>
            </w:r>
            <w:r>
              <w:rPr>
                <w:rFonts w:ascii="Times New Roman" w:hAnsi="Times New Roman" w:cs="Times New Roman"/>
                <w:b/>
              </w:rPr>
              <w:t>16</w:t>
            </w:r>
            <w:r>
              <w:rPr>
                <w:rFonts w:ascii="Times New Roman" w:hAnsi="Times New Roman" w:cs="Times New Roman"/>
                <w:b/>
              </w:rPr>
              <w:t>电子</w:t>
            </w:r>
          </w:p>
        </w:tc>
        <w:tc>
          <w:tcPr>
            <w:tcW w:w="5461"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CO</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N</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w:t>
            </w:r>
            <w:r>
              <w:rPr>
                <w:rFonts w:ascii="Times New Roman" w:hAnsi="Times New Roman" w:cs="Times New Roman"/>
                <w:b/>
              </w:rPr>
              <w:t>CNO</w:t>
            </w:r>
            <w:r>
              <w:rPr>
                <w:rFonts w:ascii="Times New Roman" w:hAnsi="Times New Roman" w:cs="Times New Roman"/>
                <w:b/>
                <w:vertAlign w:val="superscript"/>
              </w:rPr>
              <w:t>－</w:t>
            </w:r>
            <w:r>
              <w:rPr>
                <w:rFonts w:ascii="Times New Roman" w:hAnsi="Times New Roman" w:cs="Times New Roman"/>
                <w:b/>
              </w:rPr>
              <w:t>、</w:t>
            </w:r>
            <w:r>
              <w:rPr>
                <w:rFonts w:ascii="Times New Roman" w:hAnsi="Times New Roman" w:cs="Times New Roman"/>
                <w:b/>
              </w:rPr>
              <w:t>N</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NO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2</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SCN</w:t>
            </w:r>
            <w:r>
              <w:rPr>
                <w:rFonts w:ascii="Times New Roman" w:hAnsi="Times New Roman" w:cs="Times New Roman"/>
                <w:b/>
                <w:vertAlign w:val="superscript"/>
              </w:rPr>
              <w:t>－</w:t>
            </w:r>
            <w:r>
              <w:rPr>
                <w:rFonts w:ascii="Times New Roman" w:hAnsi="Times New Roman" w:cs="Times New Roman"/>
                <w:b/>
              </w:rPr>
              <w:t>、</w:t>
            </w:r>
            <w:r>
              <w:rPr>
                <w:rFonts w:ascii="Times New Roman" w:hAnsi="Times New Roman" w:cs="Times New Roman"/>
                <w:b/>
              </w:rPr>
              <w:t>HgCl</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BeCl</w:t>
            </w:r>
            <w:r>
              <w:rPr>
                <w:rFonts w:ascii="Times New Roman" w:hAnsi="Times New Roman" w:cs="Times New Roman"/>
                <w:b/>
                <w:vertAlign w:val="subscript"/>
              </w:rPr>
              <w:t>2</w:t>
            </w:r>
            <w:r>
              <w:rPr>
                <w:rFonts w:ascii="Times New Roman" w:hAnsi="Times New Roman" w:cs="Times New Roman"/>
                <w:b/>
              </w:rPr>
              <w:t>(g)</w:t>
            </w:r>
          </w:p>
        </w:tc>
        <w:tc>
          <w:tcPr>
            <w:tcW w:w="144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直线形</w:t>
            </w:r>
          </w:p>
        </w:tc>
      </w:tr>
      <w:tr w:rsidR="00D47DEE">
        <w:trPr>
          <w:jc w:val="center"/>
        </w:trPr>
        <w:tc>
          <w:tcPr>
            <w:tcW w:w="170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3</w:t>
            </w:r>
            <w:r>
              <w:rPr>
                <w:rFonts w:ascii="Times New Roman" w:hAnsi="Times New Roman" w:cs="Times New Roman"/>
                <w:b/>
              </w:rPr>
              <w:t>原子</w:t>
            </w:r>
            <w:r>
              <w:rPr>
                <w:rFonts w:ascii="Times New Roman" w:hAnsi="Times New Roman" w:cs="Times New Roman"/>
                <w:b/>
              </w:rPr>
              <w:t>18</w:t>
            </w:r>
            <w:r>
              <w:rPr>
                <w:rFonts w:ascii="Times New Roman" w:hAnsi="Times New Roman" w:cs="Times New Roman"/>
                <w:b/>
              </w:rPr>
              <w:t>电子</w:t>
            </w:r>
          </w:p>
        </w:tc>
        <w:tc>
          <w:tcPr>
            <w:tcW w:w="5461"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O</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SO</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NO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2</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tc>
        <w:tc>
          <w:tcPr>
            <w:tcW w:w="144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V</w:t>
            </w:r>
            <w:r>
              <w:rPr>
                <w:rFonts w:ascii="Times New Roman" w:hAnsi="Times New Roman" w:cs="Times New Roman"/>
                <w:b/>
              </w:rPr>
              <w:t>形</w:t>
            </w:r>
          </w:p>
        </w:tc>
      </w:tr>
      <w:tr w:rsidR="00D47DEE">
        <w:trPr>
          <w:jc w:val="center"/>
        </w:trPr>
        <w:tc>
          <w:tcPr>
            <w:tcW w:w="170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4</w:t>
            </w:r>
            <w:r>
              <w:rPr>
                <w:rFonts w:ascii="Times New Roman" w:hAnsi="Times New Roman" w:cs="Times New Roman"/>
                <w:b/>
              </w:rPr>
              <w:t>原子</w:t>
            </w:r>
            <w:r>
              <w:rPr>
                <w:rFonts w:ascii="Times New Roman" w:hAnsi="Times New Roman" w:cs="Times New Roman"/>
                <w:b/>
              </w:rPr>
              <w:t>8</w:t>
            </w:r>
            <w:r>
              <w:rPr>
                <w:rFonts w:ascii="Times New Roman" w:hAnsi="Times New Roman" w:cs="Times New Roman"/>
                <w:b/>
              </w:rPr>
              <w:t>电子</w:t>
            </w:r>
          </w:p>
        </w:tc>
        <w:tc>
          <w:tcPr>
            <w:tcW w:w="5461"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PH</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CH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H</w:t>
            </w:r>
            <w:r>
              <w:rPr>
                <w:rFonts w:ascii="Times New Roman" w:hAnsi="Times New Roman" w:cs="Times New Roman"/>
                <w:b/>
                <w:vertAlign w:val="subscript"/>
              </w:rPr>
              <w:t>3</w:t>
            </w:r>
            <w:r>
              <w:rPr>
                <w:rFonts w:ascii="Times New Roman" w:hAnsi="Times New Roman" w:cs="Times New Roman"/>
                <w:b/>
              </w:rPr>
              <w:t>O</w:t>
            </w:r>
            <w:r>
              <w:rPr>
                <w:rFonts w:ascii="Times New Roman" w:hAnsi="Times New Roman" w:cs="Times New Roman"/>
                <w:b/>
                <w:vertAlign w:val="superscript"/>
              </w:rPr>
              <w:t>＋</w:t>
            </w:r>
          </w:p>
        </w:tc>
        <w:tc>
          <w:tcPr>
            <w:tcW w:w="144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三角锥形</w:t>
            </w:r>
          </w:p>
        </w:tc>
      </w:tr>
      <w:tr w:rsidR="00D47DEE">
        <w:trPr>
          <w:jc w:val="center"/>
        </w:trPr>
        <w:tc>
          <w:tcPr>
            <w:tcW w:w="170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4</w:t>
            </w:r>
            <w:r>
              <w:rPr>
                <w:rFonts w:ascii="Times New Roman" w:hAnsi="Times New Roman" w:cs="Times New Roman"/>
                <w:b/>
              </w:rPr>
              <w:t>原子</w:t>
            </w:r>
            <w:r>
              <w:rPr>
                <w:rFonts w:ascii="Times New Roman" w:hAnsi="Times New Roman" w:cs="Times New Roman"/>
                <w:b/>
              </w:rPr>
              <w:t>24</w:t>
            </w:r>
            <w:r>
              <w:rPr>
                <w:rFonts w:ascii="Times New Roman" w:hAnsi="Times New Roman" w:cs="Times New Roman"/>
                <w:b/>
              </w:rPr>
              <w:t>电子</w:t>
            </w:r>
          </w:p>
        </w:tc>
        <w:tc>
          <w:tcPr>
            <w:tcW w:w="5461"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SO</w:t>
            </w:r>
            <w:r>
              <w:rPr>
                <w:rFonts w:ascii="Times New Roman" w:hAnsi="Times New Roman" w:cs="Times New Roman"/>
                <w:b/>
                <w:vertAlign w:val="subscript"/>
              </w:rPr>
              <w:t>3</w:t>
            </w:r>
            <w:r>
              <w:rPr>
                <w:rFonts w:ascii="Times New Roman" w:hAnsi="Times New Roman" w:cs="Times New Roman"/>
                <w:b/>
              </w:rPr>
              <w:t>(g)</w:t>
            </w:r>
            <w:r>
              <w:rPr>
                <w:rFonts w:ascii="Times New Roman" w:hAnsi="Times New Roman" w:cs="Times New Roman"/>
                <w:b/>
              </w:rPr>
              <w:t>、</w:t>
            </w:r>
            <w:r>
              <w:rPr>
                <w:rFonts w:ascii="Times New Roman" w:hAnsi="Times New Roman" w:cs="Times New Roman"/>
                <w:b/>
              </w:rPr>
              <w:t>CO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2</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NO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PO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BF</w:t>
            </w:r>
            <w:r>
              <w:rPr>
                <w:rFonts w:ascii="Times New Roman" w:hAnsi="Times New Roman" w:cs="Times New Roman"/>
                <w:b/>
                <w:vertAlign w:val="subscript"/>
              </w:rPr>
              <w:t>3</w:t>
            </w:r>
          </w:p>
        </w:tc>
        <w:tc>
          <w:tcPr>
            <w:tcW w:w="144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平面三角形</w:t>
            </w:r>
          </w:p>
        </w:tc>
      </w:tr>
      <w:tr w:rsidR="00D47DEE">
        <w:trPr>
          <w:jc w:val="center"/>
        </w:trPr>
        <w:tc>
          <w:tcPr>
            <w:tcW w:w="170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4</w:t>
            </w:r>
            <w:r>
              <w:rPr>
                <w:rFonts w:ascii="Times New Roman" w:hAnsi="Times New Roman" w:cs="Times New Roman"/>
                <w:b/>
              </w:rPr>
              <w:t>原子</w:t>
            </w:r>
            <w:r>
              <w:rPr>
                <w:rFonts w:ascii="Times New Roman" w:hAnsi="Times New Roman" w:cs="Times New Roman"/>
                <w:b/>
              </w:rPr>
              <w:t>26</w:t>
            </w:r>
            <w:r>
              <w:rPr>
                <w:rFonts w:ascii="Times New Roman" w:hAnsi="Times New Roman" w:cs="Times New Roman"/>
                <w:b/>
              </w:rPr>
              <w:t>电子</w:t>
            </w:r>
          </w:p>
        </w:tc>
        <w:tc>
          <w:tcPr>
            <w:tcW w:w="5461"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SO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2</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BrO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IO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XeO</w:t>
            </w:r>
            <w:r>
              <w:rPr>
                <w:rFonts w:ascii="Times New Roman" w:hAnsi="Times New Roman" w:cs="Times New Roman"/>
                <w:b/>
                <w:vertAlign w:val="subscript"/>
              </w:rPr>
              <w:t>3</w:t>
            </w:r>
          </w:p>
        </w:tc>
        <w:tc>
          <w:tcPr>
            <w:tcW w:w="144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三角锥形</w:t>
            </w:r>
          </w:p>
        </w:tc>
      </w:tr>
      <w:tr w:rsidR="00D47DEE">
        <w:trPr>
          <w:jc w:val="center"/>
        </w:trPr>
        <w:tc>
          <w:tcPr>
            <w:tcW w:w="170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5</w:t>
            </w:r>
            <w:r>
              <w:rPr>
                <w:rFonts w:ascii="Times New Roman" w:hAnsi="Times New Roman" w:cs="Times New Roman"/>
                <w:b/>
              </w:rPr>
              <w:t>原子</w:t>
            </w:r>
            <w:r>
              <w:rPr>
                <w:rFonts w:ascii="Times New Roman" w:hAnsi="Times New Roman" w:cs="Times New Roman"/>
                <w:b/>
              </w:rPr>
              <w:t>8</w:t>
            </w:r>
            <w:r>
              <w:rPr>
                <w:rFonts w:ascii="Times New Roman" w:hAnsi="Times New Roman" w:cs="Times New Roman"/>
                <w:b/>
              </w:rPr>
              <w:t>电子</w:t>
            </w:r>
          </w:p>
        </w:tc>
        <w:tc>
          <w:tcPr>
            <w:tcW w:w="5461"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CH</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SiH</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PH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BH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tc>
        <w:tc>
          <w:tcPr>
            <w:tcW w:w="144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正四面体形</w:t>
            </w:r>
          </w:p>
        </w:tc>
      </w:tr>
      <w:tr w:rsidR="00D47DEE">
        <w:trPr>
          <w:jc w:val="center"/>
        </w:trPr>
        <w:tc>
          <w:tcPr>
            <w:tcW w:w="1709"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5</w:t>
            </w:r>
            <w:r>
              <w:rPr>
                <w:rFonts w:ascii="Times New Roman" w:hAnsi="Times New Roman" w:cs="Times New Roman"/>
                <w:b/>
              </w:rPr>
              <w:t>原子</w:t>
            </w:r>
            <w:r>
              <w:rPr>
                <w:rFonts w:ascii="Times New Roman" w:hAnsi="Times New Roman" w:cs="Times New Roman"/>
                <w:b/>
              </w:rPr>
              <w:t>32</w:t>
            </w:r>
            <w:r>
              <w:rPr>
                <w:rFonts w:ascii="Times New Roman" w:hAnsi="Times New Roman" w:cs="Times New Roman"/>
                <w:b/>
              </w:rPr>
              <w:t>电子</w:t>
            </w:r>
          </w:p>
        </w:tc>
        <w:tc>
          <w:tcPr>
            <w:tcW w:w="5461"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CCl</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SiF</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SiO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4</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SO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2</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PO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3</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CF</w:t>
            </w:r>
            <w:r>
              <w:rPr>
                <w:rFonts w:ascii="Times New Roman" w:hAnsi="Times New Roman" w:cs="Times New Roman"/>
                <w:b/>
                <w:vertAlign w:val="subscript"/>
              </w:rPr>
              <w:t>4</w:t>
            </w:r>
          </w:p>
        </w:tc>
        <w:tc>
          <w:tcPr>
            <w:tcW w:w="144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正四面体形</w:t>
            </w:r>
          </w:p>
        </w:tc>
      </w:tr>
    </w:tbl>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等电子体的寻找方法</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原子数相同、价电子总数相同的粒子互为等电子体，根据等电子体定义，寻找等电子体的常用方法就是换原子。</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方法一</w:t>
      </w:r>
      <w:r>
        <w:rPr>
          <w:rFonts w:ascii="Times New Roman" w:hAnsi="Times New Roman" w:cs="Times New Roman"/>
          <w:b/>
        </w:rPr>
        <w:t>(</w:t>
      </w:r>
      <w:r>
        <w:rPr>
          <w:rFonts w:ascii="Times New Roman" w:eastAsia="楷体_GB2312" w:hAnsi="Times New Roman" w:cs="Times New Roman"/>
          <w:b/>
        </w:rPr>
        <w:t>竖换</w:t>
      </w:r>
      <w:r>
        <w:rPr>
          <w:rFonts w:ascii="Times New Roman" w:eastAsia="楷体_GB2312" w:hAnsi="Times New Roman" w:cs="Times New Roman"/>
          <w:b/>
        </w:rPr>
        <w:t>——</w:t>
      </w:r>
      <w:r>
        <w:rPr>
          <w:rFonts w:ascii="Times New Roman" w:eastAsia="楷体_GB2312" w:hAnsi="Times New Roman" w:cs="Times New Roman"/>
          <w:b/>
        </w:rPr>
        <w:t>同族替换</w:t>
      </w:r>
      <w:r>
        <w:rPr>
          <w:rFonts w:ascii="Times New Roman" w:hAnsi="Times New Roman" w:cs="Times New Roman"/>
          <w:b/>
        </w:rPr>
        <w:t>)</w:t>
      </w:r>
      <w:r>
        <w:rPr>
          <w:rFonts w:ascii="Times New Roman" w:hAnsi="Times New Roman" w:cs="Times New Roman"/>
          <w:b/>
        </w:rPr>
        <w:t>：换同族原子</w:t>
      </w:r>
      <w:r>
        <w:rPr>
          <w:rFonts w:ascii="Times New Roman" w:hAnsi="Times New Roman" w:cs="Times New Roman"/>
          <w:b/>
        </w:rPr>
        <w:t>(</w:t>
      </w:r>
      <w:r>
        <w:rPr>
          <w:rFonts w:ascii="Times New Roman" w:eastAsia="楷体_GB2312" w:hAnsi="Times New Roman" w:cs="Times New Roman"/>
          <w:b/>
        </w:rPr>
        <w:t>同族原子价电子数相同</w:t>
      </w:r>
      <w:r>
        <w:rPr>
          <w:rFonts w:ascii="Times New Roman" w:hAnsi="Times New Roman" w:cs="Times New Roman"/>
          <w:b/>
        </w:rPr>
        <w:t>)</w:t>
      </w:r>
      <w:r>
        <w:rPr>
          <w:rFonts w:ascii="Times New Roman" w:hAnsi="Times New Roman" w:cs="Times New Roman"/>
          <w:b/>
        </w:rPr>
        <w:t>。如</w:t>
      </w:r>
      <w:r>
        <w:rPr>
          <w:rFonts w:ascii="Times New Roman" w:hAnsi="Times New Roman" w:cs="Times New Roman"/>
          <w:b/>
        </w:rPr>
        <w:t>O</w:t>
      </w:r>
      <w:r>
        <w:rPr>
          <w:rFonts w:ascii="Times New Roman" w:hAnsi="Times New Roman" w:cs="Times New Roman"/>
          <w:b/>
          <w:vertAlign w:val="subscript"/>
        </w:rPr>
        <w:t>3</w:t>
      </w:r>
      <w:r>
        <w:rPr>
          <w:rFonts w:ascii="Times New Roman" w:hAnsi="Times New Roman" w:cs="Times New Roman"/>
          <w:b/>
        </w:rPr>
        <w:t>和</w:t>
      </w:r>
      <w:r>
        <w:rPr>
          <w:rFonts w:ascii="Times New Roman" w:hAnsi="Times New Roman" w:cs="Times New Roman"/>
          <w:b/>
        </w:rPr>
        <w:t>SO</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CO</w:t>
      </w:r>
      <w:r>
        <w:rPr>
          <w:rFonts w:ascii="Times New Roman" w:hAnsi="Times New Roman" w:cs="Times New Roman"/>
          <w:b/>
          <w:vertAlign w:val="subscript"/>
        </w:rPr>
        <w:t>2</w:t>
      </w:r>
      <w:r>
        <w:rPr>
          <w:rFonts w:ascii="Times New Roman" w:hAnsi="Times New Roman" w:cs="Times New Roman"/>
          <w:b/>
        </w:rPr>
        <w:t>和</w:t>
      </w:r>
      <w:r>
        <w:rPr>
          <w:rFonts w:ascii="Times New Roman" w:hAnsi="Times New Roman" w:cs="Times New Roman"/>
          <w:b/>
        </w:rPr>
        <w:t>CS</w:t>
      </w:r>
      <w:r>
        <w:rPr>
          <w:rFonts w:ascii="Times New Roman" w:hAnsi="Times New Roman" w:cs="Times New Roman"/>
          <w:b/>
          <w:vertAlign w:val="subscript"/>
        </w:rPr>
        <w:t>2</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方法二</w:t>
      </w:r>
      <w:r>
        <w:rPr>
          <w:rFonts w:ascii="Times New Roman" w:hAnsi="Times New Roman" w:cs="Times New Roman"/>
          <w:b/>
        </w:rPr>
        <w:t>(</w:t>
      </w:r>
      <w:r>
        <w:rPr>
          <w:rFonts w:ascii="Times New Roman" w:eastAsia="楷体_GB2312" w:hAnsi="Times New Roman" w:cs="Times New Roman"/>
          <w:b/>
        </w:rPr>
        <w:t>横换</w:t>
      </w:r>
      <w:r>
        <w:rPr>
          <w:rFonts w:ascii="Times New Roman" w:eastAsia="楷体_GB2312" w:hAnsi="Times New Roman" w:cs="Times New Roman"/>
          <w:b/>
        </w:rPr>
        <w:t>——</w:t>
      </w:r>
      <w:r>
        <w:rPr>
          <w:rFonts w:ascii="Times New Roman" w:eastAsia="楷体_GB2312" w:hAnsi="Times New Roman" w:cs="Times New Roman"/>
          <w:b/>
        </w:rPr>
        <w:t>左右移位</w:t>
      </w:r>
      <w:r>
        <w:rPr>
          <w:rFonts w:ascii="Times New Roman" w:hAnsi="Times New Roman" w:cs="Times New Roman"/>
          <w:b/>
        </w:rPr>
        <w:t>)</w:t>
      </w:r>
      <w:r>
        <w:rPr>
          <w:rFonts w:ascii="Times New Roman" w:hAnsi="Times New Roman" w:cs="Times New Roman"/>
          <w:b/>
        </w:rPr>
        <w:t>：换相邻族的原子，这时价电子发生变化，再通过得失电子使价电子总数相等。以寻找</w:t>
      </w:r>
      <w:r>
        <w:rPr>
          <w:rFonts w:ascii="Times New Roman" w:hAnsi="Times New Roman" w:cs="Times New Roman"/>
          <w:b/>
        </w:rPr>
        <w:t>CO</w:t>
      </w:r>
      <w:r>
        <w:rPr>
          <w:rFonts w:ascii="Times New Roman" w:hAnsi="Times New Roman" w:cs="Times New Roman"/>
          <w:b/>
        </w:rPr>
        <w:t>的等电子体为例：</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x(CO)</w:instrText>
      </w:r>
      <w:r>
        <w:rPr>
          <w:rFonts w:ascii="宋体-方正超大字符集" w:eastAsia="宋体-方正超大字符集" w:hAnsi="宋体-方正超大字符集" w:cs="宋体-方正超大字符集"/>
          <w:b/>
        </w:rPr>
        <w:fldChar w:fldCharType="end"/>
      </w: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o(</w:instrText>
      </w:r>
      <w:r w:rsidR="006E084E">
        <w:rPr>
          <w:rFonts w:hAnsi="宋体" w:cs="Times New Roman"/>
          <w:b/>
          <w:spacing w:val="-27"/>
        </w:rPr>
        <w:instrText>―――――――――――</w:instrText>
      </w:r>
      <w:r w:rsidR="006E084E">
        <w:rPr>
          <w:rFonts w:hAnsi="宋体" w:cs="Times New Roman"/>
          <w:b/>
        </w:rPr>
        <w:instrText>→</w:instrText>
      </w:r>
      <w:r w:rsidR="006E084E">
        <w:rPr>
          <w:rFonts w:ascii="Times New Roman" w:hAnsi="Times New Roman" w:cs="Times New Roman"/>
          <w:b/>
        </w:rPr>
        <w:instrText>,\s\up7(</w:instrText>
      </w:r>
      <w:r w:rsidR="006E084E">
        <w:rPr>
          <w:rFonts w:ascii="Times New Roman" w:eastAsia="楷体_GB2312" w:hAnsi="Times New Roman" w:cs="Times New Roman"/>
          <w:b/>
          <w:sz w:val="15"/>
        </w:rPr>
        <w:instrText>把</w:instrText>
      </w:r>
      <w:r w:rsidR="006E084E">
        <w:rPr>
          <w:rFonts w:ascii="Times New Roman" w:eastAsia="楷体_GB2312" w:hAnsi="Times New Roman" w:cs="Times New Roman"/>
          <w:b/>
          <w:sz w:val="15"/>
        </w:rPr>
        <w:instrText>O</w:instrText>
      </w:r>
      <w:r w:rsidR="006E084E">
        <w:rPr>
          <w:rFonts w:ascii="Times New Roman" w:eastAsia="楷体_GB2312" w:hAnsi="Times New Roman" w:cs="Times New Roman"/>
          <w:b/>
          <w:sz w:val="15"/>
        </w:rPr>
        <w:instrText>换成前一个原子</w:instrText>
      </w:r>
      <w:r w:rsidR="006E084E">
        <w:rPr>
          <w:rFonts w:ascii="Symbol" w:eastAsia="楷体_GB2312" w:hAnsi="Symbol" w:cs="Times New Roman"/>
          <w:b/>
          <w:sz w:val="15"/>
        </w:rPr>
        <w:instrText></w:instrText>
      </w:r>
      <w:r w:rsidR="006E084E">
        <w:rPr>
          <w:rFonts w:ascii="Times New Roman" w:eastAsia="楷体_GB2312" w:hAnsi="Times New Roman" w:cs="Times New Roman"/>
          <w:b/>
          <w:sz w:val="15"/>
        </w:rPr>
        <w:instrText>N</w:instrText>
      </w:r>
      <w:r w:rsidR="006E084E">
        <w:rPr>
          <w:rFonts w:ascii="Symbol" w:eastAsia="楷体_GB2312" w:hAnsi="Symbol" w:cs="Times New Roman"/>
          <w:b/>
          <w:sz w:val="15"/>
        </w:rPr>
        <w:instrText></w:instrText>
      </w:r>
      <w:r w:rsidR="006E084E">
        <w:rPr>
          <w:rFonts w:ascii="Times New Roman" w:hAnsi="Times New Roman" w:cs="Times New Roman"/>
          <w:b/>
          <w:sz w:val="15"/>
        </w:rPr>
        <w:instrText>),\s\do5(</w:instrText>
      </w:r>
      <w:r w:rsidR="006E084E">
        <w:rPr>
          <w:rFonts w:ascii="Times New Roman" w:eastAsia="楷体_GB2312" w:hAnsi="Times New Roman" w:cs="Times New Roman"/>
          <w:b/>
          <w:sz w:val="15"/>
        </w:rPr>
        <w:instrText>少了</w:instrText>
      </w:r>
      <w:r w:rsidR="006E084E">
        <w:rPr>
          <w:rFonts w:ascii="Times New Roman" w:eastAsia="楷体_GB2312" w:hAnsi="Times New Roman" w:cs="Times New Roman"/>
          <w:b/>
          <w:sz w:val="15"/>
        </w:rPr>
        <w:instrText>1</w:instrText>
      </w:r>
      <w:r w:rsidR="006E084E">
        <w:rPr>
          <w:rFonts w:ascii="Times New Roman" w:eastAsia="楷体_GB2312" w:hAnsi="Times New Roman" w:cs="Times New Roman"/>
          <w:b/>
          <w:sz w:val="15"/>
        </w:rPr>
        <w:instrText>个电子，再得</w:instrText>
      </w:r>
      <w:r w:rsidR="006E084E">
        <w:rPr>
          <w:rFonts w:ascii="Times New Roman" w:eastAsia="楷体_GB2312" w:hAnsi="Times New Roman" w:cs="Times New Roman"/>
          <w:b/>
          <w:sz w:val="15"/>
        </w:rPr>
        <w:instrText>1</w:instrText>
      </w:r>
      <w:r w:rsidR="006E084E">
        <w:rPr>
          <w:rFonts w:ascii="Times New Roman" w:eastAsia="楷体_GB2312" w:hAnsi="Times New Roman" w:cs="Times New Roman"/>
          <w:b/>
          <w:sz w:val="15"/>
        </w:rPr>
        <w:instrText>个电子</w:instrText>
      </w:r>
      <w:r w:rsidR="006E084E">
        <w:rPr>
          <w:rFonts w:ascii="Times New Roman" w:hAnsi="Times New Roman" w:cs="Times New Roman"/>
          <w:b/>
        </w:rPr>
        <w:instrText>))</w:instrText>
      </w:r>
      <w:r>
        <w:rPr>
          <w:rFonts w:ascii="宋体-方正超大字符集" w:eastAsia="宋体-方正超大字符集" w:hAnsi="宋体-方正超大字符集" w:cs="宋体-方正超大字符集"/>
          <w:b/>
        </w:rPr>
        <w:fldChar w:fldCharType="end"/>
      </w: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x(CN</w:instrText>
      </w:r>
      <w:r w:rsidR="006E084E">
        <w:rPr>
          <w:rFonts w:ascii="Times New Roman" w:hAnsi="Times New Roman" w:cs="Times New Roman"/>
          <w:b/>
          <w:vertAlign w:val="superscript"/>
        </w:rPr>
        <w:instrText>－</w:instrText>
      </w:r>
      <w:r w:rsidR="006E084E">
        <w:rPr>
          <w:rFonts w:ascii="Times New Roman" w:hAnsi="Times New Roman" w:cs="Times New Roman"/>
          <w:b/>
        </w:rPr>
        <w:instrText>)</w:instrText>
      </w:r>
      <w:r>
        <w:rPr>
          <w:rFonts w:ascii="宋体-方正超大字符集" w:eastAsia="宋体-方正超大字符集" w:hAnsi="宋体-方正超大字符集" w:cs="宋体-方正超大字符集"/>
          <w:b/>
        </w:rPr>
        <w:fldChar w:fldCharType="end"/>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o(</w:instrText>
      </w:r>
      <w:r w:rsidR="006E084E">
        <w:rPr>
          <w:rFonts w:hAnsi="宋体" w:cs="Times New Roman"/>
          <w:b/>
          <w:spacing w:val="-27"/>
        </w:rPr>
        <w:instrText>―――――――――――</w:instrText>
      </w:r>
      <w:r w:rsidR="006E084E">
        <w:rPr>
          <w:rFonts w:hAnsi="宋体" w:cs="Times New Roman"/>
          <w:b/>
        </w:rPr>
        <w:instrText>→</w:instrText>
      </w:r>
      <w:r w:rsidR="006E084E">
        <w:rPr>
          <w:rFonts w:ascii="Times New Roman" w:hAnsi="Times New Roman" w:cs="Times New Roman"/>
          <w:b/>
        </w:rPr>
        <w:instrText>,\s\up7(</w:instrText>
      </w:r>
      <w:r w:rsidR="006E084E">
        <w:rPr>
          <w:rFonts w:ascii="Times New Roman" w:eastAsia="楷体_GB2312" w:hAnsi="Times New Roman" w:cs="Times New Roman"/>
          <w:b/>
          <w:sz w:val="15"/>
        </w:rPr>
        <w:instrText>把</w:instrText>
      </w:r>
      <w:r w:rsidR="006E084E">
        <w:rPr>
          <w:rFonts w:ascii="Times New Roman" w:eastAsia="楷体_GB2312" w:hAnsi="Times New Roman" w:cs="Times New Roman"/>
          <w:b/>
          <w:sz w:val="15"/>
        </w:rPr>
        <w:instrText>N</w:instrText>
      </w:r>
      <w:r w:rsidR="006E084E">
        <w:rPr>
          <w:rFonts w:ascii="Times New Roman" w:eastAsia="楷体_GB2312" w:hAnsi="Times New Roman" w:cs="Times New Roman"/>
          <w:b/>
          <w:sz w:val="15"/>
        </w:rPr>
        <w:instrText>换成前一个原子</w:instrText>
      </w:r>
      <w:r w:rsidR="006E084E">
        <w:rPr>
          <w:rFonts w:ascii="Symbol" w:eastAsia="楷体_GB2312" w:hAnsi="Symbol" w:cs="Times New Roman"/>
          <w:b/>
          <w:sz w:val="15"/>
        </w:rPr>
        <w:instrText></w:instrText>
      </w:r>
      <w:r w:rsidR="006E084E">
        <w:rPr>
          <w:rFonts w:ascii="Times New Roman" w:eastAsia="楷体_GB2312" w:hAnsi="Times New Roman" w:cs="Times New Roman"/>
          <w:b/>
          <w:sz w:val="15"/>
        </w:rPr>
        <w:instrText>C</w:instrText>
      </w:r>
      <w:r w:rsidR="006E084E">
        <w:rPr>
          <w:rFonts w:ascii="Symbol" w:eastAsia="楷体_GB2312" w:hAnsi="Symbol" w:cs="Times New Roman"/>
          <w:b/>
          <w:sz w:val="15"/>
        </w:rPr>
        <w:instrText></w:instrText>
      </w:r>
      <w:r w:rsidR="006E084E">
        <w:rPr>
          <w:rFonts w:ascii="Times New Roman" w:hAnsi="Times New Roman" w:cs="Times New Roman"/>
          <w:b/>
          <w:sz w:val="15"/>
        </w:rPr>
        <w:instrText>),\s\do5(</w:instrText>
      </w:r>
      <w:r w:rsidR="006E084E">
        <w:rPr>
          <w:rFonts w:ascii="Times New Roman" w:eastAsia="楷体_GB2312" w:hAnsi="Times New Roman" w:cs="Times New Roman"/>
          <w:b/>
          <w:sz w:val="15"/>
        </w:rPr>
        <w:instrText>少了</w:instrText>
      </w:r>
      <w:r w:rsidR="006E084E">
        <w:rPr>
          <w:rFonts w:ascii="Times New Roman" w:eastAsia="楷体_GB2312" w:hAnsi="Times New Roman" w:cs="Times New Roman"/>
          <w:b/>
          <w:sz w:val="15"/>
        </w:rPr>
        <w:instrText>1</w:instrText>
      </w:r>
      <w:r w:rsidR="006E084E">
        <w:rPr>
          <w:rFonts w:ascii="Times New Roman" w:eastAsia="楷体_GB2312" w:hAnsi="Times New Roman" w:cs="Times New Roman"/>
          <w:b/>
          <w:sz w:val="15"/>
        </w:rPr>
        <w:instrText>个电子，再得</w:instrText>
      </w:r>
      <w:r w:rsidR="006E084E">
        <w:rPr>
          <w:rFonts w:ascii="Times New Roman" w:eastAsia="楷体_GB2312" w:hAnsi="Times New Roman" w:cs="Times New Roman"/>
          <w:b/>
          <w:sz w:val="15"/>
        </w:rPr>
        <w:instrText>1</w:instrText>
      </w:r>
      <w:r w:rsidR="006E084E">
        <w:rPr>
          <w:rFonts w:ascii="Times New Roman" w:eastAsia="楷体_GB2312" w:hAnsi="Times New Roman" w:cs="Times New Roman"/>
          <w:b/>
          <w:sz w:val="15"/>
        </w:rPr>
        <w:instrText>个电子</w:instrText>
      </w:r>
      <w:r w:rsidR="006E084E">
        <w:rPr>
          <w:rFonts w:ascii="Times New Roman" w:hAnsi="Times New Roman" w:cs="Times New Roman"/>
          <w:b/>
        </w:rPr>
        <w:instrText>))</w:instrText>
      </w:r>
      <w:r>
        <w:rPr>
          <w:rFonts w:ascii="宋体-方正超大字符集" w:eastAsia="宋体-方正超大字符集" w:hAnsi="宋体-方正超大字符集" w:cs="宋体-方正超大字符集"/>
          <w:b/>
        </w:rPr>
        <w:fldChar w:fldCharType="end"/>
      </w: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x(C\o\al(</w:instrText>
      </w:r>
      <w:r w:rsidR="006E084E">
        <w:rPr>
          <w:rFonts w:ascii="Times New Roman" w:hAnsi="Times New Roman" w:cs="Times New Roman"/>
          <w:b/>
          <w:vertAlign w:val="superscript"/>
        </w:rPr>
        <w:instrText>2</w:instrText>
      </w:r>
      <w:r w:rsidR="006E084E">
        <w:rPr>
          <w:rFonts w:ascii="Times New Roman" w:hAnsi="Times New Roman" w:cs="Times New Roman"/>
          <w:b/>
          <w:vertAlign w:val="superscript"/>
        </w:rPr>
        <w:instrText>－</w:instrText>
      </w:r>
      <w:r w:rsidR="006E084E">
        <w:rPr>
          <w:rFonts w:ascii="Times New Roman" w:hAnsi="Times New Roman" w:cs="Times New Roman"/>
          <w:b/>
        </w:rPr>
        <w:instrText>,</w:instrText>
      </w:r>
      <w:r w:rsidR="006E084E">
        <w:rPr>
          <w:rFonts w:ascii="Times New Roman" w:hAnsi="Times New Roman" w:cs="Times New Roman"/>
          <w:b/>
          <w:vertAlign w:val="subscript"/>
        </w:rPr>
        <w:instrText>2</w:instrText>
      </w:r>
      <w:r w:rsidR="006E084E">
        <w:rPr>
          <w:rFonts w:ascii="Times New Roman" w:hAnsi="Times New Roman" w:cs="Times New Roman"/>
          <w:b/>
        </w:rPr>
        <w:instrText>))</w:instrText>
      </w:r>
      <w:r>
        <w:rPr>
          <w:rFonts w:ascii="宋体-方正超大字符集" w:eastAsia="宋体-方正超大字符集" w:hAnsi="宋体-方正超大字符集" w:cs="宋体-方正超大字符集"/>
          <w:b/>
        </w:rPr>
        <w:fldChar w:fldCharType="end"/>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x(CO)</w:instrText>
      </w:r>
      <w:r>
        <w:rPr>
          <w:rFonts w:ascii="宋体-方正超大字符集" w:eastAsia="宋体-方正超大字符集" w:hAnsi="宋体-方正超大字符集" w:cs="宋体-方正超大字符集"/>
          <w:b/>
        </w:rPr>
        <w:fldChar w:fldCharType="end"/>
      </w: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o(</w:instrText>
      </w:r>
      <w:r w:rsidR="006E084E">
        <w:rPr>
          <w:rFonts w:hAnsi="宋体" w:cs="Times New Roman"/>
          <w:b/>
          <w:spacing w:val="-27"/>
        </w:rPr>
        <w:instrText>――――――――――――――</w:instrText>
      </w:r>
      <w:r w:rsidR="006E084E">
        <w:rPr>
          <w:rFonts w:hAnsi="宋体" w:cs="Times New Roman"/>
          <w:b/>
        </w:rPr>
        <w:instrText>→</w:instrText>
      </w:r>
      <w:r w:rsidR="006E084E">
        <w:rPr>
          <w:rFonts w:ascii="Times New Roman" w:hAnsi="Times New Roman" w:cs="Times New Roman"/>
          <w:b/>
        </w:rPr>
        <w:instrText>,\s\up7(</w:instrText>
      </w:r>
      <w:r w:rsidR="006E084E">
        <w:rPr>
          <w:rFonts w:ascii="Times New Roman" w:eastAsia="楷体_GB2312" w:hAnsi="Times New Roman" w:cs="Times New Roman"/>
          <w:b/>
          <w:sz w:val="15"/>
        </w:rPr>
        <w:instrText>把</w:instrText>
      </w:r>
      <w:r w:rsidR="006E084E">
        <w:rPr>
          <w:rFonts w:ascii="Times New Roman" w:eastAsia="楷体_GB2312" w:hAnsi="Times New Roman" w:cs="Times New Roman"/>
          <w:b/>
          <w:sz w:val="15"/>
        </w:rPr>
        <w:instrText>C</w:instrText>
      </w:r>
      <w:r w:rsidR="006E084E">
        <w:rPr>
          <w:rFonts w:ascii="Times New Roman" w:eastAsia="楷体_GB2312" w:hAnsi="Times New Roman" w:cs="Times New Roman"/>
          <w:b/>
          <w:sz w:val="15"/>
        </w:rPr>
        <w:instrText>换成后一个原子</w:instrText>
      </w:r>
      <w:r w:rsidR="006E084E">
        <w:rPr>
          <w:rFonts w:ascii="Symbol" w:eastAsia="楷体_GB2312" w:hAnsi="Symbol" w:cs="Times New Roman"/>
          <w:b/>
          <w:sz w:val="15"/>
        </w:rPr>
        <w:instrText></w:instrText>
      </w:r>
      <w:r w:rsidR="006E084E">
        <w:rPr>
          <w:rFonts w:ascii="Times New Roman" w:eastAsia="楷体_GB2312" w:hAnsi="Times New Roman" w:cs="Times New Roman"/>
          <w:b/>
          <w:sz w:val="15"/>
        </w:rPr>
        <w:instrText>N</w:instrText>
      </w:r>
      <w:r w:rsidR="006E084E">
        <w:rPr>
          <w:rFonts w:ascii="Symbol" w:eastAsia="楷体_GB2312" w:hAnsi="Symbol" w:cs="Times New Roman"/>
          <w:b/>
          <w:sz w:val="15"/>
        </w:rPr>
        <w:instrText></w:instrText>
      </w:r>
      <w:r w:rsidR="006E084E">
        <w:rPr>
          <w:rFonts w:ascii="Symbol" w:eastAsia="楷体_GB2312" w:hAnsi="Symbol" w:cs="Times New Roman"/>
          <w:b/>
          <w:sz w:val="15"/>
        </w:rPr>
        <w:instrText></w:instrText>
      </w:r>
      <w:r w:rsidR="006E084E">
        <w:rPr>
          <w:rFonts w:ascii="Times New Roman" w:eastAsia="楷体_GB2312" w:hAnsi="Times New Roman" w:cs="Times New Roman"/>
          <w:b/>
          <w:sz w:val="15"/>
        </w:rPr>
        <w:instrText>多</w:instrText>
      </w:r>
      <w:r w:rsidR="006E084E">
        <w:rPr>
          <w:rFonts w:ascii="Times New Roman" w:eastAsia="楷体_GB2312" w:hAnsi="Times New Roman" w:cs="Times New Roman"/>
          <w:b/>
          <w:sz w:val="15"/>
        </w:rPr>
        <w:instrText>1</w:instrText>
      </w:r>
      <w:r w:rsidR="006E084E">
        <w:rPr>
          <w:rFonts w:ascii="Times New Roman" w:eastAsia="楷体_GB2312" w:hAnsi="Times New Roman" w:cs="Times New Roman"/>
          <w:b/>
          <w:sz w:val="15"/>
        </w:rPr>
        <w:instrText>个电子</w:instrText>
      </w:r>
      <w:r w:rsidR="006E084E">
        <w:rPr>
          <w:rFonts w:ascii="Symbol" w:eastAsia="楷体_GB2312" w:hAnsi="Symbol" w:cs="Times New Roman"/>
          <w:b/>
          <w:sz w:val="15"/>
        </w:rPr>
        <w:instrText></w:instrText>
      </w:r>
      <w:r w:rsidR="006E084E">
        <w:rPr>
          <w:rFonts w:ascii="Times New Roman" w:hAnsi="Times New Roman" w:cs="Times New Roman"/>
          <w:b/>
          <w:sz w:val="15"/>
        </w:rPr>
        <w:instrText>),\s\do5(</w:instrText>
      </w:r>
      <w:r w:rsidR="006E084E">
        <w:rPr>
          <w:rFonts w:ascii="Times New Roman" w:eastAsia="楷体_GB2312" w:hAnsi="Times New Roman" w:cs="Times New Roman"/>
          <w:b/>
          <w:sz w:val="15"/>
        </w:rPr>
        <w:instrText>把</w:instrText>
      </w:r>
      <w:r w:rsidR="006E084E">
        <w:rPr>
          <w:rFonts w:ascii="Times New Roman" w:eastAsia="楷体_GB2312" w:hAnsi="Times New Roman" w:cs="Times New Roman"/>
          <w:b/>
          <w:sz w:val="15"/>
        </w:rPr>
        <w:instrText>O</w:instrText>
      </w:r>
      <w:r w:rsidR="006E084E">
        <w:rPr>
          <w:rFonts w:ascii="Times New Roman" w:eastAsia="楷体_GB2312" w:hAnsi="Times New Roman" w:cs="Times New Roman"/>
          <w:b/>
          <w:sz w:val="15"/>
        </w:rPr>
        <w:instrText>换成前一个原子</w:instrText>
      </w:r>
      <w:r w:rsidR="006E084E">
        <w:rPr>
          <w:rFonts w:ascii="Symbol" w:eastAsia="楷体_GB2312" w:hAnsi="Symbol" w:cs="Times New Roman"/>
          <w:b/>
          <w:sz w:val="15"/>
        </w:rPr>
        <w:instrText></w:instrText>
      </w:r>
      <w:r w:rsidR="006E084E">
        <w:rPr>
          <w:rFonts w:ascii="Times New Roman" w:eastAsia="楷体_GB2312" w:hAnsi="Times New Roman" w:cs="Times New Roman"/>
          <w:b/>
          <w:sz w:val="15"/>
        </w:rPr>
        <w:instrText>N</w:instrText>
      </w:r>
      <w:r w:rsidR="006E084E">
        <w:rPr>
          <w:rFonts w:ascii="Symbol" w:eastAsia="楷体_GB2312" w:hAnsi="Symbol" w:cs="Times New Roman"/>
          <w:b/>
          <w:sz w:val="15"/>
        </w:rPr>
        <w:instrText></w:instrText>
      </w:r>
      <w:r w:rsidR="006E084E">
        <w:rPr>
          <w:rFonts w:ascii="Symbol" w:eastAsia="楷体_GB2312" w:hAnsi="Symbol" w:cs="Times New Roman"/>
          <w:b/>
          <w:sz w:val="15"/>
        </w:rPr>
        <w:instrText></w:instrText>
      </w:r>
      <w:r w:rsidR="006E084E">
        <w:rPr>
          <w:rFonts w:ascii="Times New Roman" w:eastAsia="楷体_GB2312" w:hAnsi="Times New Roman" w:cs="Times New Roman"/>
          <w:b/>
          <w:sz w:val="15"/>
        </w:rPr>
        <w:instrText>少</w:instrText>
      </w:r>
      <w:r w:rsidR="006E084E">
        <w:rPr>
          <w:rFonts w:ascii="Times New Roman" w:eastAsia="楷体_GB2312" w:hAnsi="Times New Roman" w:cs="Times New Roman"/>
          <w:b/>
          <w:sz w:val="15"/>
        </w:rPr>
        <w:instrText>1</w:instrText>
      </w:r>
      <w:r w:rsidR="006E084E">
        <w:rPr>
          <w:rFonts w:ascii="Times New Roman" w:eastAsia="楷体_GB2312" w:hAnsi="Times New Roman" w:cs="Times New Roman"/>
          <w:b/>
          <w:sz w:val="15"/>
        </w:rPr>
        <w:instrText>个电子</w:instrText>
      </w:r>
      <w:r w:rsidR="006E084E">
        <w:rPr>
          <w:rFonts w:ascii="Symbol" w:eastAsia="楷体_GB2312" w:hAnsi="Symbol" w:cs="Times New Roman"/>
          <w:b/>
          <w:sz w:val="15"/>
        </w:rPr>
        <w:instrText></w:instrText>
      </w:r>
      <w:r w:rsidR="006E084E">
        <w:rPr>
          <w:rFonts w:ascii="Times New Roman" w:hAnsi="Times New Roman" w:cs="Times New Roman"/>
          <w:b/>
        </w:rPr>
        <w:instrText>))</w:instrText>
      </w:r>
      <w:r>
        <w:rPr>
          <w:rFonts w:ascii="宋体-方正超大字符集" w:eastAsia="宋体-方正超大字符集" w:hAnsi="宋体-方正超大字符集" w:cs="宋体-方正超大字符集"/>
          <w:b/>
        </w:rPr>
        <w:fldChar w:fldCharType="end"/>
      </w:r>
      <w:r>
        <w:rPr>
          <w:rFonts w:ascii="宋体-方正超大字符集" w:eastAsia="宋体-方正超大字符集" w:hAnsi="宋体-方正超大字符集" w:cs="宋体-方正超大字符集"/>
          <w:b/>
        </w:rPr>
        <w:fldChar w:fldCharType="begin"/>
      </w:r>
      <w:r w:rsidR="006E084E">
        <w:rPr>
          <w:rFonts w:ascii="宋体-方正超大字符集" w:eastAsia="宋体-方正超大字符集" w:hAnsi="宋体-方正超大字符集" w:cs="宋体-方正超大字符集" w:hint="eastAsia"/>
          <w:b/>
        </w:rPr>
        <w:instrText>eq \</w:instrText>
      </w:r>
      <w:r w:rsidR="006E084E">
        <w:rPr>
          <w:rFonts w:ascii="Times New Roman" w:hAnsi="Times New Roman" w:cs="Times New Roman"/>
          <w:b/>
        </w:rPr>
        <w:instrText>x(N</w:instrText>
      </w:r>
      <w:r w:rsidR="006E084E">
        <w:rPr>
          <w:rFonts w:ascii="Times New Roman" w:hAnsi="Times New Roman" w:cs="Times New Roman"/>
          <w:b/>
          <w:vertAlign w:val="subscript"/>
        </w:rPr>
        <w:instrText>2</w:instrText>
      </w:r>
      <w:r w:rsidR="006E084E">
        <w:rPr>
          <w:rFonts w:ascii="Times New Roman" w:hAnsi="Times New Roman" w:cs="Times New Roman"/>
          <w:b/>
        </w:rPr>
        <w:instrText>)</w:instrText>
      </w:r>
      <w:r>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4</w:t>
      </w:r>
      <w:r>
        <w:rPr>
          <w:rFonts w:ascii="Times New Roman" w:hAnsi="Times New Roman" w:cs="Times New Roman"/>
          <w:b/>
        </w:rPr>
        <w:t>．</w:t>
      </w:r>
      <w:r>
        <w:rPr>
          <w:rFonts w:ascii="Times New Roman" w:eastAsia="黑体" w:hAnsi="Times New Roman" w:cs="Times New Roman"/>
          <w:b/>
        </w:rPr>
        <w:t>配合物</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6"/>
        <w:gridCol w:w="2436"/>
        <w:gridCol w:w="1505"/>
        <w:gridCol w:w="2240"/>
      </w:tblGrid>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配合物的组成</w:t>
            </w:r>
          </w:p>
        </w:tc>
        <w:tc>
          <w:tcPr>
            <w:tcW w:w="6181" w:type="dxa"/>
            <w:gridSpan w:val="3"/>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IPAPANNEW" w:hAnsi="IPAPANNEW" w:cs="Times New Roman"/>
                <w:b/>
              </w:rPr>
              <w:t>[</w:t>
            </w:r>
            <w:r>
              <w:rPr>
                <w:rFonts w:ascii="IPAPANNEW" w:hAnsi="IPAPANNEW" w:cs="Times New Roman"/>
                <w:b/>
              </w:rPr>
              <w:t>中心离子</w:t>
            </w:r>
            <w:r>
              <w:rPr>
                <w:rFonts w:ascii="IPAPANNEW" w:hAnsi="IPAPANNEW" w:cs="Times New Roman"/>
                <w:b/>
              </w:rPr>
              <w:t>(</w:t>
            </w:r>
            <w:r>
              <w:rPr>
                <w:rFonts w:ascii="IPAPANNEW" w:hAnsi="IPAPANNEW" w:cs="Times New Roman"/>
                <w:b/>
              </w:rPr>
              <w:t>配体</w:t>
            </w:r>
            <w:r>
              <w:rPr>
                <w:rFonts w:ascii="IPAPANNEW" w:hAnsi="IPAPANNEW" w:cs="Times New Roman"/>
                <w:b/>
              </w:rPr>
              <w:t>)</w:t>
            </w:r>
            <w:r>
              <w:rPr>
                <w:rFonts w:ascii="IPAPANNEW" w:hAnsi="IPAPANNEW" w:cs="Times New Roman"/>
                <w:b/>
                <w:i/>
                <w:vertAlign w:val="subscript"/>
              </w:rPr>
              <w:t>n</w:t>
            </w:r>
            <w:r>
              <w:rPr>
                <w:rFonts w:ascii="IPAPANNEW" w:hAnsi="IPAPANNEW" w:cs="Times New Roman"/>
                <w:b/>
              </w:rPr>
              <w:t>][</w:t>
            </w:r>
            <w:r>
              <w:rPr>
                <w:rFonts w:ascii="IPAPANNEW" w:hAnsi="IPAPANNEW" w:cs="Times New Roman"/>
                <w:b/>
              </w:rPr>
              <w:t>外界</w:t>
            </w:r>
            <w:r>
              <w:rPr>
                <w:rFonts w:ascii="IPAPANNEW" w:hAnsi="IPAPANNEW" w:cs="Times New Roman"/>
                <w:b/>
              </w:rPr>
              <w:t>]</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典型配合物</w:t>
            </w:r>
          </w:p>
        </w:tc>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Cu(NH</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vertAlign w:val="subscript"/>
              </w:rPr>
              <w:t>4</w:t>
            </w:r>
            <w:r>
              <w:rPr>
                <w:rFonts w:ascii="Times New Roman" w:hAnsi="Times New Roman" w:cs="Times New Roman"/>
                <w:b/>
              </w:rPr>
              <w:t>SO</w:t>
            </w:r>
            <w:r>
              <w:rPr>
                <w:rFonts w:ascii="Times New Roman" w:hAnsi="Times New Roman" w:cs="Times New Roman"/>
                <w:b/>
                <w:vertAlign w:val="subscript"/>
              </w:rPr>
              <w:t>4</w:t>
            </w:r>
          </w:p>
        </w:tc>
        <w:tc>
          <w:tcPr>
            <w:tcW w:w="15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Fe(SCN)</w:t>
            </w:r>
            <w:r>
              <w:rPr>
                <w:rFonts w:ascii="Times New Roman" w:hAnsi="Times New Roman" w:cs="Times New Roman"/>
                <w:b/>
                <w:vertAlign w:val="subscript"/>
              </w:rPr>
              <w:t>3</w:t>
            </w:r>
          </w:p>
        </w:tc>
        <w:tc>
          <w:tcPr>
            <w:tcW w:w="224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IPAPANNEW" w:hAnsi="IPAPANNEW" w:cs="Times New Roman"/>
                <w:b/>
              </w:rPr>
              <w:t>[Ag(NH</w:t>
            </w:r>
            <w:r>
              <w:rPr>
                <w:rFonts w:ascii="IPAPANNEW" w:hAnsi="IPAPANNEW" w:cs="Times New Roman"/>
                <w:b/>
                <w:vertAlign w:val="subscript"/>
              </w:rPr>
              <w:t>3</w:t>
            </w:r>
            <w:r>
              <w:rPr>
                <w:rFonts w:ascii="IPAPANNEW" w:hAnsi="IPAPANNEW" w:cs="Times New Roman"/>
                <w:b/>
              </w:rPr>
              <w:t>)</w:t>
            </w:r>
            <w:r>
              <w:rPr>
                <w:rFonts w:ascii="IPAPANNEW" w:hAnsi="IPAPANNEW" w:cs="Times New Roman"/>
                <w:b/>
                <w:vertAlign w:val="subscript"/>
              </w:rPr>
              <w:t>2</w:t>
            </w:r>
            <w:r>
              <w:rPr>
                <w:rFonts w:ascii="IPAPANNEW" w:hAnsi="IPAPANNEW" w:cs="Times New Roman"/>
                <w:b/>
              </w:rPr>
              <w:t>]</w:t>
            </w:r>
            <w:r>
              <w:rPr>
                <w:rFonts w:ascii="Times New Roman" w:hAnsi="Times New Roman" w:cs="Times New Roman"/>
                <w:b/>
              </w:rPr>
              <w:t>OH</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lastRenderedPageBreak/>
              <w:t>中心离子</w:t>
            </w:r>
          </w:p>
        </w:tc>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Cu</w:t>
            </w:r>
            <w:r>
              <w:rPr>
                <w:rFonts w:ascii="Times New Roman" w:hAnsi="Times New Roman" w:cs="Times New Roman"/>
                <w:b/>
                <w:vertAlign w:val="superscript"/>
              </w:rPr>
              <w:t>2</w:t>
            </w:r>
            <w:r>
              <w:rPr>
                <w:rFonts w:ascii="Times New Roman" w:hAnsi="Times New Roman" w:cs="Times New Roman"/>
                <w:b/>
                <w:vertAlign w:val="superscript"/>
              </w:rPr>
              <w:t>＋</w:t>
            </w:r>
          </w:p>
        </w:tc>
        <w:tc>
          <w:tcPr>
            <w:tcW w:w="15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Fe</w:t>
            </w:r>
            <w:r>
              <w:rPr>
                <w:rFonts w:ascii="Times New Roman" w:hAnsi="Times New Roman" w:cs="Times New Roman"/>
                <w:b/>
                <w:vertAlign w:val="superscript"/>
              </w:rPr>
              <w:t>3</w:t>
            </w:r>
            <w:r>
              <w:rPr>
                <w:rFonts w:ascii="Times New Roman" w:hAnsi="Times New Roman" w:cs="Times New Roman"/>
                <w:b/>
                <w:vertAlign w:val="superscript"/>
              </w:rPr>
              <w:t>＋</w:t>
            </w:r>
          </w:p>
        </w:tc>
        <w:tc>
          <w:tcPr>
            <w:tcW w:w="224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Ag</w:t>
            </w:r>
            <w:r>
              <w:rPr>
                <w:rFonts w:ascii="Times New Roman" w:hAnsi="Times New Roman" w:cs="Times New Roman"/>
                <w:b/>
                <w:vertAlign w:val="superscript"/>
              </w:rPr>
              <w:t>＋</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中心离子结构特点</w:t>
            </w:r>
          </w:p>
        </w:tc>
        <w:tc>
          <w:tcPr>
            <w:tcW w:w="6181" w:type="dxa"/>
            <w:gridSpan w:val="3"/>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一般是金属离子，特别是过渡金属离子，必须有空轨道</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配体</w:t>
            </w:r>
          </w:p>
        </w:tc>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NH</w:t>
            </w:r>
            <w:r>
              <w:rPr>
                <w:rFonts w:ascii="Times New Roman" w:hAnsi="Times New Roman" w:cs="Times New Roman"/>
                <w:b/>
                <w:vertAlign w:val="subscript"/>
              </w:rPr>
              <w:t>3</w:t>
            </w:r>
          </w:p>
        </w:tc>
        <w:tc>
          <w:tcPr>
            <w:tcW w:w="15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SCN</w:t>
            </w:r>
            <w:r>
              <w:rPr>
                <w:rFonts w:ascii="Times New Roman" w:hAnsi="Times New Roman" w:cs="Times New Roman"/>
                <w:b/>
                <w:vertAlign w:val="superscript"/>
              </w:rPr>
              <w:t>－</w:t>
            </w:r>
          </w:p>
        </w:tc>
        <w:tc>
          <w:tcPr>
            <w:tcW w:w="224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NH</w:t>
            </w:r>
            <w:r>
              <w:rPr>
                <w:rFonts w:ascii="Times New Roman" w:hAnsi="Times New Roman" w:cs="Times New Roman"/>
                <w:b/>
                <w:vertAlign w:val="subscript"/>
              </w:rPr>
              <w:t>3</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配体结构特点</w:t>
            </w:r>
          </w:p>
        </w:tc>
        <w:tc>
          <w:tcPr>
            <w:tcW w:w="6181" w:type="dxa"/>
            <w:gridSpan w:val="3"/>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分子或离子必须含有孤对电子</w:t>
            </w:r>
            <w:r>
              <w:rPr>
                <w:rFonts w:ascii="Times New Roman" w:hAnsi="Times New Roman" w:cs="Times New Roman"/>
                <w:b/>
              </w:rPr>
              <w:t>(</w:t>
            </w:r>
            <w:r>
              <w:rPr>
                <w:rFonts w:ascii="Times New Roman" w:eastAsia="楷体_GB2312" w:hAnsi="Times New Roman" w:cs="Times New Roman"/>
                <w:b/>
              </w:rPr>
              <w:t>如</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w:t>
            </w:r>
            <w:r>
              <w:rPr>
                <w:rFonts w:ascii="Times New Roman" w:eastAsia="楷体_GB2312" w:hAnsi="Times New Roman" w:cs="Times New Roman"/>
                <w:b/>
              </w:rPr>
              <w:t>H</w:t>
            </w:r>
            <w:r>
              <w:rPr>
                <w:rFonts w:ascii="Times New Roman" w:eastAsia="楷体_GB2312" w:hAnsi="Times New Roman" w:cs="Times New Roman"/>
                <w:b/>
                <w:vertAlign w:val="subscript"/>
              </w:rPr>
              <w:t>2</w:t>
            </w:r>
            <w:r>
              <w:rPr>
                <w:rFonts w:ascii="Times New Roman" w:eastAsia="楷体_GB2312" w:hAnsi="Times New Roman" w:cs="Times New Roman"/>
                <w:b/>
              </w:rPr>
              <w:t>O</w:t>
            </w:r>
            <w:r>
              <w:rPr>
                <w:rFonts w:ascii="Times New Roman" w:eastAsia="楷体_GB2312" w:hAnsi="Times New Roman" w:cs="Times New Roman"/>
                <w:b/>
              </w:rPr>
              <w:t>、</w:t>
            </w:r>
            <w:r>
              <w:rPr>
                <w:rFonts w:ascii="Times New Roman" w:eastAsia="楷体_GB2312" w:hAnsi="Times New Roman" w:cs="Times New Roman"/>
                <w:b/>
              </w:rPr>
              <w:t>CO</w:t>
            </w:r>
            <w:r>
              <w:rPr>
                <w:rFonts w:ascii="Times New Roman" w:eastAsia="楷体_GB2312" w:hAnsi="Times New Roman" w:cs="Times New Roman"/>
                <w:b/>
              </w:rPr>
              <w:t>、</w:t>
            </w:r>
            <w:r>
              <w:rPr>
                <w:rFonts w:ascii="Times New Roman" w:eastAsia="楷体_GB2312" w:hAnsi="Times New Roman" w:cs="Times New Roman"/>
                <w:b/>
              </w:rPr>
              <w:t>Cl</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SCN</w:t>
            </w:r>
            <w:r>
              <w:rPr>
                <w:rFonts w:ascii="Times New Roman" w:eastAsia="楷体_GB2312" w:hAnsi="Times New Roman" w:cs="Times New Roman"/>
                <w:b/>
                <w:vertAlign w:val="superscript"/>
              </w:rPr>
              <w:t>－</w:t>
            </w:r>
            <w:r>
              <w:rPr>
                <w:rFonts w:ascii="Times New Roman" w:eastAsia="楷体_GB2312" w:hAnsi="Times New Roman" w:cs="Times New Roman"/>
                <w:b/>
              </w:rPr>
              <w:t>等</w:t>
            </w:r>
            <w:r>
              <w:rPr>
                <w:rFonts w:ascii="Times New Roman" w:hAnsi="Times New Roman" w:cs="Times New Roman"/>
                <w:b/>
              </w:rPr>
              <w:t>)</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配位数</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rPr>
              <w:t>)</w:t>
            </w:r>
          </w:p>
        </w:tc>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4</w:t>
            </w:r>
          </w:p>
        </w:tc>
        <w:tc>
          <w:tcPr>
            <w:tcW w:w="15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3</w:t>
            </w:r>
          </w:p>
        </w:tc>
        <w:tc>
          <w:tcPr>
            <w:tcW w:w="224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2</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外界</w:t>
            </w:r>
          </w:p>
        </w:tc>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SO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2</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tc>
        <w:tc>
          <w:tcPr>
            <w:tcW w:w="15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无</w:t>
            </w:r>
          </w:p>
        </w:tc>
        <w:tc>
          <w:tcPr>
            <w:tcW w:w="224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OH</w:t>
            </w:r>
            <w:r>
              <w:rPr>
                <w:rFonts w:ascii="Times New Roman" w:hAnsi="Times New Roman" w:cs="Times New Roman"/>
                <w:b/>
                <w:vertAlign w:val="superscript"/>
              </w:rPr>
              <w:t>－</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颜色</w:t>
            </w:r>
          </w:p>
        </w:tc>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深蓝色</w:t>
            </w:r>
          </w:p>
        </w:tc>
        <w:tc>
          <w:tcPr>
            <w:tcW w:w="1505"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血红色</w:t>
            </w:r>
          </w:p>
        </w:tc>
        <w:tc>
          <w:tcPr>
            <w:tcW w:w="224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无色</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配离子所含化学键</w:t>
            </w:r>
          </w:p>
        </w:tc>
        <w:tc>
          <w:tcPr>
            <w:tcW w:w="6181" w:type="dxa"/>
            <w:gridSpan w:val="3"/>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配体通过配位键与中心离子结合</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配合物所含化学键</w:t>
            </w:r>
          </w:p>
        </w:tc>
        <w:tc>
          <w:tcPr>
            <w:tcW w:w="6181" w:type="dxa"/>
            <w:gridSpan w:val="3"/>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配位键、离子键；配体或外界中可能还含有共价键</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配合物的常见性质</w:t>
            </w:r>
          </w:p>
        </w:tc>
        <w:tc>
          <w:tcPr>
            <w:tcW w:w="6181" w:type="dxa"/>
            <w:gridSpan w:val="3"/>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较多属于离子化合物，多数能溶解、能电离，多数有颜色</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金属羰基配合物</w:t>
            </w:r>
          </w:p>
        </w:tc>
        <w:tc>
          <w:tcPr>
            <w:tcW w:w="6181" w:type="dxa"/>
            <w:gridSpan w:val="3"/>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是过渡金属和一氧化碳配位形成的配合物，如四羰基镍</w:t>
            </w:r>
            <w:r>
              <w:rPr>
                <w:rFonts w:ascii="IPAPANNEW" w:hAnsi="IPAPANNEW" w:cs="Times New Roman"/>
                <w:b/>
              </w:rPr>
              <w:t>[Ni(CO)</w:t>
            </w:r>
            <w:r>
              <w:rPr>
                <w:rFonts w:ascii="IPAPANNEW" w:hAnsi="IPAPANNEW" w:cs="Times New Roman"/>
                <w:b/>
                <w:vertAlign w:val="subscript"/>
              </w:rPr>
              <w:t>4</w:t>
            </w:r>
            <w:r>
              <w:rPr>
                <w:rFonts w:ascii="IPAPANNEW" w:hAnsi="IPAPANNEW" w:cs="Times New Roman"/>
                <w:b/>
              </w:rPr>
              <w:t>]</w:t>
            </w:r>
            <w:r>
              <w:rPr>
                <w:rFonts w:ascii="Times New Roman" w:hAnsi="Times New Roman" w:cs="Times New Roman"/>
                <w:b/>
              </w:rPr>
              <w:t>。在许多有机化合物的合成反应中，金属羰基配合物常常作为这些反应的催化剂</w:t>
            </w:r>
          </w:p>
        </w:tc>
      </w:tr>
      <w:tr w:rsidR="00D47DEE">
        <w:trPr>
          <w:jc w:val="center"/>
        </w:trPr>
        <w:tc>
          <w:tcPr>
            <w:tcW w:w="24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noProof/>
              </w:rPr>
              <w:drawing>
                <wp:inline distT="0" distB="0" distL="114300" distR="114300">
                  <wp:extent cx="650875" cy="548640"/>
                  <wp:effectExtent l="0" t="0" r="4445" b="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42" r:link="rId43"/>
                          <a:stretch>
                            <a:fillRect/>
                          </a:stretch>
                        </pic:blipFill>
                        <pic:spPr>
                          <a:xfrm>
                            <a:off x="0" y="0"/>
                            <a:ext cx="650875" cy="548640"/>
                          </a:xfrm>
                          <a:prstGeom prst="rect">
                            <a:avLst/>
                          </a:prstGeom>
                          <a:noFill/>
                          <a:ln>
                            <a:noFill/>
                          </a:ln>
                        </pic:spPr>
                      </pic:pic>
                    </a:graphicData>
                  </a:graphic>
                </wp:inline>
              </w:drawing>
            </w:r>
          </w:p>
        </w:tc>
        <w:tc>
          <w:tcPr>
            <w:tcW w:w="6181" w:type="dxa"/>
            <w:gridSpan w:val="3"/>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二茂铁的结构为一个铁原子处在两个平行的环戊二烯的环之间。在固体状态下，两个茂环相互错开成全错位构型，温度升高时则绕垂直轴相对转动。二茂铁的化学性质稳定，类似芳香族化合物</w:t>
            </w:r>
          </w:p>
        </w:tc>
      </w:tr>
    </w:tbl>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．三种作用力及对物质性质的影响</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6"/>
        <w:gridCol w:w="2460"/>
        <w:gridCol w:w="2460"/>
        <w:gridCol w:w="2460"/>
      </w:tblGrid>
      <w:tr w:rsidR="00D47DEE">
        <w:trPr>
          <w:jc w:val="center"/>
        </w:trPr>
        <w:tc>
          <w:tcPr>
            <w:tcW w:w="1236" w:type="dxa"/>
            <w:shd w:val="clear" w:color="auto" w:fill="auto"/>
            <w:vAlign w:val="center"/>
          </w:tcPr>
          <w:p w:rsidR="00D47DEE" w:rsidRDefault="00D47DEE">
            <w:pPr>
              <w:pStyle w:val="a3"/>
              <w:tabs>
                <w:tab w:val="left" w:pos="3780"/>
              </w:tabs>
              <w:snapToGrid w:val="0"/>
              <w:spacing w:line="360" w:lineRule="auto"/>
              <w:jc w:val="center"/>
              <w:rPr>
                <w:rFonts w:ascii="Times New Roman" w:hAnsi="Times New Roman" w:cs="Times New Roman"/>
                <w:b/>
              </w:rPr>
            </w:pP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范德华力</w:t>
            </w: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氢键</w:t>
            </w: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共价键</w:t>
            </w:r>
          </w:p>
        </w:tc>
      </w:tr>
      <w:tr w:rsidR="00D47DEE">
        <w:trPr>
          <w:jc w:val="center"/>
        </w:trPr>
        <w:tc>
          <w:tcPr>
            <w:tcW w:w="12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作用微粒</w:t>
            </w: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分子</w:t>
            </w: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H</w:t>
            </w:r>
            <w:r>
              <w:rPr>
                <w:rFonts w:ascii="Times New Roman" w:hAnsi="Times New Roman" w:cs="Times New Roman"/>
                <w:b/>
              </w:rPr>
              <w:t>与</w:t>
            </w:r>
            <w:r>
              <w:rPr>
                <w:rFonts w:ascii="Times New Roman" w:hAnsi="Times New Roman" w:cs="Times New Roman"/>
                <w:b/>
              </w:rPr>
              <w:t>N</w:t>
            </w:r>
            <w:r>
              <w:rPr>
                <w:rFonts w:ascii="Times New Roman" w:hAnsi="Times New Roman" w:cs="Times New Roman"/>
                <w:b/>
              </w:rPr>
              <w:t>、</w:t>
            </w:r>
            <w:r>
              <w:rPr>
                <w:rFonts w:ascii="Times New Roman" w:hAnsi="Times New Roman" w:cs="Times New Roman"/>
                <w:b/>
              </w:rPr>
              <w:t>O</w:t>
            </w:r>
            <w:r>
              <w:rPr>
                <w:rFonts w:ascii="Times New Roman" w:hAnsi="Times New Roman" w:cs="Times New Roman"/>
                <w:b/>
              </w:rPr>
              <w:t>、</w:t>
            </w:r>
            <w:r>
              <w:rPr>
                <w:rFonts w:ascii="Times New Roman" w:hAnsi="Times New Roman" w:cs="Times New Roman"/>
                <w:b/>
              </w:rPr>
              <w:t>F</w:t>
            </w: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原子</w:t>
            </w:r>
          </w:p>
        </w:tc>
      </w:tr>
      <w:tr w:rsidR="00D47DEE">
        <w:trPr>
          <w:jc w:val="center"/>
        </w:trPr>
        <w:tc>
          <w:tcPr>
            <w:tcW w:w="12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强度比较</w:t>
            </w:r>
          </w:p>
        </w:tc>
        <w:tc>
          <w:tcPr>
            <w:tcW w:w="7380" w:type="dxa"/>
            <w:gridSpan w:val="3"/>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共价键</w:t>
            </w:r>
            <w:r>
              <w:rPr>
                <w:rFonts w:ascii="Times New Roman" w:hAnsi="Times New Roman" w:cs="Times New Roman"/>
                <w:b/>
              </w:rPr>
              <w:t>&gt;</w:t>
            </w:r>
            <w:r>
              <w:rPr>
                <w:rFonts w:ascii="Times New Roman" w:hAnsi="Times New Roman" w:cs="Times New Roman"/>
                <w:b/>
              </w:rPr>
              <w:t>氢键</w:t>
            </w:r>
            <w:r>
              <w:rPr>
                <w:rFonts w:ascii="Times New Roman" w:hAnsi="Times New Roman" w:cs="Times New Roman"/>
                <w:b/>
              </w:rPr>
              <w:t>&gt;</w:t>
            </w:r>
            <w:r>
              <w:rPr>
                <w:rFonts w:ascii="Times New Roman" w:hAnsi="Times New Roman" w:cs="Times New Roman"/>
                <w:b/>
              </w:rPr>
              <w:t>范德华力</w:t>
            </w:r>
          </w:p>
        </w:tc>
      </w:tr>
      <w:tr w:rsidR="00D47DEE">
        <w:trPr>
          <w:jc w:val="center"/>
        </w:trPr>
        <w:tc>
          <w:tcPr>
            <w:tcW w:w="12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影响因素</w:t>
            </w: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组成和结构相似的物质，相对分子质量越大，范德华力越大</w:t>
            </w: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形成氢键元素的电负性</w:t>
            </w: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原子半径</w:t>
            </w:r>
          </w:p>
        </w:tc>
      </w:tr>
      <w:tr w:rsidR="00D47DEE">
        <w:trPr>
          <w:jc w:val="center"/>
        </w:trPr>
        <w:tc>
          <w:tcPr>
            <w:tcW w:w="123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对性质的影响</w:t>
            </w: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影响物质的熔、沸点，溶解度等物理性质</w:t>
            </w:r>
          </w:p>
        </w:tc>
        <w:tc>
          <w:tcPr>
            <w:tcW w:w="2460" w:type="dxa"/>
            <w:shd w:val="clear" w:color="auto" w:fill="auto"/>
            <w:vAlign w:val="center"/>
          </w:tcPr>
          <w:p w:rsidR="00D47DEE" w:rsidRDefault="006E084E">
            <w:pPr>
              <w:pStyle w:val="a3"/>
              <w:tabs>
                <w:tab w:val="left" w:pos="3780"/>
              </w:tabs>
              <w:snapToGrid w:val="0"/>
              <w:spacing w:line="360" w:lineRule="auto"/>
              <w:rPr>
                <w:rFonts w:ascii="Times New Roman" w:hAnsi="Times New Roman" w:cs="Times New Roman"/>
                <w:b/>
              </w:rPr>
            </w:pPr>
            <w:r>
              <w:rPr>
                <w:rFonts w:ascii="Times New Roman" w:hAnsi="Times New Roman" w:cs="Times New Roman"/>
                <w:b/>
              </w:rPr>
              <w:t>分子间氢键使熔、沸点升高，溶解度增大</w:t>
            </w:r>
          </w:p>
        </w:tc>
        <w:tc>
          <w:tcPr>
            <w:tcW w:w="246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键能越大，稳定性越强</w:t>
            </w:r>
          </w:p>
        </w:tc>
      </w:tr>
    </w:tbl>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IPAPANNEW" w:eastAsia="黑体" w:hAnsi="IPAPANNEW" w:cs="Times New Roman"/>
          <w:b/>
        </w:rPr>
        <w:t>[</w:t>
      </w:r>
      <w:r>
        <w:rPr>
          <w:rFonts w:ascii="IPAPANNEW" w:eastAsia="黑体" w:hAnsi="IPAPANNEW" w:cs="Times New Roman"/>
          <w:b/>
        </w:rPr>
        <w:t>巩固提升</w:t>
      </w:r>
      <w:r>
        <w:rPr>
          <w:rFonts w:ascii="IPAPANNEW" w:eastAsia="黑体" w:hAnsi="IPAPANNEW" w:cs="Times New Roman"/>
          <w:b/>
        </w:rPr>
        <w:t>]</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w:t>
      </w:r>
      <w:r>
        <w:rPr>
          <w:rFonts w:hAnsi="宋体" w:cs="Times New Roman"/>
          <w:b/>
        </w:rPr>
        <w:t>Ⅰ</w:t>
      </w:r>
      <w:r>
        <w:rPr>
          <w:rFonts w:ascii="Times New Roman" w:hAnsi="Times New Roman" w:cs="Times New Roman"/>
          <w:b/>
        </w:rPr>
        <w:t>.(1)Co</w:t>
      </w:r>
      <w:r>
        <w:rPr>
          <w:rFonts w:ascii="Times New Roman" w:hAnsi="Times New Roman" w:cs="Times New Roman"/>
          <w:b/>
          <w:vertAlign w:val="superscript"/>
        </w:rPr>
        <w:t>3</w:t>
      </w:r>
      <w:r>
        <w:rPr>
          <w:rFonts w:ascii="Times New Roman" w:hAnsi="Times New Roman" w:cs="Times New Roman"/>
          <w:b/>
          <w:vertAlign w:val="superscript"/>
        </w:rPr>
        <w:t>＋</w:t>
      </w:r>
      <w:r>
        <w:rPr>
          <w:rFonts w:ascii="Times New Roman" w:hAnsi="Times New Roman" w:cs="Times New Roman"/>
          <w:b/>
        </w:rPr>
        <w:t>在水中易被还原成</w:t>
      </w:r>
      <w:r>
        <w:rPr>
          <w:rFonts w:ascii="Times New Roman" w:hAnsi="Times New Roman" w:cs="Times New Roman"/>
          <w:b/>
        </w:rPr>
        <w:t>Co</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，而在氨水中可稳定存在，其原因为</w:t>
      </w: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IPAPANNEW" w:hAnsi="IPAPANNEW" w:cs="Times New Roman"/>
          <w:b/>
        </w:rPr>
        <w:t>[Co(NO</w:t>
      </w:r>
      <w:r>
        <w:rPr>
          <w:rFonts w:ascii="IPAPANNEW" w:hAnsi="IPAPANNEW" w:cs="Times New Roman"/>
          <w:b/>
          <w:vertAlign w:val="subscript"/>
        </w:rPr>
        <w:t>3</w:t>
      </w:r>
      <w:r>
        <w:rPr>
          <w:rFonts w:ascii="IPAPANNEW" w:hAnsi="IPAPANNEW" w:cs="Times New Roman"/>
          <w:b/>
        </w:rPr>
        <w:t>)</w:t>
      </w:r>
      <w:r>
        <w:rPr>
          <w:rFonts w:ascii="IPAPANNEW" w:hAnsi="IPAPANNEW" w:cs="Times New Roman"/>
          <w:b/>
          <w:vertAlign w:val="subscript"/>
        </w:rPr>
        <w:t>4</w:t>
      </w:r>
      <w:r>
        <w:rPr>
          <w:rFonts w:ascii="IPAPANNEW" w:hAnsi="IPAPANNEW" w:cs="Times New Roman"/>
          <w:b/>
        </w:rPr>
        <w:t>]</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中</w:t>
      </w:r>
      <w:r>
        <w:rPr>
          <w:rFonts w:ascii="Times New Roman" w:hAnsi="Times New Roman" w:cs="Times New Roman"/>
          <w:b/>
        </w:rPr>
        <w:t>Co</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的配位数为</w:t>
      </w:r>
      <w:r>
        <w:rPr>
          <w:rFonts w:ascii="Times New Roman" w:hAnsi="Times New Roman" w:cs="Times New Roman"/>
          <w:b/>
        </w:rPr>
        <w:t>4</w:t>
      </w:r>
      <w:r>
        <w:rPr>
          <w:rFonts w:ascii="Times New Roman" w:hAnsi="Times New Roman" w:cs="Times New Roman"/>
          <w:b/>
        </w:rPr>
        <w:t>，配体中</w:t>
      </w:r>
      <w:r>
        <w:rPr>
          <w:rFonts w:ascii="Times New Roman" w:hAnsi="Times New Roman" w:cs="Times New Roman"/>
          <w:b/>
        </w:rPr>
        <w:t>N</w:t>
      </w:r>
      <w:r>
        <w:rPr>
          <w:rFonts w:ascii="Times New Roman" w:hAnsi="Times New Roman" w:cs="Times New Roman"/>
          <w:b/>
        </w:rPr>
        <w:t>的杂化方式为</w:t>
      </w:r>
      <w:r>
        <w:rPr>
          <w:rFonts w:ascii="Times New Roman" w:hAnsi="Times New Roman" w:cs="Times New Roman"/>
          <w:b/>
        </w:rPr>
        <w:t>________</w:t>
      </w:r>
      <w:r>
        <w:rPr>
          <w:rFonts w:ascii="Times New Roman" w:hAnsi="Times New Roman" w:cs="Times New Roman"/>
          <w:b/>
        </w:rPr>
        <w:t>，该配离子中</w:t>
      </w:r>
      <w:r>
        <w:rPr>
          <w:rFonts w:ascii="Times New Roman" w:hAnsi="Times New Roman" w:cs="Times New Roman"/>
          <w:b/>
        </w:rPr>
        <w:lastRenderedPageBreak/>
        <w:t>各元素</w:t>
      </w:r>
      <w:r>
        <w:rPr>
          <w:rFonts w:ascii="Times New Roman" w:hAnsi="Times New Roman" w:cs="Times New Roman"/>
          <w:b/>
          <w:i/>
        </w:rPr>
        <w:t>I</w:t>
      </w:r>
      <w:r>
        <w:rPr>
          <w:rFonts w:ascii="Times New Roman" w:hAnsi="Times New Roman" w:cs="Times New Roman"/>
          <w:b/>
          <w:vertAlign w:val="subscript"/>
        </w:rPr>
        <w:t>1</w:t>
      </w:r>
      <w:r>
        <w:rPr>
          <w:rFonts w:ascii="Times New Roman" w:hAnsi="Times New Roman" w:cs="Times New Roman"/>
          <w:b/>
        </w:rPr>
        <w:t>由小到大的顺序为</w:t>
      </w:r>
      <w:r>
        <w:rPr>
          <w:rFonts w:ascii="Times New Roman" w:hAnsi="Times New Roman" w:cs="Times New Roman"/>
          <w:b/>
        </w:rPr>
        <w:t>____________(</w:t>
      </w:r>
      <w:r>
        <w:rPr>
          <w:rFonts w:ascii="Times New Roman" w:hAnsi="Times New Roman" w:cs="Times New Roman"/>
          <w:b/>
        </w:rPr>
        <w:t>填元素符号</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1 mol</w:t>
      </w:r>
      <w:r>
        <w:rPr>
          <w:rFonts w:ascii="Times New Roman" w:hAnsi="Times New Roman" w:cs="Times New Roman"/>
          <w:b/>
        </w:rPr>
        <w:t>该配离子中含</w:t>
      </w:r>
      <w:r>
        <w:rPr>
          <w:rFonts w:ascii="Times New Roman" w:hAnsi="Times New Roman" w:cs="Times New Roman"/>
          <w:b/>
        </w:rPr>
        <w:t>σ</w:t>
      </w:r>
      <w:r>
        <w:rPr>
          <w:rFonts w:ascii="Times New Roman" w:hAnsi="Times New Roman" w:cs="Times New Roman"/>
          <w:b/>
        </w:rPr>
        <w:t>键数目为</w:t>
      </w:r>
      <w:r>
        <w:rPr>
          <w:rFonts w:ascii="Times New Roman" w:hAnsi="Times New Roman" w:cs="Times New Roman"/>
          <w:b/>
        </w:rPr>
        <w:t xml:space="preserve">________ </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八面体配合物</w:t>
      </w:r>
      <w:r>
        <w:rPr>
          <w:rFonts w:ascii="Times New Roman" w:hAnsi="Times New Roman" w:cs="Times New Roman"/>
          <w:b/>
        </w:rPr>
        <w:t>CoCl</w:t>
      </w:r>
      <w:r>
        <w:rPr>
          <w:rFonts w:ascii="Times New Roman" w:hAnsi="Times New Roman" w:cs="Times New Roman"/>
          <w:b/>
          <w:vertAlign w:val="subscript"/>
        </w:rPr>
        <w:t>3</w:t>
      </w:r>
      <w:r>
        <w:rPr>
          <w:rFonts w:ascii="Times New Roman" w:hAnsi="Times New Roman" w:cs="Times New Roman"/>
          <w:b/>
        </w:rPr>
        <w:t>·3NH</w:t>
      </w:r>
      <w:r>
        <w:rPr>
          <w:rFonts w:ascii="Times New Roman" w:hAnsi="Times New Roman" w:cs="Times New Roman"/>
          <w:b/>
          <w:vertAlign w:val="subscript"/>
        </w:rPr>
        <w:t>3</w:t>
      </w:r>
      <w:r>
        <w:rPr>
          <w:rFonts w:ascii="Times New Roman" w:hAnsi="Times New Roman" w:cs="Times New Roman"/>
          <w:b/>
        </w:rPr>
        <w:t>的结构有</w:t>
      </w:r>
      <w:r>
        <w:rPr>
          <w:rFonts w:ascii="Times New Roman" w:hAnsi="Times New Roman" w:cs="Times New Roman"/>
          <w:b/>
        </w:rPr>
        <w:t>________</w:t>
      </w:r>
      <w:r>
        <w:rPr>
          <w:rFonts w:ascii="Times New Roman" w:hAnsi="Times New Roman" w:cs="Times New Roman"/>
          <w:b/>
        </w:rPr>
        <w:t>种，属于极性分子的有</w:t>
      </w:r>
      <w:r>
        <w:rPr>
          <w:rFonts w:ascii="Times New Roman" w:hAnsi="Times New Roman" w:cs="Times New Roman"/>
          <w:b/>
        </w:rPr>
        <w:t>________</w:t>
      </w:r>
      <w:r>
        <w:rPr>
          <w:rFonts w:ascii="Times New Roman" w:hAnsi="Times New Roman" w:cs="Times New Roman"/>
          <w:b/>
        </w:rPr>
        <w:t>种。</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w:t>
      </w:r>
      <w:r>
        <w:rPr>
          <w:rFonts w:ascii="Times New Roman" w:hAnsi="Times New Roman" w:cs="Times New Roman"/>
          <w:b/>
        </w:rPr>
        <w:t>4)</w:t>
      </w:r>
      <w:r>
        <w:rPr>
          <w:rFonts w:ascii="Times New Roman" w:hAnsi="Times New Roman" w:cs="Times New Roman"/>
          <w:b/>
        </w:rPr>
        <w:t>配合物</w:t>
      </w:r>
      <w:r>
        <w:rPr>
          <w:rFonts w:ascii="Times New Roman" w:hAnsi="Times New Roman" w:cs="Times New Roman"/>
          <w:b/>
        </w:rPr>
        <w:t>Co</w:t>
      </w:r>
      <w:r>
        <w:rPr>
          <w:rFonts w:ascii="Times New Roman" w:hAnsi="Times New Roman" w:cs="Times New Roman"/>
          <w:b/>
          <w:vertAlign w:val="subscript"/>
        </w:rPr>
        <w:t>2</w:t>
      </w:r>
      <w:r>
        <w:rPr>
          <w:rFonts w:ascii="Times New Roman" w:hAnsi="Times New Roman" w:cs="Times New Roman"/>
          <w:b/>
        </w:rPr>
        <w:t>(CO)</w:t>
      </w:r>
      <w:r>
        <w:rPr>
          <w:rFonts w:ascii="Times New Roman" w:hAnsi="Times New Roman" w:cs="Times New Roman"/>
          <w:b/>
          <w:vertAlign w:val="subscript"/>
        </w:rPr>
        <w:t>8</w:t>
      </w:r>
      <w:r>
        <w:rPr>
          <w:rFonts w:ascii="Times New Roman" w:hAnsi="Times New Roman" w:cs="Times New Roman"/>
          <w:b/>
        </w:rPr>
        <w:t>的结构如下图，该配合物中存在的作用力类型有</w:t>
      </w:r>
      <w:r>
        <w:rPr>
          <w:rFonts w:ascii="Times New Roman" w:hAnsi="Times New Roman" w:cs="Times New Roman"/>
          <w:b/>
        </w:rPr>
        <w:t>________(</w:t>
      </w:r>
      <w:r>
        <w:rPr>
          <w:rFonts w:ascii="Times New Roman" w:hAnsi="Times New Roman" w:cs="Times New Roman"/>
          <w:b/>
        </w:rPr>
        <w:t>填标号</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979805" cy="541020"/>
            <wp:effectExtent l="0" t="0" r="10795" b="762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44" r:link="rId45"/>
                    <a:stretch>
                      <a:fillRect/>
                    </a:stretch>
                  </pic:blipFill>
                  <pic:spPr>
                    <a:xfrm>
                      <a:off x="0" y="0"/>
                      <a:ext cx="979805" cy="54102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 xml:space="preserve">．金属键　　</w:t>
      </w:r>
      <w:r>
        <w:rPr>
          <w:rFonts w:ascii="Times New Roman" w:hAnsi="Times New Roman" w:cs="Times New Roman"/>
          <w:b/>
        </w:rPr>
        <w:tab/>
        <w:t>B</w:t>
      </w:r>
      <w:r>
        <w:rPr>
          <w:rFonts w:ascii="Times New Roman" w:hAnsi="Times New Roman" w:cs="Times New Roman"/>
          <w:b/>
        </w:rPr>
        <w:t xml:space="preserve">．离子键　　　</w:t>
      </w:r>
      <w:r>
        <w:rPr>
          <w:rFonts w:ascii="Times New Roman" w:hAnsi="Times New Roman" w:cs="Times New Roman"/>
          <w:b/>
        </w:rPr>
        <w:t>C</w:t>
      </w:r>
      <w:r>
        <w:rPr>
          <w:rFonts w:ascii="Times New Roman" w:hAnsi="Times New Roman" w:cs="Times New Roman"/>
          <w:b/>
        </w:rPr>
        <w:t>．共价键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D</w:t>
      </w:r>
      <w:r>
        <w:rPr>
          <w:rFonts w:ascii="Times New Roman" w:hAnsi="Times New Roman" w:cs="Times New Roman"/>
          <w:b/>
        </w:rPr>
        <w:t>．配位键</w:t>
      </w:r>
      <w:r>
        <w:rPr>
          <w:rFonts w:ascii="Times New Roman" w:hAnsi="Times New Roman" w:cs="Times New Roman"/>
          <w:b/>
        </w:rPr>
        <w:t xml:space="preserve">  E</w:t>
      </w:r>
      <w:r>
        <w:rPr>
          <w:rFonts w:ascii="Times New Roman" w:hAnsi="Times New Roman" w:cs="Times New Roman"/>
          <w:b/>
        </w:rPr>
        <w:t>．氢键</w:t>
      </w:r>
      <w:r>
        <w:rPr>
          <w:rFonts w:ascii="Times New Roman" w:hAnsi="Times New Roman" w:cs="Times New Roman"/>
          <w:b/>
        </w:rPr>
        <w:t xml:space="preserve">  F</w:t>
      </w:r>
      <w:r>
        <w:rPr>
          <w:rFonts w:ascii="Times New Roman" w:hAnsi="Times New Roman" w:cs="Times New Roman"/>
          <w:b/>
        </w:rPr>
        <w:t>．范德华力</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Ⅱ</w:t>
      </w:r>
      <w:r>
        <w:rPr>
          <w:rFonts w:ascii="Times New Roman" w:hAnsi="Times New Roman" w:cs="Times New Roman"/>
          <w:b/>
        </w:rPr>
        <w:t>.Cu</w:t>
      </w:r>
      <w:r>
        <w:rPr>
          <w:rFonts w:ascii="Times New Roman" w:hAnsi="Times New Roman" w:cs="Times New Roman"/>
          <w:b/>
        </w:rPr>
        <w:t>、</w:t>
      </w:r>
      <w:r>
        <w:rPr>
          <w:rFonts w:ascii="Times New Roman" w:hAnsi="Times New Roman" w:cs="Times New Roman"/>
          <w:b/>
        </w:rPr>
        <w:t>Ni</w:t>
      </w:r>
      <w:r>
        <w:rPr>
          <w:rFonts w:ascii="Times New Roman" w:hAnsi="Times New Roman" w:cs="Times New Roman"/>
          <w:b/>
        </w:rPr>
        <w:t>、</w:t>
      </w:r>
      <w:r>
        <w:rPr>
          <w:rFonts w:ascii="Times New Roman" w:hAnsi="Times New Roman" w:cs="Times New Roman"/>
          <w:b/>
        </w:rPr>
        <w:t>V</w:t>
      </w:r>
      <w:r>
        <w:rPr>
          <w:rFonts w:ascii="Times New Roman" w:hAnsi="Times New Roman" w:cs="Times New Roman"/>
          <w:b/>
        </w:rPr>
        <w:t>为制造合金及合成催化剂的重要元素。请回答：</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IPAPANNEW" w:hAnsi="IPAPANNEW" w:cs="Times New Roman"/>
          <w:b/>
        </w:rPr>
        <w:t>[Cu(NH</w:t>
      </w:r>
      <w:r>
        <w:rPr>
          <w:rFonts w:ascii="IPAPANNEW" w:hAnsi="IPAPANNEW" w:cs="Times New Roman"/>
          <w:b/>
          <w:vertAlign w:val="subscript"/>
        </w:rPr>
        <w:t>3</w:t>
      </w:r>
      <w:r>
        <w:rPr>
          <w:rFonts w:ascii="IPAPANNEW" w:hAnsi="IPAPANNEW" w:cs="Times New Roman"/>
          <w:b/>
        </w:rPr>
        <w:t>)</w:t>
      </w:r>
      <w:r>
        <w:rPr>
          <w:rFonts w:ascii="IPAPANNEW" w:hAnsi="IPAPANNEW" w:cs="Times New Roman"/>
          <w:b/>
          <w:vertAlign w:val="subscript"/>
        </w:rPr>
        <w:t>4</w:t>
      </w:r>
      <w:r>
        <w:rPr>
          <w:rFonts w:ascii="IPAPANNEW" w:hAnsi="IPAPANNEW" w:cs="Times New Roman"/>
          <w:b/>
        </w:rPr>
        <w:t>]</w:t>
      </w:r>
      <w:r>
        <w:rPr>
          <w:rFonts w:ascii="Times New Roman" w:hAnsi="Times New Roman" w:cs="Times New Roman"/>
          <w:b/>
        </w:rPr>
        <w:t>SO</w:t>
      </w:r>
      <w:r>
        <w:rPr>
          <w:rFonts w:ascii="Times New Roman" w:hAnsi="Times New Roman" w:cs="Times New Roman"/>
          <w:b/>
          <w:vertAlign w:val="subscript"/>
        </w:rPr>
        <w:t>4</w:t>
      </w:r>
      <w:r>
        <w:rPr>
          <w:rFonts w:ascii="Times New Roman" w:hAnsi="Times New Roman" w:cs="Times New Roman"/>
          <w:b/>
        </w:rPr>
        <w:t>是一种重要的配合物。与</w:t>
      </w:r>
      <w:r>
        <w:rPr>
          <w:rFonts w:ascii="Times New Roman" w:hAnsi="Times New Roman" w:cs="Times New Roman"/>
          <w:b/>
        </w:rPr>
        <w:t>SO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2</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互为等电子体的分子的化学式为</w:t>
      </w:r>
      <w:r>
        <w:rPr>
          <w:rFonts w:ascii="Times New Roman" w:hAnsi="Times New Roman" w:cs="Times New Roman"/>
          <w:b/>
        </w:rPr>
        <w:t>__________(</w:t>
      </w:r>
      <w:r>
        <w:rPr>
          <w:rFonts w:ascii="Times New Roman" w:hAnsi="Times New Roman" w:cs="Times New Roman"/>
          <w:b/>
        </w:rPr>
        <w:t>任写一种</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与</w:t>
      </w:r>
      <w:r>
        <w:rPr>
          <w:rFonts w:ascii="Times New Roman" w:hAnsi="Times New Roman" w:cs="Times New Roman"/>
          <w:b/>
        </w:rPr>
        <w:t>CH</w:t>
      </w:r>
      <w:r>
        <w:rPr>
          <w:rFonts w:ascii="Times New Roman" w:hAnsi="Times New Roman" w:cs="Times New Roman"/>
          <w:b/>
          <w:vertAlign w:val="subscript"/>
        </w:rPr>
        <w:t>4</w:t>
      </w:r>
      <w:r>
        <w:rPr>
          <w:rFonts w:ascii="Times New Roman" w:hAnsi="Times New Roman" w:cs="Times New Roman"/>
          <w:b/>
        </w:rPr>
        <w:t>的</w:t>
      </w:r>
      <w:r>
        <w:rPr>
          <w:rFonts w:ascii="Times New Roman" w:hAnsi="Times New Roman" w:cs="Times New Roman"/>
          <w:b/>
        </w:rPr>
        <w:t>VSPER</w:t>
      </w:r>
      <w:r>
        <w:rPr>
          <w:rFonts w:ascii="Times New Roman" w:hAnsi="Times New Roman" w:cs="Times New Roman"/>
          <w:b/>
        </w:rPr>
        <w:t>构型相同，其中</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的键角较小，原因是</w:t>
      </w:r>
      <w:r>
        <w:rPr>
          <w:rFonts w:ascii="Times New Roman" w:hAnsi="Times New Roman" w:cs="Times New Roman"/>
          <w:b/>
        </w:rPr>
        <w:t>____________________________________</w:t>
      </w:r>
      <w:r>
        <w:rPr>
          <w:rFonts w:ascii="Times New Roman" w:hAnsi="Times New Roman" w:cs="Times New Roman"/>
          <w:b/>
        </w:rPr>
        <w:t>。</w:t>
      </w:r>
      <w:r>
        <w:rPr>
          <w:rFonts w:ascii="Times New Roman" w:hAnsi="Times New Roman" w:cs="Times New Roman"/>
          <w:b/>
        </w:rPr>
        <w:t>Ni(CO)</w:t>
      </w:r>
      <w:r>
        <w:rPr>
          <w:rFonts w:ascii="Times New Roman" w:hAnsi="Times New Roman" w:cs="Times New Roman"/>
          <w:b/>
          <w:vertAlign w:val="subscript"/>
        </w:rPr>
        <w:t>4</w:t>
      </w:r>
      <w:r>
        <w:rPr>
          <w:rFonts w:ascii="Times New Roman" w:hAnsi="Times New Roman" w:cs="Times New Roman"/>
          <w:b/>
        </w:rPr>
        <w:t>中</w:t>
      </w:r>
      <w:r>
        <w:rPr>
          <w:rFonts w:ascii="Times New Roman" w:hAnsi="Times New Roman" w:cs="Times New Roman"/>
          <w:b/>
        </w:rPr>
        <w:t>σ</w:t>
      </w:r>
      <w:r>
        <w:rPr>
          <w:rFonts w:ascii="Times New Roman" w:hAnsi="Times New Roman" w:cs="Times New Roman"/>
          <w:b/>
        </w:rPr>
        <w:t>键和</w:t>
      </w:r>
      <w:r>
        <w:rPr>
          <w:rFonts w:ascii="Times New Roman" w:hAnsi="Times New Roman" w:cs="Times New Roman"/>
          <w:b/>
        </w:rPr>
        <w:t>π</w:t>
      </w:r>
      <w:r>
        <w:rPr>
          <w:rFonts w:ascii="Times New Roman" w:hAnsi="Times New Roman" w:cs="Times New Roman"/>
          <w:b/>
        </w:rPr>
        <w:t>键的数目之比为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ascii="Times New Roman" w:hAnsi="Times New Roman" w:cs="Times New Roman"/>
          <w:b/>
        </w:rPr>
        <w:t>钒的某种配合物有增强胰岛素和降糖作用，其分子结构如图所示。</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839470" cy="610870"/>
            <wp:effectExtent l="0" t="0" r="13970" b="1397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46" r:link="rId47"/>
                    <a:stretch>
                      <a:fillRect/>
                    </a:stretch>
                  </pic:blipFill>
                  <pic:spPr>
                    <a:xfrm>
                      <a:off x="0" y="0"/>
                      <a:ext cx="839470" cy="61087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基态钒</w:t>
      </w:r>
      <w:r>
        <w:rPr>
          <w:rFonts w:ascii="Times New Roman" w:hAnsi="Times New Roman" w:cs="Times New Roman"/>
          <w:b/>
        </w:rPr>
        <w:t>(V)</w:t>
      </w:r>
      <w:r>
        <w:rPr>
          <w:rFonts w:ascii="Times New Roman" w:hAnsi="Times New Roman" w:cs="Times New Roman"/>
          <w:b/>
        </w:rPr>
        <w:t>元素原子的价层电子轨道表示式</w:t>
      </w:r>
      <w:r>
        <w:rPr>
          <w:rFonts w:ascii="Times New Roman" w:hAnsi="Times New Roman" w:cs="Times New Roman"/>
          <w:b/>
        </w:rPr>
        <w:t>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该物质的晶体中除配位键外，所含微粒间作用力的类型还有</w:t>
      </w:r>
      <w:r>
        <w:rPr>
          <w:rFonts w:ascii="Times New Roman" w:hAnsi="Times New Roman" w:cs="Times New Roman"/>
          <w:b/>
        </w:rPr>
        <w:t>________(</w:t>
      </w:r>
      <w:r>
        <w:rPr>
          <w:rFonts w:ascii="Times New Roman" w:hAnsi="Times New Roman" w:cs="Times New Roman"/>
          <w:b/>
        </w:rPr>
        <w:t>填序号</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 xml:space="preserve">．金属键　</w:t>
      </w:r>
      <w:r>
        <w:rPr>
          <w:rFonts w:ascii="Times New Roman" w:hAnsi="Times New Roman" w:cs="Times New Roman"/>
          <w:b/>
        </w:rPr>
        <w:t>b</w:t>
      </w:r>
      <w:r>
        <w:rPr>
          <w:rFonts w:ascii="Times New Roman" w:hAnsi="Times New Roman" w:cs="Times New Roman"/>
          <w:b/>
        </w:rPr>
        <w:t xml:space="preserve">．极性键　</w:t>
      </w:r>
      <w:r>
        <w:rPr>
          <w:rFonts w:ascii="Times New Roman" w:hAnsi="Times New Roman" w:cs="Times New Roman"/>
          <w:b/>
        </w:rPr>
        <w:t>c</w:t>
      </w:r>
      <w:r>
        <w:rPr>
          <w:rFonts w:ascii="Times New Roman" w:hAnsi="Times New Roman" w:cs="Times New Roman"/>
          <w:b/>
        </w:rPr>
        <w:t xml:space="preserve">．非极性键　</w:t>
      </w:r>
      <w:r>
        <w:rPr>
          <w:rFonts w:ascii="Times New Roman" w:hAnsi="Times New Roman" w:cs="Times New Roman"/>
          <w:b/>
        </w:rPr>
        <w:t>d</w:t>
      </w:r>
      <w:r>
        <w:rPr>
          <w:rFonts w:ascii="Times New Roman" w:hAnsi="Times New Roman" w:cs="Times New Roman"/>
          <w:b/>
        </w:rPr>
        <w:t xml:space="preserve">．范德华力　</w:t>
      </w:r>
      <w:r>
        <w:rPr>
          <w:rFonts w:ascii="Times New Roman" w:hAnsi="Times New Roman" w:cs="Times New Roman"/>
          <w:b/>
        </w:rPr>
        <w:t>e</w:t>
      </w:r>
      <w:r>
        <w:rPr>
          <w:rFonts w:ascii="Times New Roman" w:hAnsi="Times New Roman" w:cs="Times New Roman"/>
          <w:b/>
        </w:rPr>
        <w:t>．氢键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1 mol</w:t>
      </w:r>
      <w:r>
        <w:rPr>
          <w:rFonts w:ascii="Times New Roman" w:hAnsi="Times New Roman" w:cs="Times New Roman"/>
          <w:b/>
        </w:rPr>
        <w:t>分子中含有配位键的数目是</w:t>
      </w:r>
      <w:r>
        <w:rPr>
          <w:rFonts w:ascii="Times New Roman" w:hAnsi="Times New Roman" w:cs="Times New Roman"/>
          <w:b/>
        </w:rPr>
        <w:t>________</w:t>
      </w:r>
      <w:r>
        <w:rPr>
          <w:rFonts w:ascii="Times New Roman" w:hAnsi="Times New Roman" w:cs="Times New Roman"/>
          <w:b/>
        </w:rPr>
        <w:t>，分子中采取</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杂化的原子有</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黑体" w:hAnsi="Times New Roman" w:cs="Times New Roman"/>
          <w:b/>
        </w:rPr>
        <w:t>解析：</w:t>
      </w:r>
      <w:r>
        <w:rPr>
          <w:rFonts w:eastAsia="楷体_GB2312" w:hAnsi="宋体" w:cs="Times New Roman"/>
          <w:b/>
        </w:rPr>
        <w:t>Ⅰ</w:t>
      </w:r>
      <w:r>
        <w:rPr>
          <w:rFonts w:ascii="Times New Roman" w:eastAsia="楷体_GB2312" w:hAnsi="Times New Roman" w:cs="Times New Roman"/>
          <w:b/>
        </w:rPr>
        <w:t>.(1)Co</w:t>
      </w:r>
      <w:r>
        <w:rPr>
          <w:rFonts w:ascii="Times New Roman" w:eastAsia="楷体_GB2312" w:hAnsi="Times New Roman" w:cs="Times New Roman"/>
          <w:b/>
          <w:vertAlign w:val="superscript"/>
        </w:rPr>
        <w:t>3</w:t>
      </w:r>
      <w:r>
        <w:rPr>
          <w:rFonts w:ascii="Times New Roman" w:eastAsia="楷体_GB2312" w:hAnsi="Times New Roman" w:cs="Times New Roman"/>
          <w:b/>
          <w:vertAlign w:val="superscript"/>
        </w:rPr>
        <w:t>＋</w:t>
      </w:r>
      <w:r>
        <w:rPr>
          <w:rFonts w:ascii="Times New Roman" w:eastAsia="楷体_GB2312" w:hAnsi="Times New Roman" w:cs="Times New Roman"/>
          <w:b/>
        </w:rPr>
        <w:t>有空轨道，</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中</w:t>
      </w:r>
      <w:r>
        <w:rPr>
          <w:rFonts w:ascii="Times New Roman" w:eastAsia="楷体_GB2312" w:hAnsi="Times New Roman" w:cs="Times New Roman"/>
          <w:b/>
        </w:rPr>
        <w:t>N</w:t>
      </w:r>
      <w:r>
        <w:rPr>
          <w:rFonts w:ascii="Times New Roman" w:eastAsia="楷体_GB2312" w:hAnsi="Times New Roman" w:cs="Times New Roman"/>
          <w:b/>
        </w:rPr>
        <w:t>有孤电子对，</w:t>
      </w:r>
      <w:r>
        <w:rPr>
          <w:rFonts w:ascii="Times New Roman" w:eastAsia="楷体_GB2312" w:hAnsi="Times New Roman" w:cs="Times New Roman"/>
          <w:b/>
        </w:rPr>
        <w:t>Co</w:t>
      </w:r>
      <w:r>
        <w:rPr>
          <w:rFonts w:ascii="Times New Roman" w:eastAsia="楷体_GB2312" w:hAnsi="Times New Roman" w:cs="Times New Roman"/>
          <w:b/>
          <w:vertAlign w:val="superscript"/>
        </w:rPr>
        <w:t>3</w:t>
      </w:r>
      <w:r>
        <w:rPr>
          <w:rFonts w:ascii="Times New Roman" w:eastAsia="楷体_GB2312" w:hAnsi="Times New Roman" w:cs="Times New Roman"/>
          <w:b/>
          <w:vertAlign w:val="superscript"/>
        </w:rPr>
        <w:t>＋</w:t>
      </w:r>
      <w:r>
        <w:rPr>
          <w:rFonts w:ascii="Times New Roman" w:eastAsia="楷体_GB2312" w:hAnsi="Times New Roman" w:cs="Times New Roman"/>
          <w:b/>
        </w:rPr>
        <w:t>可与</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形成较稳定的配合物。</w:t>
      </w:r>
      <w:r>
        <w:rPr>
          <w:rFonts w:ascii="Times New Roman" w:eastAsia="楷体_GB2312" w:hAnsi="Times New Roman" w:cs="Times New Roman"/>
          <w:b/>
        </w:rPr>
        <w:t>(2)</w:t>
      </w:r>
      <w:r>
        <w:rPr>
          <w:rFonts w:ascii="Times New Roman" w:eastAsia="楷体_GB2312" w:hAnsi="Times New Roman" w:cs="Times New Roman"/>
          <w:b/>
        </w:rPr>
        <w:t>配体</w:t>
      </w:r>
      <w:r>
        <w:rPr>
          <w:rFonts w:ascii="Times New Roman" w:eastAsia="楷体_GB2312" w:hAnsi="Times New Roman" w:cs="Times New Roman"/>
          <w:b/>
        </w:rPr>
        <w:t>NO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中中心原子</w:t>
      </w:r>
      <w:r>
        <w:rPr>
          <w:rFonts w:ascii="Times New Roman" w:eastAsia="楷体_GB2312" w:hAnsi="Times New Roman" w:cs="Times New Roman"/>
          <w:b/>
        </w:rPr>
        <w:t>N</w:t>
      </w:r>
      <w:r>
        <w:rPr>
          <w:rFonts w:ascii="Times New Roman" w:eastAsia="楷体_GB2312" w:hAnsi="Times New Roman" w:cs="Times New Roman"/>
          <w:b/>
        </w:rPr>
        <w:t>的价层电子对数为</w:t>
      </w:r>
      <w:r>
        <w:rPr>
          <w:rFonts w:ascii="Times New Roman" w:eastAsia="楷体_GB2312" w:hAnsi="Times New Roman" w:cs="Times New Roman"/>
          <w:b/>
        </w:rPr>
        <w:t>3</w:t>
      </w:r>
      <w:r>
        <w:rPr>
          <w:rFonts w:ascii="Times New Roman" w:eastAsia="楷体_GB2312" w:hAnsi="Times New Roman" w:cs="Times New Roman"/>
          <w:b/>
        </w:rPr>
        <w:t>，空间构型为平面三角形，杂化方式为</w:t>
      </w:r>
      <w:r>
        <w:rPr>
          <w:rFonts w:ascii="Times New Roman" w:eastAsia="楷体_GB2312" w:hAnsi="Times New Roman" w:cs="Times New Roman"/>
          <w:b/>
        </w:rPr>
        <w:t>sp</w:t>
      </w:r>
      <w:r>
        <w:rPr>
          <w:rFonts w:ascii="Times New Roman" w:eastAsia="楷体_GB2312" w:hAnsi="Times New Roman" w:cs="Times New Roman"/>
          <w:b/>
          <w:vertAlign w:val="superscript"/>
        </w:rPr>
        <w:t>2</w:t>
      </w:r>
      <w:r>
        <w:rPr>
          <w:rFonts w:ascii="Times New Roman" w:eastAsia="楷体_GB2312" w:hAnsi="Times New Roman" w:cs="Times New Roman"/>
          <w:b/>
        </w:rPr>
        <w:t>；由于</w:t>
      </w:r>
      <w:r>
        <w:rPr>
          <w:rFonts w:ascii="Times New Roman" w:eastAsia="楷体_GB2312" w:hAnsi="Times New Roman" w:cs="Times New Roman"/>
          <w:b/>
        </w:rPr>
        <w:t>N</w:t>
      </w:r>
      <w:r>
        <w:rPr>
          <w:rFonts w:ascii="Times New Roman" w:eastAsia="楷体_GB2312" w:hAnsi="Times New Roman" w:cs="Times New Roman"/>
          <w:b/>
        </w:rPr>
        <w:t>的</w:t>
      </w:r>
      <w:r>
        <w:rPr>
          <w:rFonts w:ascii="Times New Roman" w:eastAsia="楷体_GB2312" w:hAnsi="Times New Roman" w:cs="Times New Roman"/>
          <w:b/>
        </w:rPr>
        <w:t>2p</w:t>
      </w:r>
      <w:r>
        <w:rPr>
          <w:rFonts w:ascii="Times New Roman" w:eastAsia="楷体_GB2312" w:hAnsi="Times New Roman" w:cs="Times New Roman"/>
          <w:b/>
        </w:rPr>
        <w:t>轨道是半满稳定结构，其第一电离能大于</w:t>
      </w:r>
      <w:r>
        <w:rPr>
          <w:rFonts w:ascii="Times New Roman" w:eastAsia="楷体_GB2312" w:hAnsi="Times New Roman" w:cs="Times New Roman"/>
          <w:b/>
        </w:rPr>
        <w:t>O</w:t>
      </w:r>
      <w:r>
        <w:rPr>
          <w:rFonts w:ascii="Times New Roman" w:eastAsia="楷体_GB2312" w:hAnsi="Times New Roman" w:cs="Times New Roman"/>
          <w:b/>
        </w:rPr>
        <w:t>，</w:t>
      </w:r>
      <w:r>
        <w:rPr>
          <w:rFonts w:ascii="Times New Roman" w:eastAsia="楷体_GB2312" w:hAnsi="Times New Roman" w:cs="Times New Roman"/>
          <w:b/>
          <w:i/>
        </w:rPr>
        <w:t>I</w:t>
      </w:r>
      <w:r>
        <w:rPr>
          <w:rFonts w:ascii="Times New Roman" w:eastAsia="楷体_GB2312" w:hAnsi="Times New Roman" w:cs="Times New Roman"/>
          <w:b/>
          <w:vertAlign w:val="subscript"/>
        </w:rPr>
        <w:t>1</w:t>
      </w:r>
      <w:r>
        <w:rPr>
          <w:rFonts w:ascii="Times New Roman" w:eastAsia="楷体_GB2312" w:hAnsi="Times New Roman" w:cs="Times New Roman"/>
          <w:b/>
        </w:rPr>
        <w:t>由小到大的顺序为</w:t>
      </w:r>
      <w:r>
        <w:rPr>
          <w:rFonts w:ascii="Times New Roman" w:eastAsia="楷体_GB2312" w:hAnsi="Times New Roman" w:cs="Times New Roman"/>
          <w:b/>
        </w:rPr>
        <w:t>Co&lt;O&lt;N</w:t>
      </w:r>
      <w:r>
        <w:rPr>
          <w:rFonts w:ascii="Times New Roman" w:eastAsia="楷体_GB2312" w:hAnsi="Times New Roman" w:cs="Times New Roman"/>
          <w:b/>
        </w:rPr>
        <w:t>；一个硝酸根中有</w:t>
      </w:r>
      <w:r>
        <w:rPr>
          <w:rFonts w:ascii="Times New Roman" w:eastAsia="楷体_GB2312" w:hAnsi="Times New Roman" w:cs="Times New Roman"/>
          <w:b/>
        </w:rPr>
        <w:t>3</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键，则一个</w:t>
      </w:r>
      <w:r>
        <w:rPr>
          <w:rFonts w:ascii="IPAPANNEW" w:eastAsia="楷体_GB2312" w:hAnsi="IPAPANNEW" w:cs="Times New Roman"/>
          <w:b/>
        </w:rPr>
        <w:t>[Co(NO</w:t>
      </w:r>
      <w:r>
        <w:rPr>
          <w:rFonts w:ascii="IPAPANNEW" w:eastAsia="楷体_GB2312" w:hAnsi="IPAPANNEW" w:cs="Times New Roman"/>
          <w:b/>
          <w:vertAlign w:val="subscript"/>
        </w:rPr>
        <w:t>3</w:t>
      </w:r>
      <w:r>
        <w:rPr>
          <w:rFonts w:ascii="IPAPANNEW" w:eastAsia="楷体_GB2312" w:hAnsi="IPAPANNEW" w:cs="Times New Roman"/>
          <w:b/>
        </w:rPr>
        <w:t>)</w:t>
      </w:r>
      <w:r>
        <w:rPr>
          <w:rFonts w:ascii="IPAPANNEW" w:eastAsia="楷体_GB2312" w:hAnsi="IPAPANNEW" w:cs="Times New Roman"/>
          <w:b/>
          <w:vertAlign w:val="subscript"/>
        </w:rPr>
        <w:t>4</w:t>
      </w:r>
      <w:r>
        <w:rPr>
          <w:rFonts w:ascii="IPAPANNEW" w:eastAsia="楷体_GB2312" w:hAnsi="IPAPANNEW" w:cs="Times New Roman"/>
          <w:b/>
        </w:rPr>
        <w:t>]</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中含</w:t>
      </w:r>
      <w:r>
        <w:rPr>
          <w:rFonts w:ascii="Times New Roman" w:eastAsia="楷体_GB2312" w:hAnsi="Times New Roman" w:cs="Times New Roman"/>
          <w:b/>
        </w:rPr>
        <w:t>σ</w:t>
      </w:r>
      <w:r>
        <w:rPr>
          <w:rFonts w:ascii="Times New Roman" w:eastAsia="楷体_GB2312" w:hAnsi="Times New Roman" w:cs="Times New Roman"/>
          <w:b/>
        </w:rPr>
        <w:t>键数目为</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3</w:t>
      </w:r>
      <w:r>
        <w:rPr>
          <w:rFonts w:hAnsi="宋体" w:cs="Times New Roman"/>
          <w:b/>
        </w:rPr>
        <w:t>×</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 xml:space="preserve">16,1 </w:t>
      </w:r>
      <w:r>
        <w:rPr>
          <w:rFonts w:ascii="Times New Roman" w:eastAsia="楷体_GB2312" w:hAnsi="Times New Roman" w:cs="Times New Roman"/>
          <w:b/>
        </w:rPr>
        <w:t>mol</w:t>
      </w:r>
      <w:r>
        <w:rPr>
          <w:rFonts w:ascii="Times New Roman" w:eastAsia="楷体_GB2312" w:hAnsi="Times New Roman" w:cs="Times New Roman"/>
          <w:b/>
        </w:rPr>
        <w:t>该配离子中含</w:t>
      </w:r>
      <w:r>
        <w:rPr>
          <w:rFonts w:ascii="Times New Roman" w:eastAsia="楷体_GB2312" w:hAnsi="Times New Roman" w:cs="Times New Roman"/>
          <w:b/>
        </w:rPr>
        <w:t>σ</w:t>
      </w:r>
      <w:r>
        <w:rPr>
          <w:rFonts w:ascii="Times New Roman" w:eastAsia="楷体_GB2312" w:hAnsi="Times New Roman" w:cs="Times New Roman"/>
          <w:b/>
        </w:rPr>
        <w:t>键数目为</w:t>
      </w:r>
      <w:r>
        <w:rPr>
          <w:rFonts w:ascii="Times New Roman" w:eastAsia="楷体_GB2312" w:hAnsi="Times New Roman" w:cs="Times New Roman"/>
          <w:b/>
        </w:rPr>
        <w:t>16</w:t>
      </w:r>
      <w:r>
        <w:rPr>
          <w:rFonts w:ascii="Times New Roman" w:eastAsia="楷体_GB2312" w:hAnsi="Times New Roman" w:cs="Times New Roman"/>
          <w:b/>
          <w:i/>
        </w:rPr>
        <w:t>N</w:t>
      </w:r>
      <w:r>
        <w:rPr>
          <w:rFonts w:ascii="Times New Roman" w:eastAsia="楷体_GB2312" w:hAnsi="Times New Roman" w:cs="Times New Roman"/>
          <w:b/>
          <w:vertAlign w:val="subscript"/>
        </w:rPr>
        <w:t>A</w:t>
      </w:r>
      <w:r>
        <w:rPr>
          <w:rFonts w:ascii="Times New Roman" w:eastAsia="楷体_GB2312" w:hAnsi="Times New Roman" w:cs="Times New Roman"/>
          <w:b/>
        </w:rPr>
        <w:t>。</w:t>
      </w:r>
      <w:r>
        <w:rPr>
          <w:rFonts w:ascii="Times New Roman" w:eastAsia="楷体_GB2312" w:hAnsi="Times New Roman" w:cs="Times New Roman"/>
          <w:b/>
        </w:rPr>
        <w:t>(3)</w:t>
      </w:r>
      <w:r>
        <w:rPr>
          <w:rFonts w:ascii="Times New Roman" w:eastAsia="楷体_GB2312" w:hAnsi="Times New Roman" w:cs="Times New Roman"/>
          <w:b/>
        </w:rPr>
        <w:t>根据八面体的空间构型可知配合物</w:t>
      </w:r>
      <w:r>
        <w:rPr>
          <w:rFonts w:ascii="Times New Roman" w:eastAsia="楷体_GB2312" w:hAnsi="Times New Roman" w:cs="Times New Roman"/>
          <w:b/>
        </w:rPr>
        <w:t>CoCl</w:t>
      </w:r>
      <w:r>
        <w:rPr>
          <w:rFonts w:ascii="Times New Roman" w:eastAsia="楷体_GB2312" w:hAnsi="Times New Roman" w:cs="Times New Roman"/>
          <w:b/>
          <w:vertAlign w:val="subscript"/>
        </w:rPr>
        <w:t>3</w:t>
      </w:r>
      <w:r>
        <w:rPr>
          <w:rFonts w:ascii="Times New Roman" w:eastAsia="楷体_GB2312" w:hAnsi="Times New Roman" w:cs="Times New Roman"/>
          <w:b/>
        </w:rPr>
        <w:t>·3NH</w:t>
      </w:r>
      <w:r>
        <w:rPr>
          <w:rFonts w:ascii="Times New Roman" w:eastAsia="楷体_GB2312" w:hAnsi="Times New Roman" w:cs="Times New Roman"/>
          <w:b/>
          <w:vertAlign w:val="subscript"/>
        </w:rPr>
        <w:t>3</w:t>
      </w:r>
      <w:r>
        <w:rPr>
          <w:rFonts w:ascii="Times New Roman" w:eastAsia="楷体_GB2312" w:hAnsi="Times New Roman" w:cs="Times New Roman"/>
          <w:b/>
        </w:rPr>
        <w:t>的结构有</w:t>
      </w:r>
      <w:r>
        <w:rPr>
          <w:rFonts w:ascii="Times New Roman" w:eastAsia="楷体_GB2312" w:hAnsi="Times New Roman" w:cs="Times New Roman"/>
          <w:b/>
        </w:rPr>
        <w:t>2</w:t>
      </w:r>
      <w:r>
        <w:rPr>
          <w:rFonts w:ascii="Times New Roman" w:eastAsia="楷体_GB2312" w:hAnsi="Times New Roman" w:cs="Times New Roman"/>
          <w:b/>
        </w:rPr>
        <w:t>种，因为不能形成对称结构，属于极性分子的也是</w:t>
      </w:r>
      <w:r>
        <w:rPr>
          <w:rFonts w:ascii="Times New Roman" w:eastAsia="楷体_GB2312" w:hAnsi="Times New Roman" w:cs="Times New Roman"/>
          <w:b/>
        </w:rPr>
        <w:t>2</w:t>
      </w:r>
      <w:r>
        <w:rPr>
          <w:rFonts w:ascii="Times New Roman" w:eastAsia="楷体_GB2312" w:hAnsi="Times New Roman" w:cs="Times New Roman"/>
          <w:b/>
        </w:rPr>
        <w:t>种。</w:t>
      </w:r>
      <w:r>
        <w:rPr>
          <w:rFonts w:ascii="Times New Roman" w:eastAsia="楷体_GB2312" w:hAnsi="Times New Roman" w:cs="Times New Roman"/>
          <w:b/>
        </w:rPr>
        <w:t>(4)</w:t>
      </w:r>
      <w:r>
        <w:rPr>
          <w:rFonts w:ascii="Times New Roman" w:eastAsia="楷体_GB2312" w:hAnsi="Times New Roman" w:cs="Times New Roman"/>
          <w:b/>
        </w:rPr>
        <w:t>根据图示结构，两个</w:t>
      </w:r>
      <w:r>
        <w:rPr>
          <w:rFonts w:ascii="Times New Roman" w:eastAsia="楷体_GB2312" w:hAnsi="Times New Roman" w:cs="Times New Roman"/>
          <w:b/>
        </w:rPr>
        <w:t>Co</w:t>
      </w:r>
      <w:r>
        <w:rPr>
          <w:rFonts w:ascii="Times New Roman" w:eastAsia="楷体_GB2312" w:hAnsi="Times New Roman" w:cs="Times New Roman"/>
          <w:b/>
        </w:rPr>
        <w:t>原子间存在金属键，碳原子和氧原子间存在共价键，</w:t>
      </w:r>
      <w:r>
        <w:rPr>
          <w:rFonts w:ascii="Times New Roman" w:eastAsia="楷体_GB2312" w:hAnsi="Times New Roman" w:cs="Times New Roman"/>
          <w:b/>
        </w:rPr>
        <w:t>CO</w:t>
      </w:r>
      <w:r>
        <w:rPr>
          <w:rFonts w:ascii="Times New Roman" w:eastAsia="楷体_GB2312" w:hAnsi="Times New Roman" w:cs="Times New Roman"/>
          <w:b/>
        </w:rPr>
        <w:t>与</w:t>
      </w:r>
      <w:r>
        <w:rPr>
          <w:rFonts w:ascii="Times New Roman" w:eastAsia="楷体_GB2312" w:hAnsi="Times New Roman" w:cs="Times New Roman"/>
          <w:b/>
        </w:rPr>
        <w:t>Co</w:t>
      </w:r>
      <w:r>
        <w:rPr>
          <w:rFonts w:ascii="Times New Roman" w:eastAsia="楷体_GB2312" w:hAnsi="Times New Roman" w:cs="Times New Roman"/>
          <w:b/>
        </w:rPr>
        <w:t>间存在配位键，该配合物属于分子晶体，所以还存在范德华力，故选</w:t>
      </w:r>
      <w:r>
        <w:rPr>
          <w:rFonts w:ascii="Times New Roman" w:eastAsia="楷体_GB2312" w:hAnsi="Times New Roman" w:cs="Times New Roman"/>
          <w:b/>
        </w:rPr>
        <w:t>A</w:t>
      </w:r>
      <w:r>
        <w:rPr>
          <w:rFonts w:ascii="Times New Roman" w:eastAsia="楷体_GB2312" w:hAnsi="Times New Roman" w:cs="Times New Roman"/>
          <w:b/>
        </w:rPr>
        <w:t>、</w:t>
      </w:r>
      <w:r>
        <w:rPr>
          <w:rFonts w:ascii="Times New Roman" w:eastAsia="楷体_GB2312" w:hAnsi="Times New Roman" w:cs="Times New Roman"/>
          <w:b/>
        </w:rPr>
        <w:t>C</w:t>
      </w:r>
      <w:r>
        <w:rPr>
          <w:rFonts w:ascii="Times New Roman" w:eastAsia="楷体_GB2312" w:hAnsi="Times New Roman" w:cs="Times New Roman"/>
          <w:b/>
        </w:rPr>
        <w:t>、</w:t>
      </w:r>
      <w:r>
        <w:rPr>
          <w:rFonts w:ascii="Times New Roman" w:eastAsia="楷体_GB2312" w:hAnsi="Times New Roman" w:cs="Times New Roman"/>
          <w:b/>
        </w:rPr>
        <w:t>D</w:t>
      </w:r>
      <w:r>
        <w:rPr>
          <w:rFonts w:ascii="Times New Roman" w:eastAsia="楷体_GB2312" w:hAnsi="Times New Roman" w:cs="Times New Roman"/>
          <w:b/>
        </w:rPr>
        <w:t>、</w:t>
      </w:r>
      <w:r>
        <w:rPr>
          <w:rFonts w:ascii="Times New Roman" w:eastAsia="楷体_GB2312" w:hAnsi="Times New Roman" w:cs="Times New Roman"/>
          <w:b/>
        </w:rPr>
        <w:t>F</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eastAsia="楷体_GB2312" w:hAnsi="宋体" w:cs="Times New Roman"/>
          <w:b/>
        </w:rPr>
        <w:t>Ⅱ</w:t>
      </w:r>
      <w:r>
        <w:rPr>
          <w:rFonts w:ascii="Times New Roman" w:eastAsia="楷体_GB2312" w:hAnsi="Times New Roman" w:cs="Times New Roman"/>
          <w:b/>
        </w:rPr>
        <w:t>.(5)</w:t>
      </w:r>
      <w:r>
        <w:rPr>
          <w:rFonts w:ascii="Times New Roman" w:eastAsia="楷体_GB2312" w:hAnsi="Times New Roman" w:cs="Times New Roman"/>
          <w:b/>
        </w:rPr>
        <w:t>与</w:t>
      </w:r>
      <w:r>
        <w:rPr>
          <w:rFonts w:ascii="Times New Roman" w:eastAsia="楷体_GB2312" w:hAnsi="Times New Roman" w:cs="Times New Roman"/>
          <w:b/>
        </w:rPr>
        <w:t>SO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2</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互为等电子体的分子可以采用</w:t>
      </w:r>
      <w:r>
        <w:rPr>
          <w:rFonts w:hAnsi="宋体" w:cs="Times New Roman"/>
          <w:b/>
        </w:rPr>
        <w:t>“</w:t>
      </w:r>
      <w:r>
        <w:rPr>
          <w:rFonts w:ascii="Times New Roman" w:eastAsia="楷体_GB2312" w:hAnsi="Times New Roman" w:cs="Times New Roman"/>
          <w:b/>
        </w:rPr>
        <w:t>左右移位，同族替换</w:t>
      </w:r>
      <w:r>
        <w:rPr>
          <w:rFonts w:hAnsi="宋体" w:cs="Times New Roman"/>
          <w:b/>
        </w:rPr>
        <w:t>”</w:t>
      </w:r>
      <w:r>
        <w:rPr>
          <w:rFonts w:ascii="Times New Roman" w:eastAsia="楷体_GB2312" w:hAnsi="Times New Roman" w:cs="Times New Roman"/>
          <w:b/>
        </w:rPr>
        <w:t>的方法寻找：</w:t>
      </w:r>
      <w:r>
        <w:rPr>
          <w:rFonts w:ascii="Times New Roman" w:eastAsia="楷体_GB2312" w:hAnsi="Times New Roman" w:cs="Times New Roman"/>
          <w:b/>
        </w:rPr>
        <w:t>CCl</w:t>
      </w:r>
      <w:r>
        <w:rPr>
          <w:rFonts w:ascii="Times New Roman" w:eastAsia="楷体_GB2312" w:hAnsi="Times New Roman" w:cs="Times New Roman"/>
          <w:b/>
          <w:vertAlign w:val="subscript"/>
        </w:rPr>
        <w:t>4</w:t>
      </w:r>
      <w:r>
        <w:rPr>
          <w:rFonts w:ascii="Times New Roman" w:eastAsia="楷体_GB2312" w:hAnsi="Times New Roman" w:cs="Times New Roman"/>
          <w:b/>
        </w:rPr>
        <w:t>、</w:t>
      </w:r>
      <w:r>
        <w:rPr>
          <w:rFonts w:ascii="Times New Roman" w:eastAsia="楷体_GB2312" w:hAnsi="Times New Roman" w:cs="Times New Roman"/>
          <w:b/>
        </w:rPr>
        <w:t>SiCl</w:t>
      </w:r>
      <w:r>
        <w:rPr>
          <w:rFonts w:ascii="Times New Roman" w:eastAsia="楷体_GB2312" w:hAnsi="Times New Roman" w:cs="Times New Roman"/>
          <w:b/>
          <w:vertAlign w:val="subscript"/>
        </w:rPr>
        <w:t>4</w:t>
      </w:r>
      <w:r>
        <w:rPr>
          <w:rFonts w:ascii="Times New Roman" w:eastAsia="楷体_GB2312" w:hAnsi="Times New Roman" w:cs="Times New Roman"/>
          <w:b/>
        </w:rPr>
        <w:t>、</w:t>
      </w:r>
      <w:r>
        <w:rPr>
          <w:rFonts w:ascii="Times New Roman" w:eastAsia="楷体_GB2312" w:hAnsi="Times New Roman" w:cs="Times New Roman"/>
          <w:b/>
        </w:rPr>
        <w:t>CBr</w:t>
      </w:r>
      <w:r>
        <w:rPr>
          <w:rFonts w:ascii="Times New Roman" w:eastAsia="楷体_GB2312" w:hAnsi="Times New Roman" w:cs="Times New Roman"/>
          <w:b/>
          <w:vertAlign w:val="subscript"/>
        </w:rPr>
        <w:t>4</w:t>
      </w:r>
      <w:r>
        <w:rPr>
          <w:rFonts w:ascii="Times New Roman" w:eastAsia="楷体_GB2312" w:hAnsi="Times New Roman" w:cs="Times New Roman"/>
          <w:b/>
        </w:rPr>
        <w:t>、</w:t>
      </w:r>
      <w:r>
        <w:rPr>
          <w:rFonts w:ascii="Times New Roman" w:eastAsia="楷体_GB2312" w:hAnsi="Times New Roman" w:cs="Times New Roman"/>
          <w:b/>
        </w:rPr>
        <w:t>SiF</w:t>
      </w:r>
      <w:r>
        <w:rPr>
          <w:rFonts w:ascii="Times New Roman" w:eastAsia="楷体_GB2312" w:hAnsi="Times New Roman" w:cs="Times New Roman"/>
          <w:b/>
          <w:vertAlign w:val="subscript"/>
        </w:rPr>
        <w:t>4</w:t>
      </w:r>
      <w:r>
        <w:rPr>
          <w:rFonts w:ascii="Times New Roman" w:eastAsia="楷体_GB2312" w:hAnsi="Times New Roman" w:cs="Times New Roman"/>
          <w:b/>
        </w:rPr>
        <w:t>等任意一种；</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与</w:t>
      </w:r>
      <w:r>
        <w:rPr>
          <w:rFonts w:ascii="Times New Roman" w:eastAsia="楷体_GB2312" w:hAnsi="Times New Roman" w:cs="Times New Roman"/>
          <w:b/>
        </w:rPr>
        <w:t>CH</w:t>
      </w:r>
      <w:r>
        <w:rPr>
          <w:rFonts w:ascii="Times New Roman" w:eastAsia="楷体_GB2312" w:hAnsi="Times New Roman" w:cs="Times New Roman"/>
          <w:b/>
          <w:vertAlign w:val="subscript"/>
        </w:rPr>
        <w:t>4</w:t>
      </w:r>
      <w:r>
        <w:rPr>
          <w:rFonts w:ascii="Times New Roman" w:eastAsia="楷体_GB2312" w:hAnsi="Times New Roman" w:cs="Times New Roman"/>
          <w:b/>
        </w:rPr>
        <w:t>的</w:t>
      </w:r>
      <w:r>
        <w:rPr>
          <w:rFonts w:ascii="Times New Roman" w:eastAsia="楷体_GB2312" w:hAnsi="Times New Roman" w:cs="Times New Roman"/>
          <w:b/>
        </w:rPr>
        <w:t>VSPER</w:t>
      </w:r>
      <w:r>
        <w:rPr>
          <w:rFonts w:ascii="Times New Roman" w:eastAsia="楷体_GB2312" w:hAnsi="Times New Roman" w:cs="Times New Roman"/>
          <w:b/>
        </w:rPr>
        <w:t>构型相同，其中</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的键角较小，原因是</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分子中</w:t>
      </w:r>
      <w:r>
        <w:rPr>
          <w:rFonts w:ascii="Times New Roman" w:eastAsia="楷体_GB2312" w:hAnsi="Times New Roman" w:cs="Times New Roman"/>
          <w:b/>
        </w:rPr>
        <w:t>N</w:t>
      </w:r>
      <w:r>
        <w:rPr>
          <w:rFonts w:ascii="Times New Roman" w:eastAsia="楷体_GB2312" w:hAnsi="Times New Roman" w:cs="Times New Roman"/>
          <w:b/>
        </w:rPr>
        <w:t>原子有孤对电子，孤对电子对成键电子有较大的斥力，使</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键角减小；</w:t>
      </w:r>
      <w:r>
        <w:rPr>
          <w:rFonts w:ascii="Times New Roman" w:eastAsia="楷体_GB2312" w:hAnsi="Times New Roman" w:cs="Times New Roman"/>
          <w:b/>
        </w:rPr>
        <w:t>4</w:t>
      </w:r>
      <w:r>
        <w:rPr>
          <w:rFonts w:ascii="Times New Roman" w:eastAsia="楷体_GB2312" w:hAnsi="Times New Roman" w:cs="Times New Roman"/>
          <w:b/>
        </w:rPr>
        <w:t>个一氧化碳分子，每个分子中</w:t>
      </w:r>
      <w:r>
        <w:rPr>
          <w:rFonts w:ascii="Times New Roman" w:eastAsia="楷体_GB2312" w:hAnsi="Times New Roman" w:cs="Times New Roman"/>
          <w:b/>
        </w:rPr>
        <w:t>C</w:t>
      </w:r>
      <w:r>
        <w:rPr>
          <w:rFonts w:ascii="Times New Roman" w:eastAsia="楷体_GB2312" w:hAnsi="Times New Roman" w:cs="Times New Roman"/>
          <w:b/>
        </w:rPr>
        <w:t>与</w:t>
      </w:r>
      <w:r>
        <w:rPr>
          <w:rFonts w:ascii="Times New Roman" w:eastAsia="楷体_GB2312" w:hAnsi="Times New Roman" w:cs="Times New Roman"/>
          <w:b/>
        </w:rPr>
        <w:t>O</w:t>
      </w:r>
      <w:r>
        <w:rPr>
          <w:rFonts w:ascii="Times New Roman" w:eastAsia="楷体_GB2312" w:hAnsi="Times New Roman" w:cs="Times New Roman"/>
          <w:b/>
        </w:rPr>
        <w:t>形成一个</w:t>
      </w:r>
      <w:r>
        <w:rPr>
          <w:rFonts w:ascii="Times New Roman" w:eastAsia="楷体_GB2312" w:hAnsi="Times New Roman" w:cs="Times New Roman"/>
          <w:b/>
        </w:rPr>
        <w:t>σ</w:t>
      </w:r>
      <w:r>
        <w:rPr>
          <w:rFonts w:ascii="Times New Roman" w:eastAsia="楷体_GB2312" w:hAnsi="Times New Roman" w:cs="Times New Roman"/>
          <w:b/>
        </w:rPr>
        <w:t>键，</w:t>
      </w:r>
      <w:r>
        <w:rPr>
          <w:rFonts w:ascii="Times New Roman" w:eastAsia="楷体_GB2312" w:hAnsi="Times New Roman" w:cs="Times New Roman"/>
          <w:b/>
        </w:rPr>
        <w:t>C</w:t>
      </w:r>
      <w:r>
        <w:rPr>
          <w:rFonts w:ascii="Times New Roman" w:eastAsia="楷体_GB2312" w:hAnsi="Times New Roman" w:cs="Times New Roman"/>
          <w:b/>
        </w:rPr>
        <w:t>的孤对电子与</w:t>
      </w:r>
      <w:r>
        <w:rPr>
          <w:rFonts w:ascii="Times New Roman" w:eastAsia="楷体_GB2312" w:hAnsi="Times New Roman" w:cs="Times New Roman"/>
          <w:b/>
        </w:rPr>
        <w:t>Ni</w:t>
      </w:r>
      <w:r>
        <w:rPr>
          <w:rFonts w:ascii="Times New Roman" w:eastAsia="楷体_GB2312" w:hAnsi="Times New Roman" w:cs="Times New Roman"/>
          <w:b/>
        </w:rPr>
        <w:t>的空轨道形成一个配位键，所以一个</w:t>
      </w:r>
      <w:r>
        <w:rPr>
          <w:rFonts w:ascii="Times New Roman" w:eastAsia="楷体_GB2312" w:hAnsi="Times New Roman" w:cs="Times New Roman"/>
          <w:b/>
        </w:rPr>
        <w:t>Ni(CO)</w:t>
      </w:r>
      <w:r>
        <w:rPr>
          <w:rFonts w:ascii="Times New Roman" w:eastAsia="楷体_GB2312" w:hAnsi="Times New Roman" w:cs="Times New Roman"/>
          <w:b/>
          <w:vertAlign w:val="subscript"/>
        </w:rPr>
        <w:t>4</w:t>
      </w:r>
      <w:r>
        <w:rPr>
          <w:rFonts w:ascii="Times New Roman" w:eastAsia="楷体_GB2312" w:hAnsi="Times New Roman" w:cs="Times New Roman"/>
          <w:b/>
        </w:rPr>
        <w:t>中含</w:t>
      </w:r>
      <w:r>
        <w:rPr>
          <w:rFonts w:ascii="Times New Roman" w:eastAsia="楷体_GB2312" w:hAnsi="Times New Roman" w:cs="Times New Roman"/>
          <w:b/>
        </w:rPr>
        <w:t>8</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键；每个分子中</w:t>
      </w:r>
      <w:r>
        <w:rPr>
          <w:rFonts w:ascii="Times New Roman" w:eastAsia="楷体_GB2312" w:hAnsi="Times New Roman" w:cs="Times New Roman"/>
          <w:b/>
        </w:rPr>
        <w:t>C</w:t>
      </w:r>
      <w:r>
        <w:rPr>
          <w:rFonts w:ascii="Times New Roman" w:eastAsia="楷体_GB2312" w:hAnsi="Times New Roman" w:cs="Times New Roman"/>
          <w:b/>
        </w:rPr>
        <w:t>与</w:t>
      </w:r>
      <w:r>
        <w:rPr>
          <w:rFonts w:ascii="Times New Roman" w:eastAsia="楷体_GB2312" w:hAnsi="Times New Roman" w:cs="Times New Roman"/>
          <w:b/>
        </w:rPr>
        <w:t>O</w:t>
      </w:r>
      <w:r>
        <w:rPr>
          <w:rFonts w:ascii="Times New Roman" w:eastAsia="楷体_GB2312" w:hAnsi="Times New Roman" w:cs="Times New Roman"/>
          <w:b/>
        </w:rPr>
        <w:t>形成</w:t>
      </w:r>
      <w:r>
        <w:rPr>
          <w:rFonts w:ascii="Times New Roman" w:eastAsia="楷体_GB2312" w:hAnsi="Times New Roman" w:cs="Times New Roman"/>
          <w:b/>
        </w:rPr>
        <w:t>2</w:t>
      </w:r>
      <w:r>
        <w:rPr>
          <w:rFonts w:ascii="Times New Roman" w:eastAsia="楷体_GB2312" w:hAnsi="Times New Roman" w:cs="Times New Roman"/>
          <w:b/>
        </w:rPr>
        <w:t>个</w:t>
      </w:r>
      <w:r>
        <w:rPr>
          <w:rFonts w:ascii="Times New Roman" w:eastAsia="楷体_GB2312" w:hAnsi="Times New Roman" w:cs="Times New Roman"/>
          <w:b/>
        </w:rPr>
        <w:t>π</w:t>
      </w:r>
      <w:r>
        <w:rPr>
          <w:rFonts w:ascii="Times New Roman" w:eastAsia="楷体_GB2312" w:hAnsi="Times New Roman" w:cs="Times New Roman"/>
          <w:b/>
        </w:rPr>
        <w:t>键，</w:t>
      </w:r>
      <w:r>
        <w:rPr>
          <w:rFonts w:ascii="Times New Roman" w:eastAsia="楷体_GB2312" w:hAnsi="Times New Roman" w:cs="Times New Roman"/>
          <w:b/>
        </w:rPr>
        <w:t>4</w:t>
      </w:r>
      <w:r>
        <w:rPr>
          <w:rFonts w:ascii="Times New Roman" w:eastAsia="楷体_GB2312" w:hAnsi="Times New Roman" w:cs="Times New Roman"/>
          <w:b/>
        </w:rPr>
        <w:t>个一氧化碳分子中含有</w:t>
      </w:r>
      <w:r>
        <w:rPr>
          <w:rFonts w:ascii="Times New Roman" w:eastAsia="楷体_GB2312" w:hAnsi="Times New Roman" w:cs="Times New Roman"/>
          <w:b/>
        </w:rPr>
        <w:t>8</w:t>
      </w:r>
      <w:r>
        <w:rPr>
          <w:rFonts w:ascii="Times New Roman" w:eastAsia="楷体_GB2312" w:hAnsi="Times New Roman" w:cs="Times New Roman"/>
          <w:b/>
        </w:rPr>
        <w:t>个</w:t>
      </w:r>
      <w:r>
        <w:rPr>
          <w:rFonts w:ascii="Times New Roman" w:eastAsia="楷体_GB2312" w:hAnsi="Times New Roman" w:cs="Times New Roman"/>
          <w:b/>
        </w:rPr>
        <w:t>π</w:t>
      </w:r>
      <w:r>
        <w:rPr>
          <w:rFonts w:ascii="Times New Roman" w:eastAsia="楷体_GB2312" w:hAnsi="Times New Roman" w:cs="Times New Roman"/>
          <w:b/>
        </w:rPr>
        <w:t>键，所以</w:t>
      </w:r>
      <w:r>
        <w:rPr>
          <w:rFonts w:ascii="Times New Roman" w:eastAsia="楷体_GB2312" w:hAnsi="Times New Roman" w:cs="Times New Roman"/>
          <w:b/>
        </w:rPr>
        <w:t>Ni(CO)</w:t>
      </w:r>
      <w:r>
        <w:rPr>
          <w:rFonts w:ascii="Times New Roman" w:eastAsia="楷体_GB2312" w:hAnsi="Times New Roman" w:cs="Times New Roman"/>
          <w:b/>
          <w:vertAlign w:val="subscript"/>
        </w:rPr>
        <w:t>4</w:t>
      </w:r>
      <w:r>
        <w:rPr>
          <w:rFonts w:ascii="Times New Roman" w:eastAsia="楷体_GB2312" w:hAnsi="Times New Roman" w:cs="Times New Roman"/>
          <w:b/>
        </w:rPr>
        <w:t>中</w:t>
      </w:r>
      <w:r>
        <w:rPr>
          <w:rFonts w:ascii="Times New Roman" w:eastAsia="楷体_GB2312" w:hAnsi="Times New Roman" w:cs="Times New Roman"/>
          <w:b/>
        </w:rPr>
        <w:t>σ</w:t>
      </w:r>
      <w:r>
        <w:rPr>
          <w:rFonts w:ascii="Times New Roman" w:eastAsia="楷体_GB2312" w:hAnsi="Times New Roman" w:cs="Times New Roman"/>
          <w:b/>
        </w:rPr>
        <w:t>键和</w:t>
      </w:r>
      <w:r>
        <w:rPr>
          <w:rFonts w:ascii="Times New Roman" w:eastAsia="楷体_GB2312" w:hAnsi="Times New Roman" w:cs="Times New Roman"/>
          <w:b/>
        </w:rPr>
        <w:t>π</w:t>
      </w:r>
      <w:r>
        <w:rPr>
          <w:rFonts w:ascii="Times New Roman" w:eastAsia="楷体_GB2312" w:hAnsi="Times New Roman" w:cs="Times New Roman"/>
          <w:b/>
        </w:rPr>
        <w:t>键的数目之比为</w:t>
      </w:r>
      <w:r>
        <w:rPr>
          <w:rFonts w:ascii="Times New Roman" w:eastAsia="楷体_GB2312" w:hAnsi="Times New Roman" w:cs="Times New Roman"/>
          <w:b/>
        </w:rPr>
        <w:t>1</w:t>
      </w:r>
      <w:r>
        <w:rPr>
          <w:rFonts w:eastAsia="楷体_GB2312" w:hAnsi="宋体" w:cs="Times New Roman"/>
          <w:b/>
        </w:rPr>
        <w:t>∶</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rPr>
        <w:t>(6)</w:t>
      </w:r>
      <w:r>
        <w:rPr>
          <w:rFonts w:eastAsia="楷体_GB2312" w:hAnsi="宋体" w:cs="Times New Roman"/>
          <w:b/>
        </w:rPr>
        <w:t>①</w:t>
      </w:r>
      <w:r>
        <w:rPr>
          <w:rFonts w:ascii="Times New Roman" w:eastAsia="楷体_GB2312" w:hAnsi="Times New Roman" w:cs="Times New Roman"/>
          <w:b/>
        </w:rPr>
        <w:t>基态</w:t>
      </w:r>
      <w:r>
        <w:rPr>
          <w:rFonts w:ascii="Times New Roman" w:eastAsia="楷体_GB2312" w:hAnsi="Times New Roman" w:cs="Times New Roman"/>
          <w:b/>
        </w:rPr>
        <w:lastRenderedPageBreak/>
        <w:t>V</w:t>
      </w:r>
      <w:r>
        <w:rPr>
          <w:rFonts w:ascii="Times New Roman" w:eastAsia="楷体_GB2312" w:hAnsi="Times New Roman" w:cs="Times New Roman"/>
          <w:b/>
        </w:rPr>
        <w:t>元素原子的价层电子排布式为</w:t>
      </w:r>
      <w:r>
        <w:rPr>
          <w:rFonts w:ascii="Times New Roman" w:eastAsia="楷体_GB2312" w:hAnsi="Times New Roman" w:cs="Times New Roman"/>
          <w:b/>
        </w:rPr>
        <w:t>3d</w:t>
      </w:r>
      <w:r>
        <w:rPr>
          <w:rFonts w:ascii="Times New Roman" w:eastAsia="楷体_GB2312" w:hAnsi="Times New Roman" w:cs="Times New Roman"/>
          <w:b/>
          <w:vertAlign w:val="superscript"/>
        </w:rPr>
        <w:t>3</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，轨道表示式为</w:t>
      </w:r>
      <w:r>
        <w:rPr>
          <w:rFonts w:eastAsia="楷体_GB2312"/>
          <w:b/>
          <w:noProof/>
        </w:rPr>
        <w:drawing>
          <wp:inline distT="0" distB="0" distL="114300" distR="114300">
            <wp:extent cx="1106170" cy="327025"/>
            <wp:effectExtent l="0" t="0" r="6350" b="8255"/>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pic:cNvPicPr>
                  </pic:nvPicPr>
                  <pic:blipFill>
                    <a:blip r:embed="rId48"/>
                    <a:stretch>
                      <a:fillRect/>
                    </a:stretch>
                  </pic:blipFill>
                  <pic:spPr>
                    <a:xfrm>
                      <a:off x="0" y="0"/>
                      <a:ext cx="1106170" cy="327025"/>
                    </a:xfrm>
                    <a:prstGeom prst="rect">
                      <a:avLst/>
                    </a:prstGeom>
                    <a:noFill/>
                    <a:ln>
                      <a:noFill/>
                    </a:ln>
                  </pic:spPr>
                </pic:pic>
              </a:graphicData>
            </a:graphic>
          </wp:inline>
        </w:drawing>
      </w:r>
      <w:r>
        <w:rPr>
          <w:rFonts w:ascii="Times New Roman" w:hAnsi="Times New Roman" w:cs="Times New Roman"/>
          <w:b/>
        </w:rPr>
        <w:t>。</w:t>
      </w:r>
      <w:r>
        <w:rPr>
          <w:rFonts w:hAnsi="宋体" w:cs="Times New Roman"/>
          <w:b/>
        </w:rPr>
        <w:t>②</w:t>
      </w:r>
      <w:r>
        <w:rPr>
          <w:rFonts w:ascii="Times New Roman" w:hAnsi="Times New Roman" w:cs="Times New Roman"/>
          <w:b/>
        </w:rPr>
        <w:t>该物质的晶体中除配位键外，分子之间存在范德华力，分子内不同原子之间形成极</w:t>
      </w:r>
      <w:r>
        <w:rPr>
          <w:rFonts w:ascii="Times New Roman" w:hAnsi="Times New Roman" w:cs="Times New Roman"/>
          <w:b/>
        </w:rPr>
        <w:t>性键、同种原子之间形成非极性键，不存在金属键与氢键；正确答案：</w:t>
      </w: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d</w:t>
      </w:r>
      <w:r>
        <w:rPr>
          <w:rFonts w:ascii="Times New Roman" w:hAnsi="Times New Roman" w:cs="Times New Roman"/>
          <w:b/>
        </w:rPr>
        <w:t>。</w:t>
      </w:r>
      <w:r>
        <w:rPr>
          <w:rFonts w:hAnsi="宋体" w:cs="Times New Roman"/>
          <w:b/>
        </w:rPr>
        <w:t>③</w:t>
      </w:r>
      <w:r>
        <w:rPr>
          <w:rFonts w:ascii="Times New Roman" w:hAnsi="Times New Roman" w:cs="Times New Roman"/>
          <w:b/>
        </w:rPr>
        <w:t>分子中</w:t>
      </w:r>
      <w:r>
        <w:rPr>
          <w:rFonts w:ascii="Times New Roman" w:hAnsi="Times New Roman" w:cs="Times New Roman"/>
          <w:b/>
        </w:rPr>
        <w:t>C</w:t>
      </w:r>
      <w:r>
        <w:rPr>
          <w:rFonts w:ascii="Times New Roman" w:hAnsi="Times New Roman" w:cs="Times New Roman"/>
          <w:b/>
        </w:rPr>
        <w:t>原子、</w:t>
      </w:r>
      <w:r>
        <w:rPr>
          <w:rFonts w:ascii="Times New Roman" w:hAnsi="Times New Roman" w:cs="Times New Roman"/>
          <w:b/>
        </w:rPr>
        <w:t>N</w:t>
      </w:r>
      <w:r>
        <w:rPr>
          <w:rFonts w:ascii="Times New Roman" w:hAnsi="Times New Roman" w:cs="Times New Roman"/>
          <w:b/>
        </w:rPr>
        <w:t>原子</w:t>
      </w:r>
      <w:r>
        <w:rPr>
          <w:rFonts w:ascii="Times New Roman" w:hAnsi="Times New Roman" w:cs="Times New Roman"/>
          <w:b/>
        </w:rPr>
        <w:t>σ</w:t>
      </w:r>
      <w:r>
        <w:rPr>
          <w:rFonts w:ascii="Times New Roman" w:hAnsi="Times New Roman" w:cs="Times New Roman"/>
          <w:b/>
        </w:rPr>
        <w:t>键数均为</w:t>
      </w:r>
      <w:r>
        <w:rPr>
          <w:rFonts w:ascii="Times New Roman" w:hAnsi="Times New Roman" w:cs="Times New Roman"/>
          <w:b/>
        </w:rPr>
        <w:t>3</w:t>
      </w:r>
      <w:r>
        <w:rPr>
          <w:rFonts w:ascii="Times New Roman" w:hAnsi="Times New Roman" w:cs="Times New Roman"/>
          <w:b/>
        </w:rPr>
        <w:t>，均没有孤电子对，杂化轨道数目均为</w:t>
      </w:r>
      <w:r>
        <w:rPr>
          <w:rFonts w:ascii="Times New Roman" w:hAnsi="Times New Roman" w:cs="Times New Roman"/>
          <w:b/>
        </w:rPr>
        <w:t>3</w:t>
      </w:r>
      <w:r>
        <w:rPr>
          <w:rFonts w:ascii="Times New Roman" w:hAnsi="Times New Roman" w:cs="Times New Roman"/>
          <w:b/>
        </w:rPr>
        <w:t>，均采取</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杂化，</w:t>
      </w:r>
      <w:r>
        <w:rPr>
          <w:rFonts w:ascii="Times New Roman" w:hAnsi="Times New Roman" w:cs="Times New Roman"/>
          <w:b/>
        </w:rPr>
        <w:t>V</w:t>
      </w:r>
      <w:r>
        <w:rPr>
          <w:rFonts w:ascii="Times New Roman" w:hAnsi="Times New Roman" w:cs="Times New Roman"/>
          <w:b/>
        </w:rPr>
        <w:t>与</w:t>
      </w:r>
      <w:r>
        <w:rPr>
          <w:rFonts w:ascii="Times New Roman" w:hAnsi="Times New Roman" w:cs="Times New Roman"/>
          <w:b/>
        </w:rPr>
        <w:t>N</w:t>
      </w:r>
      <w:r>
        <w:rPr>
          <w:rFonts w:ascii="Times New Roman" w:hAnsi="Times New Roman" w:cs="Times New Roman"/>
          <w:b/>
        </w:rPr>
        <w:t>原子之间形成配位键，</w:t>
      </w:r>
      <w:r>
        <w:rPr>
          <w:rFonts w:ascii="Times New Roman" w:hAnsi="Times New Roman" w:cs="Times New Roman"/>
          <w:b/>
        </w:rPr>
        <w:t xml:space="preserve">1 mol </w:t>
      </w:r>
      <w:r>
        <w:rPr>
          <w:rFonts w:ascii="Times New Roman" w:hAnsi="Times New Roman" w:cs="Times New Roman"/>
          <w:b/>
        </w:rPr>
        <w:t>分子含有</w:t>
      </w:r>
      <w:r>
        <w:rPr>
          <w:rFonts w:ascii="Times New Roman" w:hAnsi="Times New Roman" w:cs="Times New Roman"/>
          <w:b/>
        </w:rPr>
        <w:t>2 mol</w:t>
      </w:r>
      <w:r>
        <w:rPr>
          <w:rFonts w:ascii="Times New Roman" w:hAnsi="Times New Roman" w:cs="Times New Roman"/>
          <w:b/>
        </w:rPr>
        <w:t>配位键，即含有</w:t>
      </w:r>
      <w:r>
        <w:rPr>
          <w:rFonts w:ascii="Times New Roman" w:hAnsi="Times New Roman" w:cs="Times New Roman"/>
          <w:b/>
        </w:rPr>
        <w:t>2</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 xml:space="preserve"> </w:t>
      </w:r>
      <w:r>
        <w:rPr>
          <w:rFonts w:ascii="Times New Roman" w:hAnsi="Times New Roman" w:cs="Times New Roman"/>
          <w:b/>
        </w:rPr>
        <w:t>个配位键。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hAnsi="宋体" w:cs="Times New Roman"/>
          <w:b/>
        </w:rPr>
        <w:t>Ⅰ</w:t>
      </w:r>
      <w:r>
        <w:rPr>
          <w:rFonts w:ascii="Times New Roman" w:hAnsi="Times New Roman" w:cs="Times New Roman"/>
          <w:b/>
        </w:rPr>
        <w:t>.(1)Co</w:t>
      </w:r>
      <w:r>
        <w:rPr>
          <w:rFonts w:ascii="Times New Roman" w:hAnsi="Times New Roman" w:cs="Times New Roman"/>
          <w:b/>
          <w:vertAlign w:val="superscript"/>
        </w:rPr>
        <w:t>3</w:t>
      </w:r>
      <w:r>
        <w:rPr>
          <w:rFonts w:ascii="Times New Roman" w:hAnsi="Times New Roman" w:cs="Times New Roman"/>
          <w:b/>
          <w:vertAlign w:val="superscript"/>
        </w:rPr>
        <w:t>＋</w:t>
      </w:r>
      <w:r>
        <w:rPr>
          <w:rFonts w:ascii="Times New Roman" w:hAnsi="Times New Roman" w:cs="Times New Roman"/>
          <w:b/>
        </w:rPr>
        <w:t>可与</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形成较稳定的配合物</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(2)sp</w:t>
      </w:r>
      <w:r>
        <w:rPr>
          <w:rFonts w:ascii="Times New Roman" w:hAnsi="Times New Roman" w:cs="Times New Roman"/>
          <w:b/>
          <w:vertAlign w:val="superscript"/>
        </w:rPr>
        <w:t>2</w:t>
      </w:r>
      <w:r>
        <w:rPr>
          <w:rFonts w:ascii="Times New Roman" w:hAnsi="Times New Roman" w:cs="Times New Roman"/>
          <w:b/>
        </w:rPr>
        <w:t xml:space="preserve">　</w:t>
      </w:r>
      <w:r>
        <w:rPr>
          <w:rFonts w:ascii="Times New Roman" w:hAnsi="Times New Roman" w:cs="Times New Roman"/>
          <w:b/>
        </w:rPr>
        <w:t>Co&lt;O&lt;N</w:t>
      </w:r>
      <w:r>
        <w:rPr>
          <w:rFonts w:ascii="Times New Roman" w:hAnsi="Times New Roman" w:cs="Times New Roman"/>
          <w:b/>
        </w:rPr>
        <w:t xml:space="preserve">　</w:t>
      </w:r>
      <w:r>
        <w:rPr>
          <w:rFonts w:ascii="Times New Roman" w:hAnsi="Times New Roman" w:cs="Times New Roman"/>
          <w:b/>
        </w:rPr>
        <w:t>16</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(3)2</w:t>
      </w:r>
      <w:r>
        <w:rPr>
          <w:rFonts w:ascii="Times New Roman" w:hAnsi="Times New Roman" w:cs="Times New Roman"/>
          <w:b/>
        </w:rPr>
        <w:t xml:space="preserve">　</w:t>
      </w:r>
      <w:r>
        <w:rPr>
          <w:rFonts w:ascii="Times New Roman" w:hAnsi="Times New Roman" w:cs="Times New Roman"/>
          <w:b/>
        </w:rPr>
        <w:t>2</w:t>
      </w:r>
      <w:r>
        <w:rPr>
          <w:rFonts w:ascii="Times New Roman" w:hAnsi="Times New Roman" w:cs="Times New Roman"/>
          <w:b/>
        </w:rPr>
        <w:t xml:space="preserve">　</w:t>
      </w:r>
      <w:r>
        <w:rPr>
          <w:rFonts w:ascii="Times New Roman" w:hAnsi="Times New Roman" w:cs="Times New Roman"/>
          <w:b/>
        </w:rPr>
        <w:t>(4)ACDF</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Ⅱ</w:t>
      </w:r>
      <w:r>
        <w:rPr>
          <w:rFonts w:ascii="Times New Roman" w:hAnsi="Times New Roman" w:cs="Times New Roman"/>
          <w:b/>
        </w:rPr>
        <w:t>.(5) CCl</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SiCl</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CBr</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SiF</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任写一种，或其他合理答案</w:t>
      </w:r>
      <w:r>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分子中</w:t>
      </w:r>
      <w:r>
        <w:rPr>
          <w:rFonts w:ascii="Times New Roman" w:hAnsi="Times New Roman" w:cs="Times New Roman"/>
          <w:b/>
        </w:rPr>
        <w:t>N</w:t>
      </w:r>
      <w:r>
        <w:rPr>
          <w:rFonts w:ascii="Times New Roman" w:hAnsi="Times New Roman" w:cs="Times New Roman"/>
          <w:b/>
        </w:rPr>
        <w:t>原子有孤对电子，孤对电子对成键电子有较大的斥力，使</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 xml:space="preserve">键角减小　</w:t>
      </w:r>
      <w:r>
        <w:rPr>
          <w:rFonts w:ascii="Times New Roman" w:hAnsi="Times New Roman" w:cs="Times New Roman"/>
          <w:b/>
        </w:rPr>
        <w:t>1</w:t>
      </w:r>
      <w:r>
        <w:rPr>
          <w:rFonts w:hAnsi="宋体" w:cs="Times New Roman"/>
          <w:b/>
        </w:rPr>
        <w:t>∶</w:t>
      </w:r>
      <w:r>
        <w:rPr>
          <w:rFonts w:ascii="Times New Roman" w:hAnsi="Times New Roman" w:cs="Times New Roman"/>
          <w:b/>
        </w:rPr>
        <w:t>1</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hAnsi="宋体" w:cs="Times New Roman"/>
          <w:b/>
        </w:rPr>
        <w:t>①</w:t>
      </w:r>
      <w:r>
        <w:rPr>
          <w:rFonts w:hAnsi="宋体"/>
          <w:b/>
          <w:noProof/>
        </w:rPr>
        <w:drawing>
          <wp:inline distT="0" distB="0" distL="114300" distR="114300">
            <wp:extent cx="1069340" cy="326390"/>
            <wp:effectExtent l="0" t="0" r="12700" b="8890"/>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49"/>
                    <a:stretch>
                      <a:fillRect/>
                    </a:stretch>
                  </pic:blipFill>
                  <pic:spPr>
                    <a:xfrm>
                      <a:off x="0" y="0"/>
                      <a:ext cx="1069340" cy="326390"/>
                    </a:xfrm>
                    <a:prstGeom prst="rect">
                      <a:avLst/>
                    </a:prstGeom>
                    <a:noFill/>
                    <a:ln>
                      <a:noFill/>
                    </a:ln>
                  </pic:spPr>
                </pic:pic>
              </a:graphicData>
            </a:graphic>
          </wp:inline>
        </w:drawing>
      </w:r>
      <w:r>
        <w:rPr>
          <w:rFonts w:ascii="Times New Roman" w:hAnsi="Times New Roman" w:cs="Times New Roman"/>
          <w:b/>
        </w:rPr>
        <w:t xml:space="preserve">　</w:t>
      </w:r>
      <w:r>
        <w:rPr>
          <w:rFonts w:hAnsi="宋体" w:cs="Times New Roman"/>
          <w:b/>
        </w:rPr>
        <w:t>②</w:t>
      </w:r>
      <w:r>
        <w:rPr>
          <w:rFonts w:ascii="Times New Roman" w:hAnsi="Times New Roman" w:cs="Times New Roman"/>
          <w:b/>
        </w:rPr>
        <w:t>bcd</w:t>
      </w:r>
      <w:r>
        <w:rPr>
          <w:rFonts w:ascii="Times New Roman" w:hAnsi="Times New Roman" w:cs="Times New Roman"/>
          <w:b/>
        </w:rPr>
        <w:t xml:space="preserve">　</w:t>
      </w:r>
      <w:r>
        <w:rPr>
          <w:rFonts w:hAnsi="宋体" w:cs="Times New Roman"/>
          <w:b/>
        </w:rPr>
        <w:t>③</w:t>
      </w:r>
      <w:r>
        <w:rPr>
          <w:rFonts w:ascii="Times New Roman" w:hAnsi="Times New Roman" w:cs="Times New Roman"/>
          <w:b/>
        </w:rPr>
        <w:t>2</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 xml:space="preserve">　</w:t>
      </w:r>
      <w:r>
        <w:rPr>
          <w:rFonts w:ascii="Times New Roman" w:hAnsi="Times New Roman" w:cs="Times New Roman"/>
          <w:b/>
        </w:rPr>
        <w:t>N</w:t>
      </w:r>
      <w:r>
        <w:rPr>
          <w:rFonts w:ascii="Times New Roman" w:hAnsi="Times New Roman" w:cs="Times New Roman"/>
          <w:b/>
        </w:rPr>
        <w:t>、</w:t>
      </w:r>
      <w:r>
        <w:rPr>
          <w:rFonts w:ascii="Times New Roman" w:hAnsi="Times New Roman" w:cs="Times New Roman"/>
          <w:b/>
        </w:rPr>
        <w:t>C</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w:t>
      </w:r>
      <w:r>
        <w:rPr>
          <w:rFonts w:hAnsi="宋体" w:cs="Times New Roman"/>
          <w:b/>
        </w:rPr>
        <w:t>Ⅰ</w:t>
      </w:r>
      <w:r>
        <w:rPr>
          <w:rFonts w:ascii="Times New Roman" w:hAnsi="Times New Roman" w:cs="Times New Roman"/>
          <w:b/>
        </w:rPr>
        <w:t>.1985</w:t>
      </w:r>
      <w:r>
        <w:rPr>
          <w:rFonts w:ascii="Times New Roman" w:hAnsi="Times New Roman" w:cs="Times New Roman"/>
          <w:b/>
        </w:rPr>
        <w:t>年，</w:t>
      </w:r>
      <w:r>
        <w:rPr>
          <w:rFonts w:ascii="Times New Roman" w:hAnsi="Times New Roman" w:cs="Times New Roman"/>
          <w:b/>
        </w:rPr>
        <w:t>Rousssin</w:t>
      </w:r>
      <w:r>
        <w:rPr>
          <w:rFonts w:ascii="Times New Roman" w:hAnsi="Times New Roman" w:cs="Times New Roman"/>
          <w:b/>
        </w:rPr>
        <w:t>研究发现了第一个金属原子簇类配位化合物，其结构如图，金属原子簇类化合物与金属原子表面性质相似，具有良好的催化活性等功能。请回答下列问题：</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440180" cy="880745"/>
            <wp:effectExtent l="0" t="0" r="7620" b="3175"/>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50" r:link="rId51"/>
                    <a:stretch>
                      <a:fillRect/>
                    </a:stretch>
                  </pic:blipFill>
                  <pic:spPr>
                    <a:xfrm>
                      <a:off x="0" y="0"/>
                      <a:ext cx="1440180" cy="88074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硫可以形成</w:t>
      </w:r>
      <w:r>
        <w:rPr>
          <w:rFonts w:ascii="Times New Roman" w:hAnsi="Times New Roman" w:cs="Times New Roman"/>
          <w:b/>
        </w:rPr>
        <w:t>SOCl</w:t>
      </w:r>
      <w:r>
        <w:rPr>
          <w:rFonts w:ascii="Times New Roman" w:hAnsi="Times New Roman" w:cs="Times New Roman"/>
          <w:b/>
          <w:vertAlign w:val="subscript"/>
        </w:rPr>
        <w:t>2</w:t>
      </w:r>
      <w:r>
        <w:rPr>
          <w:rFonts w:ascii="Times New Roman" w:hAnsi="Times New Roman" w:cs="Times New Roman"/>
          <w:b/>
        </w:rPr>
        <w:t>化合物，则该化合物的空间构型为</w:t>
      </w:r>
      <w:r>
        <w:rPr>
          <w:rFonts w:ascii="Times New Roman" w:hAnsi="Times New Roman" w:cs="Times New Roman"/>
          <w:b/>
        </w:rPr>
        <w:t>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除了氮的氧化物之外，氮还可以形成</w:t>
      </w:r>
      <w:r>
        <w:rPr>
          <w:rFonts w:ascii="Times New Roman" w:hAnsi="Times New Roman" w:cs="Times New Roman"/>
          <w:b/>
        </w:rPr>
        <w:t>NO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2</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。请写出氮原子杂化方式</w:t>
      </w:r>
      <w:r>
        <w:rPr>
          <w:rFonts w:ascii="Times New Roman" w:hAnsi="Times New Roman" w:cs="Times New Roman"/>
          <w:b/>
        </w:rPr>
        <w:t>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上述原子簇类配合物，中心原子铁的配位原子是</w:t>
      </w:r>
      <w:r>
        <w:rPr>
          <w:rFonts w:ascii="Times New Roman" w:hAnsi="Times New Roman" w:cs="Times New Roman"/>
          <w:b/>
        </w:rPr>
        <w:t>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配合物</w:t>
      </w:r>
      <w:r>
        <w:rPr>
          <w:rFonts w:ascii="Times New Roman" w:hAnsi="Times New Roman" w:cs="Times New Roman"/>
          <w:b/>
        </w:rPr>
        <w:t>Fe(CO)</w:t>
      </w:r>
      <w:r>
        <w:rPr>
          <w:rFonts w:ascii="Times New Roman" w:hAnsi="Times New Roman" w:cs="Times New Roman"/>
          <w:b/>
          <w:vertAlign w:val="subscript"/>
        </w:rPr>
        <w:t>5</w:t>
      </w:r>
      <w:r>
        <w:rPr>
          <w:rFonts w:ascii="Times New Roman" w:hAnsi="Times New Roman" w:cs="Times New Roman"/>
          <w:b/>
        </w:rPr>
        <w:t>的熔点－</w:t>
      </w:r>
      <w:r>
        <w:rPr>
          <w:rFonts w:ascii="Times New Roman" w:hAnsi="Times New Roman" w:cs="Times New Roman"/>
          <w:b/>
        </w:rPr>
        <w:t xml:space="preserve">20 </w:t>
      </w:r>
      <w:r>
        <w:rPr>
          <w:rFonts w:hAnsi="宋体" w:cs="Times New Roman"/>
          <w:b/>
        </w:rPr>
        <w:t>℃</w:t>
      </w:r>
      <w:r>
        <w:rPr>
          <w:rFonts w:ascii="Times New Roman" w:hAnsi="Times New Roman" w:cs="Times New Roman"/>
          <w:b/>
        </w:rPr>
        <w:t>，沸点</w:t>
      </w:r>
      <w:r>
        <w:rPr>
          <w:rFonts w:ascii="Times New Roman" w:hAnsi="Times New Roman" w:cs="Times New Roman"/>
          <w:b/>
        </w:rPr>
        <w:t xml:space="preserve">103 </w:t>
      </w:r>
      <w:r>
        <w:rPr>
          <w:rFonts w:hAnsi="宋体" w:cs="Times New Roman"/>
          <w:b/>
        </w:rPr>
        <w:t>℃</w:t>
      </w:r>
      <w:r>
        <w:rPr>
          <w:rFonts w:ascii="Times New Roman" w:hAnsi="Times New Roman" w:cs="Times New Roman"/>
          <w:b/>
        </w:rPr>
        <w:t>。可用于制备纯铁。</w:t>
      </w:r>
      <w:r>
        <w:rPr>
          <w:rFonts w:ascii="Times New Roman" w:hAnsi="Times New Roman" w:cs="Times New Roman"/>
          <w:b/>
        </w:rPr>
        <w:t>Fe(CO)</w:t>
      </w:r>
      <w:r>
        <w:rPr>
          <w:rFonts w:ascii="Times New Roman" w:hAnsi="Times New Roman" w:cs="Times New Roman"/>
          <w:b/>
          <w:vertAlign w:val="subscript"/>
        </w:rPr>
        <w:t>5</w:t>
      </w:r>
      <w:r>
        <w:rPr>
          <w:rFonts w:ascii="Times New Roman" w:hAnsi="Times New Roman" w:cs="Times New Roman"/>
          <w:b/>
        </w:rPr>
        <w:t>的结构如下图所示。下列关于</w:t>
      </w:r>
      <w:r>
        <w:rPr>
          <w:rFonts w:ascii="Times New Roman" w:hAnsi="Times New Roman" w:cs="Times New Roman"/>
          <w:b/>
        </w:rPr>
        <w:t>Fe(CO)</w:t>
      </w:r>
      <w:r>
        <w:rPr>
          <w:rFonts w:ascii="Times New Roman" w:hAnsi="Times New Roman" w:cs="Times New Roman"/>
          <w:b/>
          <w:vertAlign w:val="subscript"/>
        </w:rPr>
        <w:t>5</w:t>
      </w:r>
      <w:r>
        <w:rPr>
          <w:rFonts w:ascii="Times New Roman" w:hAnsi="Times New Roman" w:cs="Times New Roman"/>
          <w:b/>
        </w:rPr>
        <w:t>说法正确的是</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987425" cy="911225"/>
            <wp:effectExtent l="0" t="0" r="3175" b="3175"/>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52" r:link="rId53"/>
                    <a:stretch>
                      <a:fillRect/>
                    </a:stretch>
                  </pic:blipFill>
                  <pic:spPr>
                    <a:xfrm>
                      <a:off x="0" y="0"/>
                      <a:ext cx="987425" cy="91122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w:t>
      </w:r>
      <w:r>
        <w:rPr>
          <w:rFonts w:ascii="Times New Roman" w:hAnsi="Times New Roman" w:cs="Times New Roman"/>
          <w:b/>
        </w:rPr>
        <w:t>Fe(CO)</w:t>
      </w:r>
      <w:r>
        <w:rPr>
          <w:rFonts w:ascii="Times New Roman" w:hAnsi="Times New Roman" w:cs="Times New Roman"/>
          <w:b/>
          <w:vertAlign w:val="subscript"/>
        </w:rPr>
        <w:t>5</w:t>
      </w:r>
      <w:r>
        <w:rPr>
          <w:rFonts w:ascii="Times New Roman" w:hAnsi="Times New Roman" w:cs="Times New Roman"/>
          <w:b/>
        </w:rPr>
        <w:t>是非极性分子，</w:t>
      </w:r>
      <w:r>
        <w:rPr>
          <w:rFonts w:ascii="Times New Roman" w:hAnsi="Times New Roman" w:cs="Times New Roman"/>
          <w:b/>
        </w:rPr>
        <w:t>CO</w:t>
      </w:r>
      <w:r>
        <w:rPr>
          <w:rFonts w:ascii="Times New Roman" w:hAnsi="Times New Roman" w:cs="Times New Roman"/>
          <w:b/>
        </w:rPr>
        <w:t>是极性分子</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Fe(CO)</w:t>
      </w:r>
      <w:r>
        <w:rPr>
          <w:rFonts w:ascii="Times New Roman" w:hAnsi="Times New Roman" w:cs="Times New Roman"/>
          <w:b/>
          <w:vertAlign w:val="subscript"/>
        </w:rPr>
        <w:t>5</w:t>
      </w:r>
      <w:r>
        <w:rPr>
          <w:rFonts w:ascii="Times New Roman" w:hAnsi="Times New Roman" w:cs="Times New Roman"/>
          <w:b/>
        </w:rPr>
        <w:t>中</w:t>
      </w:r>
      <w:r>
        <w:rPr>
          <w:rFonts w:ascii="Times New Roman" w:hAnsi="Times New Roman" w:cs="Times New Roman"/>
          <w:b/>
        </w:rPr>
        <w:t>Fe</w:t>
      </w:r>
      <w:r>
        <w:rPr>
          <w:rFonts w:ascii="Times New Roman" w:hAnsi="Times New Roman" w:cs="Times New Roman"/>
          <w:b/>
        </w:rPr>
        <w:t>原子以</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杂化方式与</w:t>
      </w:r>
      <w:r>
        <w:rPr>
          <w:rFonts w:ascii="Times New Roman" w:hAnsi="Times New Roman" w:cs="Times New Roman"/>
          <w:b/>
        </w:rPr>
        <w:t>CO</w:t>
      </w:r>
      <w:r>
        <w:rPr>
          <w:rFonts w:ascii="Times New Roman" w:hAnsi="Times New Roman" w:cs="Times New Roman"/>
          <w:b/>
        </w:rPr>
        <w:t>成键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1 mol Fe(CO)</w:t>
      </w:r>
      <w:r>
        <w:rPr>
          <w:rFonts w:ascii="Times New Roman" w:hAnsi="Times New Roman" w:cs="Times New Roman"/>
          <w:b/>
          <w:vertAlign w:val="subscript"/>
        </w:rPr>
        <w:t>5</w:t>
      </w:r>
      <w:r>
        <w:rPr>
          <w:rFonts w:ascii="Times New Roman" w:hAnsi="Times New Roman" w:cs="Times New Roman"/>
          <w:b/>
        </w:rPr>
        <w:t>含有</w:t>
      </w:r>
      <w:r>
        <w:rPr>
          <w:rFonts w:ascii="Times New Roman" w:hAnsi="Times New Roman" w:cs="Times New Roman"/>
          <w:b/>
        </w:rPr>
        <w:t>10 mol</w:t>
      </w:r>
      <w:r>
        <w:rPr>
          <w:rFonts w:ascii="Times New Roman" w:hAnsi="Times New Roman" w:cs="Times New Roman"/>
          <w:b/>
        </w:rPr>
        <w:t>配位</w:t>
      </w:r>
      <w:r>
        <w:rPr>
          <w:rFonts w:ascii="Times New Roman" w:hAnsi="Times New Roman" w:cs="Times New Roman"/>
          <w:b/>
        </w:rPr>
        <w:t>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D</w:t>
      </w:r>
      <w:r>
        <w:rPr>
          <w:rFonts w:ascii="Times New Roman" w:hAnsi="Times New Roman" w:cs="Times New Roman"/>
          <w:b/>
        </w:rPr>
        <w:t>．</w:t>
      </w:r>
      <w:r>
        <w:rPr>
          <w:rFonts w:ascii="Times New Roman" w:hAnsi="Times New Roman" w:cs="Times New Roman"/>
          <w:b/>
        </w:rPr>
        <w:t>Fe(CO)</w:t>
      </w:r>
      <w:r>
        <w:rPr>
          <w:rFonts w:ascii="Times New Roman" w:hAnsi="Times New Roman" w:cs="Times New Roman"/>
          <w:b/>
          <w:vertAlign w:val="subscript"/>
        </w:rPr>
        <w:t>5</w:t>
      </w:r>
      <w:r>
        <w:rPr>
          <w:rFonts w:ascii="Times New Roman" w:hAnsi="Times New Roman" w:cs="Times New Roman"/>
          <w:b/>
          <w:spacing w:val="-16"/>
        </w:rPr>
        <w:t>==</w:t>
      </w:r>
      <w:r>
        <w:rPr>
          <w:rFonts w:ascii="Times New Roman" w:hAnsi="Times New Roman" w:cs="Times New Roman"/>
          <w:b/>
        </w:rPr>
        <w:t>=Fe</w:t>
      </w:r>
      <w:r>
        <w:rPr>
          <w:rFonts w:ascii="Times New Roman" w:hAnsi="Times New Roman" w:cs="Times New Roman"/>
          <w:b/>
        </w:rPr>
        <w:t>＋</w:t>
      </w:r>
      <w:r>
        <w:rPr>
          <w:rFonts w:ascii="Times New Roman" w:hAnsi="Times New Roman" w:cs="Times New Roman"/>
          <w:b/>
        </w:rPr>
        <w:t>5CO</w:t>
      </w:r>
      <w:r>
        <w:rPr>
          <w:rFonts w:ascii="Times New Roman" w:hAnsi="Times New Roman" w:cs="Times New Roman"/>
          <w:b/>
        </w:rPr>
        <w:t>反应中没有新化学键生成</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Ⅱ</w:t>
      </w:r>
      <w:r>
        <w:rPr>
          <w:rFonts w:ascii="Times New Roman" w:hAnsi="Times New Roman" w:cs="Times New Roman"/>
          <w:b/>
        </w:rPr>
        <w:t>.</w:t>
      </w:r>
      <w:r>
        <w:rPr>
          <w:rFonts w:ascii="Times New Roman" w:hAnsi="Times New Roman" w:cs="Times New Roman"/>
          <w:b/>
        </w:rPr>
        <w:t>卤族元素的化合物在科研和生产中有许多重要用途。如</w:t>
      </w:r>
      <w:r>
        <w:rPr>
          <w:rFonts w:ascii="Times New Roman" w:hAnsi="Times New Roman" w:cs="Times New Roman"/>
          <w:b/>
        </w:rPr>
        <w:t>2 mol Sb(CH</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2 mol Sb(CH</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vertAlign w:val="subscript"/>
        </w:rPr>
        <w:t>2</w:t>
      </w:r>
      <w:r>
        <w:rPr>
          <w:rFonts w:ascii="Times New Roman" w:hAnsi="Times New Roman" w:cs="Times New Roman"/>
          <w:b/>
        </w:rPr>
        <w:t>Br</w:t>
      </w:r>
      <w:r>
        <w:rPr>
          <w:rFonts w:ascii="Times New Roman" w:hAnsi="Times New Roman" w:cs="Times New Roman"/>
          <w:b/>
        </w:rPr>
        <w:t>和</w:t>
      </w:r>
      <w:r>
        <w:rPr>
          <w:rFonts w:ascii="Times New Roman" w:hAnsi="Times New Roman" w:cs="Times New Roman"/>
          <w:b/>
        </w:rPr>
        <w:t>2 mol Sb(CH</w:t>
      </w:r>
      <w:r>
        <w:rPr>
          <w:rFonts w:ascii="Times New Roman" w:hAnsi="Times New Roman" w:cs="Times New Roman"/>
          <w:b/>
          <w:vertAlign w:val="subscript"/>
        </w:rPr>
        <w:t>3</w:t>
      </w:r>
      <w:r>
        <w:rPr>
          <w:rFonts w:ascii="Times New Roman" w:hAnsi="Times New Roman" w:cs="Times New Roman"/>
          <w:b/>
        </w:rPr>
        <w:t>)Br</w:t>
      </w:r>
      <w:r>
        <w:rPr>
          <w:rFonts w:ascii="Times New Roman" w:hAnsi="Times New Roman" w:cs="Times New Roman"/>
          <w:b/>
          <w:vertAlign w:val="subscript"/>
        </w:rPr>
        <w:t>2</w:t>
      </w:r>
      <w:r>
        <w:rPr>
          <w:rFonts w:ascii="Times New Roman" w:hAnsi="Times New Roman" w:cs="Times New Roman"/>
          <w:b/>
        </w:rPr>
        <w:t>进行重组反应可生成空间位阻最小的离子化合物</w:t>
      </w:r>
      <w:r>
        <w:rPr>
          <w:rFonts w:ascii="IPAPANNEW" w:hAnsi="IPAPANNEW" w:cs="Times New Roman"/>
          <w:b/>
        </w:rPr>
        <w:lastRenderedPageBreak/>
        <w:t>[Sb</w:t>
      </w:r>
      <w:r>
        <w:rPr>
          <w:rFonts w:ascii="IPAPANNEW" w:hAnsi="IPAPANNEW" w:cs="Times New Roman"/>
          <w:b/>
          <w:vertAlign w:val="subscript"/>
        </w:rPr>
        <w:t>2</w:t>
      </w:r>
      <w:r>
        <w:rPr>
          <w:rFonts w:ascii="IPAPANNEW" w:hAnsi="IPAPANNEW" w:cs="Times New Roman"/>
          <w:b/>
        </w:rPr>
        <w:t>(CH</w:t>
      </w:r>
      <w:r>
        <w:rPr>
          <w:rFonts w:ascii="IPAPANNEW" w:hAnsi="IPAPANNEW" w:cs="Times New Roman"/>
          <w:b/>
          <w:vertAlign w:val="subscript"/>
        </w:rPr>
        <w:t>3</w:t>
      </w:r>
      <w:r>
        <w:rPr>
          <w:rFonts w:ascii="IPAPANNEW" w:hAnsi="IPAPANNEW" w:cs="Times New Roman"/>
          <w:b/>
        </w:rPr>
        <w:t>)</w:t>
      </w:r>
      <w:r>
        <w:rPr>
          <w:rFonts w:ascii="IPAPANNEW" w:hAnsi="IPAPANNEW" w:cs="Times New Roman"/>
          <w:b/>
          <w:vertAlign w:val="subscript"/>
        </w:rPr>
        <w:t>5</w:t>
      </w:r>
      <w:r>
        <w:rPr>
          <w:rFonts w:ascii="IPAPANNEW" w:hAnsi="IPAPANNEW" w:cs="Times New Roman"/>
          <w:b/>
        </w:rPr>
        <w:t>]</w:t>
      </w:r>
      <w:r>
        <w:rPr>
          <w:rFonts w:ascii="Times New Roman" w:hAnsi="Times New Roman" w:cs="Times New Roman"/>
          <w:b/>
          <w:vertAlign w:val="subscript"/>
        </w:rPr>
        <w:t>2</w:t>
      </w:r>
      <w:r>
        <w:rPr>
          <w:rFonts w:ascii="IPAPANNEW" w:hAnsi="IPAPANNEW" w:cs="Times New Roman"/>
          <w:b/>
        </w:rPr>
        <w:t>[Sb</w:t>
      </w:r>
      <w:r>
        <w:rPr>
          <w:rFonts w:ascii="IPAPANNEW" w:hAnsi="IPAPANNEW" w:cs="Times New Roman"/>
          <w:b/>
          <w:vertAlign w:val="subscript"/>
        </w:rPr>
        <w:t>2</w:t>
      </w:r>
      <w:r>
        <w:rPr>
          <w:rFonts w:ascii="IPAPANNEW" w:hAnsi="IPAPANNEW" w:cs="Times New Roman"/>
          <w:b/>
        </w:rPr>
        <w:t>(CH</w:t>
      </w:r>
      <w:r>
        <w:rPr>
          <w:rFonts w:ascii="IPAPANNEW" w:hAnsi="IPAPANNEW" w:cs="Times New Roman"/>
          <w:b/>
          <w:vertAlign w:val="subscript"/>
        </w:rPr>
        <w:t>3</w:t>
      </w:r>
      <w:r>
        <w:rPr>
          <w:rFonts w:ascii="IPAPANNEW" w:hAnsi="IPAPANNEW" w:cs="Times New Roman"/>
          <w:b/>
        </w:rPr>
        <w:t>)</w:t>
      </w:r>
      <w:r>
        <w:rPr>
          <w:rFonts w:ascii="IPAPANNEW" w:hAnsi="IPAPANNEW" w:cs="Times New Roman"/>
          <w:b/>
          <w:vertAlign w:val="subscript"/>
        </w:rPr>
        <w:t>2</w:t>
      </w:r>
      <w:r>
        <w:rPr>
          <w:rFonts w:ascii="IPAPANNEW" w:hAnsi="IPAPANNEW" w:cs="Times New Roman"/>
          <w:b/>
        </w:rPr>
        <w:t>Br</w:t>
      </w:r>
      <w:r>
        <w:rPr>
          <w:rFonts w:ascii="IPAPANNEW" w:hAnsi="IPAPANNEW" w:cs="Times New Roman"/>
          <w:b/>
          <w:vertAlign w:val="subscript"/>
        </w:rPr>
        <w:t>6</w:t>
      </w:r>
      <w:r>
        <w:rPr>
          <w:rFonts w:ascii="IPAPANNEW" w:hAnsi="IPAPANNEW" w:cs="Times New Roman"/>
          <w:b/>
        </w:rPr>
        <w:t>]</w:t>
      </w:r>
      <w:r>
        <w:rPr>
          <w:rFonts w:ascii="Times New Roman" w:hAnsi="Times New Roman" w:cs="Times New Roman"/>
          <w:b/>
        </w:rPr>
        <w:t>，已知</w:t>
      </w:r>
      <w:r>
        <w:rPr>
          <w:rFonts w:ascii="Times New Roman" w:hAnsi="Times New Roman" w:cs="Times New Roman"/>
          <w:b/>
        </w:rPr>
        <w:t>Sb</w:t>
      </w:r>
      <w:r>
        <w:rPr>
          <w:rFonts w:ascii="Times New Roman" w:hAnsi="Times New Roman" w:cs="Times New Roman"/>
          <w:b/>
        </w:rPr>
        <w:t>与</w:t>
      </w:r>
      <w:r>
        <w:rPr>
          <w:rFonts w:ascii="Times New Roman" w:hAnsi="Times New Roman" w:cs="Times New Roman"/>
          <w:b/>
        </w:rPr>
        <w:t>N</w:t>
      </w:r>
      <w:r>
        <w:rPr>
          <w:rFonts w:ascii="Times New Roman" w:hAnsi="Times New Roman" w:cs="Times New Roman"/>
          <w:b/>
        </w:rPr>
        <w:t>同主族。请回答：</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IPAPANNEW" w:hAnsi="IPAPANNEW" w:cs="Times New Roman"/>
          <w:b/>
        </w:rPr>
        <w:t>[Sb</w:t>
      </w:r>
      <w:r>
        <w:rPr>
          <w:rFonts w:ascii="IPAPANNEW" w:hAnsi="IPAPANNEW" w:cs="Times New Roman"/>
          <w:b/>
          <w:vertAlign w:val="subscript"/>
        </w:rPr>
        <w:t>2</w:t>
      </w:r>
      <w:r>
        <w:rPr>
          <w:rFonts w:ascii="IPAPANNEW" w:hAnsi="IPAPANNEW" w:cs="Times New Roman"/>
          <w:b/>
        </w:rPr>
        <w:t>(CH</w:t>
      </w:r>
      <w:r>
        <w:rPr>
          <w:rFonts w:ascii="IPAPANNEW" w:hAnsi="IPAPANNEW" w:cs="Times New Roman"/>
          <w:b/>
          <w:vertAlign w:val="subscript"/>
        </w:rPr>
        <w:t>3</w:t>
      </w:r>
      <w:r>
        <w:rPr>
          <w:rFonts w:ascii="IPAPANNEW" w:hAnsi="IPAPANNEW" w:cs="Times New Roman"/>
          <w:b/>
        </w:rPr>
        <w:t>)</w:t>
      </w:r>
      <w:r>
        <w:rPr>
          <w:rFonts w:ascii="IPAPANNEW" w:hAnsi="IPAPANNEW" w:cs="Times New Roman"/>
          <w:b/>
          <w:vertAlign w:val="subscript"/>
        </w:rPr>
        <w:t>5</w:t>
      </w:r>
      <w:r>
        <w:rPr>
          <w:rFonts w:ascii="IPAPANNEW" w:hAnsi="IPAPANNEW" w:cs="Times New Roman"/>
          <w:b/>
        </w:rPr>
        <w:t>]</w:t>
      </w:r>
      <w:r>
        <w:rPr>
          <w:rFonts w:ascii="Times New Roman" w:hAnsi="Times New Roman" w:cs="Times New Roman"/>
          <w:b/>
          <w:vertAlign w:val="superscript"/>
        </w:rPr>
        <w:t>＋</w:t>
      </w:r>
      <w:r>
        <w:rPr>
          <w:rFonts w:ascii="Times New Roman" w:hAnsi="Times New Roman" w:cs="Times New Roman"/>
          <w:b/>
        </w:rPr>
        <w:t>的结构简式为</w:t>
      </w:r>
      <w:r>
        <w:rPr>
          <w:rFonts w:ascii="Times New Roman" w:hAnsi="Times New Roman" w:cs="Times New Roman"/>
          <w:b/>
          <w:noProof/>
        </w:rPr>
        <w:drawing>
          <wp:inline distT="0" distB="0" distL="114300" distR="114300">
            <wp:extent cx="1083310" cy="571500"/>
            <wp:effectExtent l="0" t="0" r="13970" b="762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54" r:link="rId55"/>
                    <a:stretch>
                      <a:fillRect/>
                    </a:stretch>
                  </pic:blipFill>
                  <pic:spPr>
                    <a:xfrm>
                      <a:off x="0" y="0"/>
                      <a:ext cx="1083310" cy="571500"/>
                    </a:xfrm>
                    <a:prstGeom prst="rect">
                      <a:avLst/>
                    </a:prstGeom>
                    <a:noFill/>
                    <a:ln>
                      <a:noFill/>
                    </a:ln>
                  </pic:spPr>
                </pic:pic>
              </a:graphicData>
            </a:graphic>
          </wp:inline>
        </w:drawing>
      </w:r>
      <w:r>
        <w:rPr>
          <w:rFonts w:ascii="Times New Roman" w:hAnsi="Times New Roman" w:cs="Times New Roman"/>
          <w:b/>
        </w:rPr>
        <w:t>，</w:t>
      </w:r>
      <w:r>
        <w:rPr>
          <w:rFonts w:ascii="Times New Roman" w:hAnsi="Times New Roman" w:cs="Times New Roman"/>
          <w:b/>
        </w:rPr>
        <w:t>Sb</w:t>
      </w:r>
      <w:r>
        <w:rPr>
          <w:rFonts w:ascii="Times New Roman" w:hAnsi="Times New Roman" w:cs="Times New Roman"/>
          <w:b/>
        </w:rPr>
        <w:t>原子的杂化轨道类型为</w:t>
      </w:r>
      <w:r>
        <w:rPr>
          <w:rFonts w:ascii="Times New Roman" w:hAnsi="Times New Roman" w:cs="Times New Roman"/>
          <w:b/>
        </w:rPr>
        <w:t>________</w:t>
      </w:r>
      <w:r>
        <w:rPr>
          <w:rFonts w:ascii="Times New Roman" w:hAnsi="Times New Roman" w:cs="Times New Roman"/>
          <w:b/>
        </w:rPr>
        <w:t>。写出一种与</w:t>
      </w:r>
      <w:r>
        <w:rPr>
          <w:rFonts w:ascii="Times New Roman" w:hAnsi="Times New Roman" w:cs="Times New Roman"/>
          <w:b/>
        </w:rPr>
        <w:t>CH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互为等电子体的分子：</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ascii="Times New Roman" w:hAnsi="Times New Roman" w:cs="Times New Roman"/>
          <w:b/>
        </w:rPr>
        <w:t>经</w:t>
      </w:r>
      <w:r>
        <w:rPr>
          <w:rFonts w:ascii="Times New Roman" w:hAnsi="Times New Roman" w:cs="Times New Roman"/>
          <w:b/>
        </w:rPr>
        <w:t>X</w:t>
      </w:r>
      <w:r>
        <w:rPr>
          <w:rFonts w:ascii="Times New Roman" w:hAnsi="Times New Roman" w:cs="Times New Roman"/>
          <w:b/>
        </w:rPr>
        <w:t>射线衍射测定等发现，</w:t>
      </w:r>
      <w:r>
        <w:rPr>
          <w:rFonts w:ascii="Times New Roman" w:hAnsi="Times New Roman" w:cs="Times New Roman"/>
          <w:b/>
        </w:rPr>
        <w:t>I</w:t>
      </w:r>
      <w:r>
        <w:rPr>
          <w:rFonts w:ascii="Times New Roman" w:hAnsi="Times New Roman" w:cs="Times New Roman"/>
          <w:b/>
          <w:vertAlign w:val="subscript"/>
        </w:rPr>
        <w:t>3</w:t>
      </w:r>
      <w:r>
        <w:rPr>
          <w:rFonts w:ascii="Times New Roman" w:hAnsi="Times New Roman" w:cs="Times New Roman"/>
          <w:b/>
        </w:rPr>
        <w:t>AsF</w:t>
      </w:r>
      <w:r>
        <w:rPr>
          <w:rFonts w:ascii="Times New Roman" w:hAnsi="Times New Roman" w:cs="Times New Roman"/>
          <w:b/>
          <w:vertAlign w:val="subscript"/>
        </w:rPr>
        <w:t>6</w:t>
      </w:r>
      <w:r>
        <w:rPr>
          <w:rFonts w:ascii="Times New Roman" w:hAnsi="Times New Roman" w:cs="Times New Roman"/>
          <w:b/>
        </w:rPr>
        <w:t>中存在</w:t>
      </w:r>
      <w:r>
        <w:rPr>
          <w:rFonts w:ascii="Times New Roman" w:hAnsi="Times New Roman" w:cs="Times New Roman"/>
          <w:b/>
        </w:rPr>
        <w:t>I</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I</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的几何构型为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(7)</w:t>
      </w:r>
      <w:r>
        <w:rPr>
          <w:rFonts w:ascii="Times New Roman" w:hAnsi="Times New Roman" w:cs="Times New Roman"/>
          <w:b/>
        </w:rPr>
        <w:t>一定条件下，</w:t>
      </w:r>
      <w:r>
        <w:rPr>
          <w:rFonts w:ascii="Times New Roman" w:hAnsi="Times New Roman" w:cs="Times New Roman"/>
          <w:b/>
        </w:rPr>
        <w:t>SbCl</w:t>
      </w:r>
      <w:r>
        <w:rPr>
          <w:rFonts w:ascii="Times New Roman" w:hAnsi="Times New Roman" w:cs="Times New Roman"/>
          <w:b/>
          <w:vertAlign w:val="subscript"/>
        </w:rPr>
        <w:t>3</w:t>
      </w:r>
      <w:r>
        <w:rPr>
          <w:rFonts w:ascii="Times New Roman" w:hAnsi="Times New Roman" w:cs="Times New Roman"/>
          <w:b/>
        </w:rPr>
        <w:t>与</w:t>
      </w:r>
      <w:r>
        <w:rPr>
          <w:rFonts w:ascii="Times New Roman" w:hAnsi="Times New Roman" w:cs="Times New Roman"/>
          <w:b/>
        </w:rPr>
        <w:t>GaCl</w:t>
      </w:r>
      <w:r>
        <w:rPr>
          <w:rFonts w:ascii="Times New Roman" w:hAnsi="Times New Roman" w:cs="Times New Roman"/>
          <w:b/>
          <w:vertAlign w:val="subscript"/>
        </w:rPr>
        <w:t>3</w:t>
      </w:r>
      <w:r>
        <w:rPr>
          <w:rFonts w:ascii="Times New Roman" w:hAnsi="Times New Roman" w:cs="Times New Roman"/>
          <w:b/>
        </w:rPr>
        <w:t>以物质的量之比为</w:t>
      </w:r>
      <w:r>
        <w:rPr>
          <w:rFonts w:ascii="Times New Roman" w:hAnsi="Times New Roman" w:cs="Times New Roman"/>
          <w:b/>
        </w:rPr>
        <w:t>1</w:t>
      </w:r>
      <w:r>
        <w:rPr>
          <w:rFonts w:hAnsi="宋体" w:cs="Times New Roman"/>
          <w:b/>
        </w:rPr>
        <w:t>∶</w:t>
      </w:r>
      <w:r>
        <w:rPr>
          <w:rFonts w:ascii="Times New Roman" w:hAnsi="Times New Roman" w:cs="Times New Roman"/>
          <w:b/>
        </w:rPr>
        <w:t>1</w:t>
      </w:r>
      <w:r>
        <w:rPr>
          <w:rFonts w:ascii="Times New Roman" w:hAnsi="Times New Roman" w:cs="Times New Roman"/>
          <w:b/>
        </w:rPr>
        <w:t>混合得到一种固态离子化合物，其组成结构可能为</w:t>
      </w:r>
      <w:r>
        <w:rPr>
          <w:rFonts w:ascii="Times New Roman" w:hAnsi="Times New Roman" w:cs="Times New Roman"/>
          <w:b/>
        </w:rPr>
        <w:t>(a)[GaCl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2</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][SbCl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或</w:t>
      </w:r>
      <w:r>
        <w:rPr>
          <w:rFonts w:ascii="Times New Roman" w:hAnsi="Times New Roman" w:cs="Times New Roman"/>
          <w:b/>
        </w:rPr>
        <w:t>(b)[SbCl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2</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][GaCl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，该离子化合物最可能的结构组成为</w:t>
      </w:r>
      <w:r>
        <w:rPr>
          <w:rFonts w:ascii="Times New Roman" w:hAnsi="Times New Roman" w:cs="Times New Roman"/>
          <w:b/>
        </w:rPr>
        <w:t>________(</w:t>
      </w:r>
      <w:r>
        <w:rPr>
          <w:rFonts w:ascii="Times New Roman" w:hAnsi="Times New Roman" w:cs="Times New Roman"/>
          <w:b/>
        </w:rPr>
        <w:t>填</w:t>
      </w:r>
      <w:r>
        <w:rPr>
          <w:rFonts w:ascii="Times New Roman" w:hAnsi="Times New Roman" w:cs="Times New Roman"/>
          <w:b/>
        </w:rPr>
        <w:t>“a”</w:t>
      </w:r>
      <w:r>
        <w:rPr>
          <w:rFonts w:ascii="Times New Roman" w:hAnsi="Times New Roman" w:cs="Times New Roman"/>
          <w:b/>
        </w:rPr>
        <w:t>或</w:t>
      </w:r>
      <w:r>
        <w:rPr>
          <w:rFonts w:ascii="Times New Roman" w:hAnsi="Times New Roman" w:cs="Times New Roman"/>
          <w:b/>
        </w:rPr>
        <w:t>“b”)</w:t>
      </w:r>
      <w:r>
        <w:rPr>
          <w:rFonts w:ascii="Times New Roman" w:hAnsi="Times New Roman" w:cs="Times New Roman"/>
          <w:b/>
        </w:rPr>
        <w:t>，理由是</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黑体" w:hAnsi="Times New Roman" w:cs="Times New Roman"/>
          <w:b/>
        </w:rPr>
        <w:t>解析：</w:t>
      </w:r>
      <w:r>
        <w:rPr>
          <w:rFonts w:eastAsia="楷体_GB2312" w:hAnsi="宋体" w:cs="Times New Roman"/>
          <w:b/>
        </w:rPr>
        <w:t>Ⅰ</w:t>
      </w:r>
      <w:r>
        <w:rPr>
          <w:rFonts w:ascii="Times New Roman" w:eastAsia="楷体_GB2312" w:hAnsi="Times New Roman" w:cs="Times New Roman"/>
          <w:b/>
        </w:rPr>
        <w:t>.(1)</w:t>
      </w:r>
      <w:r>
        <w:rPr>
          <w:rFonts w:ascii="Times New Roman" w:eastAsia="楷体_GB2312" w:hAnsi="Times New Roman" w:cs="Times New Roman"/>
          <w:b/>
        </w:rPr>
        <w:t>对于</w:t>
      </w:r>
      <w:r>
        <w:rPr>
          <w:rFonts w:ascii="Times New Roman" w:eastAsia="楷体_GB2312" w:hAnsi="Times New Roman" w:cs="Times New Roman"/>
          <w:b/>
        </w:rPr>
        <w:t>SOCl</w:t>
      </w:r>
      <w:r>
        <w:rPr>
          <w:rFonts w:ascii="Times New Roman" w:eastAsia="楷体_GB2312" w:hAnsi="Times New Roman" w:cs="Times New Roman"/>
          <w:b/>
          <w:vertAlign w:val="subscript"/>
        </w:rPr>
        <w:t>2</w:t>
      </w:r>
      <w:r>
        <w:rPr>
          <w:rFonts w:ascii="Times New Roman" w:eastAsia="楷体_GB2312" w:hAnsi="Times New Roman" w:cs="Times New Roman"/>
          <w:b/>
        </w:rPr>
        <w:t>分子，其等电子体为</w:t>
      </w:r>
      <w:r>
        <w:rPr>
          <w:rFonts w:ascii="Times New Roman" w:eastAsia="楷体_GB2312" w:hAnsi="Times New Roman" w:cs="Times New Roman"/>
          <w:b/>
        </w:rPr>
        <w:t>SO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2</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，二者结构相似，根据</w:t>
      </w:r>
      <w:r>
        <w:rPr>
          <w:rFonts w:ascii="Times New Roman" w:eastAsia="楷体_GB2312" w:hAnsi="Times New Roman" w:cs="Times New Roman"/>
          <w:b/>
        </w:rPr>
        <w:t>VSEPR</w:t>
      </w:r>
      <w:r>
        <w:rPr>
          <w:rFonts w:ascii="Times New Roman" w:eastAsia="楷体_GB2312" w:hAnsi="Times New Roman" w:cs="Times New Roman"/>
          <w:b/>
        </w:rPr>
        <w:t>理论，价层电子对数为</w:t>
      </w:r>
      <w:r>
        <w:rPr>
          <w:rFonts w:ascii="Times New Roman" w:eastAsia="楷体_GB2312" w:hAnsi="Times New Roman" w:cs="Times New Roman"/>
          <w:b/>
        </w:rPr>
        <w:t>3</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(6</w:t>
      </w:r>
      <w:r>
        <w:rPr>
          <w:rFonts w:ascii="Times New Roman" w:eastAsia="楷体_GB2312" w:hAnsi="Times New Roman" w:cs="Times New Roman"/>
          <w:b/>
        </w:rPr>
        <w:t>－</w:t>
      </w:r>
      <w:r>
        <w:rPr>
          <w:rFonts w:ascii="Times New Roman" w:eastAsia="楷体_GB2312" w:hAnsi="Times New Roman" w:cs="Times New Roman"/>
          <w:b/>
        </w:rPr>
        <w:t>2</w:t>
      </w:r>
      <w:r>
        <w:rPr>
          <w:rFonts w:hAnsi="宋体" w:cs="Times New Roman"/>
          <w:b/>
        </w:rPr>
        <w:t>×</w:t>
      </w:r>
      <w:r>
        <w:rPr>
          <w:rFonts w:ascii="Times New Roman" w:eastAsia="楷体_GB2312" w:hAnsi="Times New Roman" w:cs="Times New Roman"/>
          <w:b/>
        </w:rPr>
        <w:t>3</w:t>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，则其空间构型为三角锥形。</w:t>
      </w:r>
      <w:r>
        <w:rPr>
          <w:rFonts w:ascii="Times New Roman" w:eastAsia="楷体_GB2312" w:hAnsi="Times New Roman" w:cs="Times New Roman"/>
          <w:b/>
        </w:rPr>
        <w:t>(2)</w:t>
      </w:r>
      <w:r>
        <w:rPr>
          <w:rFonts w:ascii="Times New Roman" w:eastAsia="楷体_GB2312" w:hAnsi="Times New Roman" w:cs="Times New Roman"/>
          <w:b/>
        </w:rPr>
        <w:t>对于</w:t>
      </w:r>
      <w:r>
        <w:rPr>
          <w:rFonts w:ascii="Times New Roman" w:eastAsia="楷体_GB2312" w:hAnsi="Times New Roman" w:cs="Times New Roman"/>
          <w:b/>
        </w:rPr>
        <w:t>NO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2</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，根据</w:t>
      </w:r>
      <w:r>
        <w:rPr>
          <w:rFonts w:ascii="Times New Roman" w:eastAsia="楷体_GB2312" w:hAnsi="Times New Roman" w:cs="Times New Roman"/>
          <w:b/>
        </w:rPr>
        <w:t>VSEPR</w:t>
      </w:r>
      <w:r>
        <w:rPr>
          <w:rFonts w:ascii="Times New Roman" w:eastAsia="楷体_GB2312" w:hAnsi="Times New Roman" w:cs="Times New Roman"/>
          <w:b/>
        </w:rPr>
        <w:t>理论，价层电子对数为</w:t>
      </w:r>
      <w:r>
        <w:rPr>
          <w:rFonts w:ascii="Times New Roman" w:eastAsia="楷体_GB2312" w:hAnsi="Times New Roman" w:cs="Times New Roman"/>
          <w:b/>
        </w:rPr>
        <w:t>2</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(5</w:t>
      </w:r>
      <w:r>
        <w:rPr>
          <w:rFonts w:ascii="Times New Roman" w:eastAsia="楷体_GB2312" w:hAnsi="Times New Roman" w:cs="Times New Roman"/>
          <w:b/>
        </w:rPr>
        <w:t>－</w:t>
      </w:r>
      <w:r>
        <w:rPr>
          <w:rFonts w:ascii="Times New Roman" w:eastAsia="楷体_GB2312" w:hAnsi="Times New Roman" w:cs="Times New Roman"/>
          <w:b/>
        </w:rPr>
        <w:t>2</w:t>
      </w:r>
      <w:r>
        <w:rPr>
          <w:rFonts w:hAnsi="宋体"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，根据杂化轨道理论，则中心</w:t>
      </w:r>
      <w:r>
        <w:rPr>
          <w:rFonts w:ascii="Times New Roman" w:eastAsia="楷体_GB2312" w:hAnsi="Times New Roman" w:cs="Times New Roman"/>
          <w:b/>
        </w:rPr>
        <w:t>N</w:t>
      </w:r>
      <w:r>
        <w:rPr>
          <w:rFonts w:ascii="Times New Roman" w:eastAsia="楷体_GB2312" w:hAnsi="Times New Roman" w:cs="Times New Roman"/>
          <w:b/>
        </w:rPr>
        <w:t>原子为</w:t>
      </w:r>
      <w:r>
        <w:rPr>
          <w:rFonts w:ascii="Times New Roman" w:eastAsia="楷体_GB2312" w:hAnsi="Times New Roman" w:cs="Times New Roman"/>
          <w:b/>
        </w:rPr>
        <w:t>sp</w:t>
      </w:r>
      <w:r>
        <w:rPr>
          <w:rFonts w:ascii="Times New Roman" w:eastAsia="楷体_GB2312" w:hAnsi="Times New Roman" w:cs="Times New Roman"/>
          <w:b/>
        </w:rPr>
        <w:t>杂化。</w:t>
      </w:r>
      <w:r>
        <w:rPr>
          <w:rFonts w:ascii="Times New Roman" w:eastAsia="楷体_GB2312" w:hAnsi="Times New Roman" w:cs="Times New Roman"/>
          <w:b/>
        </w:rPr>
        <w:t>(3)</w:t>
      </w:r>
      <w:r>
        <w:rPr>
          <w:rFonts w:ascii="Times New Roman" w:eastAsia="楷体_GB2312" w:hAnsi="Times New Roman" w:cs="Times New Roman"/>
          <w:b/>
        </w:rPr>
        <w:t>直接与中心原子成键的为配位原子，所以中心原子铁的配位原子是：</w:t>
      </w:r>
      <w:r>
        <w:rPr>
          <w:rFonts w:ascii="Times New Roman" w:eastAsia="楷体_GB2312" w:hAnsi="Times New Roman" w:cs="Times New Roman"/>
          <w:b/>
        </w:rPr>
        <w:t>N</w:t>
      </w:r>
      <w:r>
        <w:rPr>
          <w:rFonts w:ascii="Times New Roman" w:eastAsia="楷体_GB2312" w:hAnsi="Times New Roman" w:cs="Times New Roman"/>
          <w:b/>
        </w:rPr>
        <w:t>、</w:t>
      </w:r>
      <w:r>
        <w:rPr>
          <w:rFonts w:ascii="Times New Roman" w:eastAsia="楷体_GB2312" w:hAnsi="Times New Roman" w:cs="Times New Roman"/>
          <w:b/>
        </w:rPr>
        <w:t>S</w:t>
      </w:r>
      <w:r>
        <w:rPr>
          <w:rFonts w:ascii="Times New Roman" w:eastAsia="楷体_GB2312" w:hAnsi="Times New Roman" w:cs="Times New Roman"/>
          <w:b/>
        </w:rPr>
        <w:t>。</w:t>
      </w:r>
      <w:r>
        <w:rPr>
          <w:rFonts w:ascii="Times New Roman" w:eastAsia="楷体_GB2312" w:hAnsi="Times New Roman" w:cs="Times New Roman"/>
          <w:b/>
        </w:rPr>
        <w:t>(4)A</w:t>
      </w:r>
      <w:r>
        <w:rPr>
          <w:rFonts w:ascii="Times New Roman" w:eastAsia="楷体_GB2312" w:hAnsi="Times New Roman" w:cs="Times New Roman"/>
          <w:b/>
        </w:rPr>
        <w:t>项，</w:t>
      </w:r>
      <w:r>
        <w:rPr>
          <w:rFonts w:ascii="Times New Roman" w:eastAsia="楷体_GB2312" w:hAnsi="Times New Roman" w:cs="Times New Roman"/>
          <w:b/>
        </w:rPr>
        <w:t>Fe(CO)</w:t>
      </w:r>
      <w:r>
        <w:rPr>
          <w:rFonts w:ascii="Times New Roman" w:eastAsia="楷体_GB2312" w:hAnsi="Times New Roman" w:cs="Times New Roman"/>
          <w:b/>
          <w:vertAlign w:val="subscript"/>
        </w:rPr>
        <w:t>5</w:t>
      </w:r>
      <w:r>
        <w:rPr>
          <w:rFonts w:ascii="Times New Roman" w:eastAsia="楷体_GB2312" w:hAnsi="Times New Roman" w:cs="Times New Roman"/>
          <w:b/>
        </w:rPr>
        <w:t>对称是非极性分子，</w:t>
      </w:r>
      <w:r>
        <w:rPr>
          <w:rFonts w:ascii="Times New Roman" w:eastAsia="楷体_GB2312" w:hAnsi="Times New Roman" w:cs="Times New Roman"/>
          <w:b/>
        </w:rPr>
        <w:t>CO</w:t>
      </w:r>
      <w:r>
        <w:rPr>
          <w:rFonts w:ascii="Times New Roman" w:eastAsia="楷体_GB2312" w:hAnsi="Times New Roman" w:cs="Times New Roman"/>
          <w:b/>
        </w:rPr>
        <w:t>不对称是极性分子，正确；</w:t>
      </w:r>
      <w:r>
        <w:rPr>
          <w:rFonts w:ascii="Times New Roman" w:eastAsia="楷体_GB2312" w:hAnsi="Times New Roman" w:cs="Times New Roman"/>
          <w:b/>
        </w:rPr>
        <w:t>B</w:t>
      </w:r>
      <w:r>
        <w:rPr>
          <w:rFonts w:ascii="Times New Roman" w:eastAsia="楷体_GB2312" w:hAnsi="Times New Roman" w:cs="Times New Roman"/>
          <w:b/>
        </w:rPr>
        <w:t>项，铁的杂化轨道数为</w:t>
      </w:r>
      <w:r>
        <w:rPr>
          <w:rFonts w:ascii="Times New Roman" w:eastAsia="楷体_GB2312" w:hAnsi="Times New Roman" w:cs="Times New Roman"/>
          <w:b/>
        </w:rPr>
        <w:t>5</w:t>
      </w:r>
      <w:r>
        <w:rPr>
          <w:rFonts w:ascii="Times New Roman" w:eastAsia="楷体_GB2312" w:hAnsi="Times New Roman" w:cs="Times New Roman"/>
          <w:b/>
        </w:rPr>
        <w:t>，</w:t>
      </w:r>
      <w:r>
        <w:rPr>
          <w:rFonts w:ascii="Times New Roman" w:eastAsia="楷体_GB2312" w:hAnsi="Times New Roman" w:cs="Times New Roman"/>
          <w:b/>
        </w:rPr>
        <w:t>Fe(CO)</w:t>
      </w:r>
      <w:r>
        <w:rPr>
          <w:rFonts w:ascii="Times New Roman" w:eastAsia="楷体_GB2312" w:hAnsi="Times New Roman" w:cs="Times New Roman"/>
          <w:b/>
          <w:vertAlign w:val="subscript"/>
        </w:rPr>
        <w:t>5</w:t>
      </w:r>
      <w:r>
        <w:rPr>
          <w:rFonts w:ascii="Times New Roman" w:eastAsia="楷体_GB2312" w:hAnsi="Times New Roman" w:cs="Times New Roman"/>
          <w:b/>
        </w:rPr>
        <w:t>分子不是正四面体构型，</w:t>
      </w:r>
      <w:r>
        <w:rPr>
          <w:rFonts w:ascii="Times New Roman" w:eastAsia="楷体_GB2312" w:hAnsi="Times New Roman" w:cs="Times New Roman"/>
          <w:b/>
        </w:rPr>
        <w:t>Fe(CO)</w:t>
      </w:r>
      <w:r>
        <w:rPr>
          <w:rFonts w:ascii="Times New Roman" w:eastAsia="楷体_GB2312" w:hAnsi="Times New Roman" w:cs="Times New Roman"/>
          <w:b/>
          <w:vertAlign w:val="subscript"/>
        </w:rPr>
        <w:t>5</w:t>
      </w:r>
      <w:r>
        <w:rPr>
          <w:rFonts w:ascii="Times New Roman" w:eastAsia="楷体_GB2312" w:hAnsi="Times New Roman" w:cs="Times New Roman"/>
          <w:b/>
        </w:rPr>
        <w:t>中</w:t>
      </w:r>
      <w:r>
        <w:rPr>
          <w:rFonts w:ascii="Times New Roman" w:eastAsia="楷体_GB2312" w:hAnsi="Times New Roman" w:cs="Times New Roman"/>
          <w:b/>
        </w:rPr>
        <w:t>Fe</w:t>
      </w:r>
      <w:r>
        <w:rPr>
          <w:rFonts w:ascii="Times New Roman" w:eastAsia="楷体_GB2312" w:hAnsi="Times New Roman" w:cs="Times New Roman"/>
          <w:b/>
        </w:rPr>
        <w:t>原子不是以</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杂化方式与</w:t>
      </w:r>
      <w:r>
        <w:rPr>
          <w:rFonts w:ascii="Times New Roman" w:eastAsia="楷体_GB2312" w:hAnsi="Times New Roman" w:cs="Times New Roman"/>
          <w:b/>
        </w:rPr>
        <w:t>CO</w:t>
      </w:r>
      <w:r>
        <w:rPr>
          <w:rFonts w:ascii="Times New Roman" w:eastAsia="楷体_GB2312" w:hAnsi="Times New Roman" w:cs="Times New Roman"/>
          <w:b/>
        </w:rPr>
        <w:t>成键，错</w:t>
      </w:r>
      <w:r>
        <w:rPr>
          <w:rFonts w:ascii="Times New Roman" w:eastAsia="楷体_GB2312" w:hAnsi="Times New Roman" w:cs="Times New Roman"/>
          <w:b/>
        </w:rPr>
        <w:t>误；</w:t>
      </w:r>
      <w:r>
        <w:rPr>
          <w:rFonts w:ascii="Times New Roman" w:eastAsia="楷体_GB2312" w:hAnsi="Times New Roman" w:cs="Times New Roman"/>
          <w:b/>
        </w:rPr>
        <w:t>C</w:t>
      </w:r>
      <w:r>
        <w:rPr>
          <w:rFonts w:ascii="Times New Roman" w:eastAsia="楷体_GB2312" w:hAnsi="Times New Roman" w:cs="Times New Roman"/>
          <w:b/>
        </w:rPr>
        <w:t>项，碳与氧、铁与碳之间形成配位键，</w:t>
      </w:r>
      <w:r>
        <w:rPr>
          <w:rFonts w:ascii="Times New Roman" w:eastAsia="楷体_GB2312" w:hAnsi="Times New Roman" w:cs="Times New Roman"/>
          <w:b/>
        </w:rPr>
        <w:t>1 mol Fe(CO)</w:t>
      </w:r>
      <w:r>
        <w:rPr>
          <w:rFonts w:ascii="Times New Roman" w:eastAsia="楷体_GB2312" w:hAnsi="Times New Roman" w:cs="Times New Roman"/>
          <w:b/>
          <w:vertAlign w:val="subscript"/>
        </w:rPr>
        <w:t>5</w:t>
      </w:r>
      <w:r>
        <w:rPr>
          <w:rFonts w:ascii="Times New Roman" w:eastAsia="楷体_GB2312" w:hAnsi="Times New Roman" w:cs="Times New Roman"/>
          <w:b/>
        </w:rPr>
        <w:t>含有</w:t>
      </w:r>
      <w:r>
        <w:rPr>
          <w:rFonts w:ascii="Times New Roman" w:eastAsia="楷体_GB2312" w:hAnsi="Times New Roman" w:cs="Times New Roman"/>
          <w:b/>
        </w:rPr>
        <w:t xml:space="preserve">10 mol </w:t>
      </w:r>
      <w:r>
        <w:rPr>
          <w:rFonts w:ascii="Times New Roman" w:eastAsia="楷体_GB2312" w:hAnsi="Times New Roman" w:cs="Times New Roman"/>
          <w:b/>
        </w:rPr>
        <w:t>配位键，正确；</w:t>
      </w:r>
      <w:r>
        <w:rPr>
          <w:rFonts w:ascii="Times New Roman" w:eastAsia="楷体_GB2312" w:hAnsi="Times New Roman" w:cs="Times New Roman"/>
          <w:b/>
        </w:rPr>
        <w:t>D</w:t>
      </w:r>
      <w:r>
        <w:rPr>
          <w:rFonts w:ascii="Times New Roman" w:eastAsia="楷体_GB2312" w:hAnsi="Times New Roman" w:cs="Times New Roman"/>
          <w:b/>
        </w:rPr>
        <w:t>项，反应生成金属键，错误。</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eastAsia="楷体_GB2312" w:hAnsi="宋体" w:cs="Times New Roman"/>
          <w:b/>
        </w:rPr>
        <w:t>Ⅱ</w:t>
      </w:r>
      <w:r>
        <w:rPr>
          <w:rFonts w:ascii="Times New Roman" w:eastAsia="楷体_GB2312" w:hAnsi="Times New Roman" w:cs="Times New Roman"/>
          <w:b/>
        </w:rPr>
        <w:t>.(5)</w:t>
      </w:r>
      <w:r>
        <w:rPr>
          <w:rFonts w:ascii="Times New Roman" w:eastAsia="楷体_GB2312" w:hAnsi="Times New Roman" w:cs="Times New Roman"/>
          <w:b/>
        </w:rPr>
        <w:t>根据</w:t>
      </w:r>
      <w:r>
        <w:rPr>
          <w:rFonts w:ascii="IPAPANNEW" w:eastAsia="楷体_GB2312" w:hAnsi="IPAPANNEW" w:cs="Times New Roman"/>
          <w:b/>
        </w:rPr>
        <w:t>[Sb</w:t>
      </w:r>
      <w:r>
        <w:rPr>
          <w:rFonts w:ascii="IPAPANNEW" w:eastAsia="楷体_GB2312" w:hAnsi="IPAPANNEW" w:cs="Times New Roman"/>
          <w:b/>
          <w:vertAlign w:val="subscript"/>
        </w:rPr>
        <w:t>2</w:t>
      </w:r>
      <w:r>
        <w:rPr>
          <w:rFonts w:ascii="IPAPANNEW" w:eastAsia="楷体_GB2312" w:hAnsi="IPAPANNEW" w:cs="Times New Roman"/>
          <w:b/>
        </w:rPr>
        <w:t>(CH</w:t>
      </w:r>
      <w:r>
        <w:rPr>
          <w:rFonts w:ascii="IPAPANNEW" w:eastAsia="楷体_GB2312" w:hAnsi="IPAPANNEW" w:cs="Times New Roman"/>
          <w:b/>
          <w:vertAlign w:val="subscript"/>
        </w:rPr>
        <w:t>3</w:t>
      </w:r>
      <w:r>
        <w:rPr>
          <w:rFonts w:ascii="IPAPANNEW" w:eastAsia="楷体_GB2312" w:hAnsi="IPAPANNEW" w:cs="Times New Roman"/>
          <w:b/>
        </w:rPr>
        <w:t>)</w:t>
      </w:r>
      <w:r>
        <w:rPr>
          <w:rFonts w:ascii="IPAPANNEW" w:eastAsia="楷体_GB2312" w:hAnsi="IPAPANNEW" w:cs="Times New Roman"/>
          <w:b/>
          <w:vertAlign w:val="subscript"/>
        </w:rPr>
        <w:t>5</w:t>
      </w:r>
      <w:r>
        <w:rPr>
          <w:rFonts w:ascii="IPAPANNEW" w:eastAsia="楷体_GB2312" w:hAnsi="IPAPANNEW" w:cs="Times New Roman"/>
          <w:b/>
        </w:rPr>
        <w:t>]</w:t>
      </w:r>
      <w:r>
        <w:rPr>
          <w:rFonts w:ascii="Times New Roman" w:eastAsia="楷体_GB2312" w:hAnsi="Times New Roman" w:cs="Times New Roman"/>
          <w:b/>
          <w:vertAlign w:val="superscript"/>
        </w:rPr>
        <w:t>＋</w:t>
      </w:r>
      <w:r>
        <w:rPr>
          <w:rFonts w:ascii="Times New Roman" w:eastAsia="楷体_GB2312" w:hAnsi="Times New Roman" w:cs="Times New Roman"/>
          <w:b/>
        </w:rPr>
        <w:t>的结构简式可知，该离子中</w:t>
      </w:r>
      <w:r>
        <w:rPr>
          <w:rFonts w:ascii="Times New Roman" w:eastAsia="楷体_GB2312" w:hAnsi="Times New Roman" w:cs="Times New Roman"/>
          <w:b/>
        </w:rPr>
        <w:t>Sb</w:t>
      </w:r>
      <w:r>
        <w:rPr>
          <w:rFonts w:ascii="Times New Roman" w:eastAsia="楷体_GB2312" w:hAnsi="Times New Roman" w:cs="Times New Roman"/>
          <w:b/>
        </w:rPr>
        <w:t>原子的价层电子对数均为</w:t>
      </w:r>
      <w:r>
        <w:rPr>
          <w:rFonts w:ascii="Times New Roman" w:eastAsia="楷体_GB2312" w:hAnsi="Times New Roman" w:cs="Times New Roman"/>
          <w:b/>
        </w:rPr>
        <w:t>4</w:t>
      </w:r>
      <w:r>
        <w:rPr>
          <w:rFonts w:ascii="Times New Roman" w:eastAsia="楷体_GB2312" w:hAnsi="Times New Roman" w:cs="Times New Roman"/>
          <w:b/>
        </w:rPr>
        <w:t>，故</w:t>
      </w:r>
      <w:r>
        <w:rPr>
          <w:rFonts w:ascii="Times New Roman" w:eastAsia="楷体_GB2312" w:hAnsi="Times New Roman" w:cs="Times New Roman"/>
          <w:b/>
        </w:rPr>
        <w:t>Sb</w:t>
      </w:r>
      <w:r>
        <w:rPr>
          <w:rFonts w:ascii="Times New Roman" w:eastAsia="楷体_GB2312" w:hAnsi="Times New Roman" w:cs="Times New Roman"/>
          <w:b/>
        </w:rPr>
        <w:t>原子采取</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w:t>
      </w:r>
      <w:r>
        <w:rPr>
          <w:rFonts w:ascii="Times New Roman" w:eastAsia="楷体_GB2312" w:hAnsi="Times New Roman" w:cs="Times New Roman"/>
          <w:b/>
        </w:rPr>
        <w:t>CH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中共含有</w:t>
      </w:r>
      <w:r>
        <w:rPr>
          <w:rFonts w:ascii="Times New Roman" w:eastAsia="楷体_GB2312" w:hAnsi="Times New Roman" w:cs="Times New Roman"/>
          <w:b/>
        </w:rPr>
        <w:t>4</w:t>
      </w:r>
      <w:r>
        <w:rPr>
          <w:rFonts w:ascii="Times New Roman" w:eastAsia="楷体_GB2312" w:hAnsi="Times New Roman" w:cs="Times New Roman"/>
          <w:b/>
        </w:rPr>
        <w:t>个原子和</w:t>
      </w:r>
      <w:r>
        <w:rPr>
          <w:rFonts w:ascii="Times New Roman" w:eastAsia="楷体_GB2312" w:hAnsi="Times New Roman" w:cs="Times New Roman"/>
          <w:b/>
        </w:rPr>
        <w:t>8</w:t>
      </w:r>
      <w:r>
        <w:rPr>
          <w:rFonts w:ascii="Times New Roman" w:eastAsia="楷体_GB2312" w:hAnsi="Times New Roman" w:cs="Times New Roman"/>
          <w:b/>
        </w:rPr>
        <w:t>个价电子，则与</w:t>
      </w:r>
      <w:r>
        <w:rPr>
          <w:rFonts w:ascii="Times New Roman" w:eastAsia="楷体_GB2312" w:hAnsi="Times New Roman" w:cs="Times New Roman"/>
          <w:b/>
        </w:rPr>
        <w:t>CH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互为等电子体的分子为</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或</w:t>
      </w:r>
      <w:r>
        <w:rPr>
          <w:rFonts w:ascii="Times New Roman" w:eastAsia="楷体_GB2312" w:hAnsi="Times New Roman" w:cs="Times New Roman"/>
          <w:b/>
        </w:rPr>
        <w:t>PH</w:t>
      </w:r>
      <w:r>
        <w:rPr>
          <w:rFonts w:ascii="Times New Roman" w:eastAsia="楷体_GB2312" w:hAnsi="Times New Roman" w:cs="Times New Roman"/>
          <w:b/>
          <w:vertAlign w:val="subscript"/>
        </w:rPr>
        <w:t>3</w:t>
      </w:r>
      <w:r>
        <w:rPr>
          <w:rFonts w:ascii="Times New Roman" w:eastAsia="楷体_GB2312" w:hAnsi="Times New Roman" w:cs="Times New Roman"/>
          <w:b/>
        </w:rPr>
        <w:t>等。</w:t>
      </w:r>
      <w:r>
        <w:rPr>
          <w:rFonts w:ascii="Times New Roman" w:eastAsia="楷体_GB2312" w:hAnsi="Times New Roman" w:cs="Times New Roman"/>
          <w:b/>
        </w:rPr>
        <w:t>(6)I</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中中心</w:t>
      </w:r>
      <w:r>
        <w:rPr>
          <w:rFonts w:ascii="Times New Roman" w:eastAsia="楷体_GB2312" w:hAnsi="Times New Roman" w:cs="Times New Roman"/>
          <w:b/>
        </w:rPr>
        <w:t>I</w:t>
      </w:r>
      <w:r>
        <w:rPr>
          <w:rFonts w:ascii="Times New Roman" w:eastAsia="楷体_GB2312" w:hAnsi="Times New Roman" w:cs="Times New Roman"/>
          <w:b/>
        </w:rPr>
        <w:t>原子形成</w:t>
      </w:r>
      <w:r>
        <w:rPr>
          <w:rFonts w:ascii="Times New Roman" w:eastAsia="楷体_GB2312" w:hAnsi="Times New Roman" w:cs="Times New Roman"/>
          <w:b/>
        </w:rPr>
        <w:t>2</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键，含有</w:t>
      </w:r>
      <w:r>
        <w:rPr>
          <w:rFonts w:ascii="Times New Roman" w:eastAsia="楷体_GB2312" w:hAnsi="Times New Roman" w:cs="Times New Roman"/>
          <w:b/>
        </w:rPr>
        <w:t>2</w:t>
      </w:r>
      <w:r>
        <w:rPr>
          <w:rFonts w:ascii="Times New Roman" w:eastAsia="楷体_GB2312" w:hAnsi="Times New Roman" w:cs="Times New Roman"/>
          <w:b/>
        </w:rPr>
        <w:t>对孤电子对，采取</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杂化，离子的空间构型是</w:t>
      </w:r>
      <w:r>
        <w:rPr>
          <w:rFonts w:ascii="Times New Roman" w:eastAsia="楷体_GB2312" w:hAnsi="Times New Roman" w:cs="Times New Roman"/>
          <w:b/>
        </w:rPr>
        <w:t>V</w:t>
      </w:r>
      <w:r>
        <w:rPr>
          <w:rFonts w:ascii="Times New Roman" w:eastAsia="楷体_GB2312" w:hAnsi="Times New Roman" w:cs="Times New Roman"/>
          <w:b/>
        </w:rPr>
        <w:t>形。</w:t>
      </w:r>
      <w:r>
        <w:rPr>
          <w:rFonts w:ascii="Times New Roman" w:eastAsia="楷体_GB2312" w:hAnsi="Times New Roman" w:cs="Times New Roman"/>
          <w:b/>
        </w:rPr>
        <w:t>(7)GaCl</w:t>
      </w:r>
      <w:r>
        <w:rPr>
          <w:rFonts w:ascii="Times New Roman" w:eastAsia="楷体_GB2312" w:hAnsi="Times New Roman" w:cs="Times New Roman"/>
          <w:b/>
          <w:vertAlign w:val="subscript"/>
        </w:rPr>
        <w:t>3</w:t>
      </w:r>
      <w:r>
        <w:rPr>
          <w:rFonts w:ascii="Times New Roman" w:eastAsia="楷体_GB2312" w:hAnsi="Times New Roman" w:cs="Times New Roman"/>
          <w:b/>
        </w:rPr>
        <w:t>中</w:t>
      </w:r>
      <w:r>
        <w:rPr>
          <w:rFonts w:ascii="Times New Roman" w:eastAsia="楷体_GB2312" w:hAnsi="Times New Roman" w:cs="Times New Roman"/>
          <w:b/>
        </w:rPr>
        <w:t>Ga</w:t>
      </w:r>
      <w:r>
        <w:rPr>
          <w:rFonts w:ascii="Times New Roman" w:eastAsia="楷体_GB2312" w:hAnsi="Times New Roman" w:cs="Times New Roman"/>
          <w:b/>
        </w:rPr>
        <w:t>与三个</w:t>
      </w:r>
      <w:r>
        <w:rPr>
          <w:rFonts w:ascii="Times New Roman" w:eastAsia="楷体_GB2312" w:hAnsi="Times New Roman" w:cs="Times New Roman"/>
          <w:b/>
        </w:rPr>
        <w:t>Cl</w:t>
      </w:r>
      <w:r>
        <w:rPr>
          <w:rFonts w:ascii="Times New Roman" w:eastAsia="楷体_GB2312" w:hAnsi="Times New Roman" w:cs="Times New Roman"/>
          <w:b/>
        </w:rPr>
        <w:t>原子成键后还剩余一个空的</w:t>
      </w:r>
      <w:r>
        <w:rPr>
          <w:rFonts w:ascii="Times New Roman" w:eastAsia="楷体_GB2312" w:hAnsi="Times New Roman" w:cs="Times New Roman"/>
          <w:b/>
        </w:rPr>
        <w:t>4p</w:t>
      </w:r>
      <w:r>
        <w:rPr>
          <w:rFonts w:ascii="Times New Roman" w:eastAsia="楷体_GB2312" w:hAnsi="Times New Roman" w:cs="Times New Roman"/>
          <w:b/>
        </w:rPr>
        <w:t>轨道，可以接受</w:t>
      </w:r>
      <w:r>
        <w:rPr>
          <w:rFonts w:ascii="Times New Roman" w:eastAsia="楷体_GB2312" w:hAnsi="Times New Roman" w:cs="Times New Roman"/>
          <w:b/>
        </w:rPr>
        <w:t>Cl</w:t>
      </w:r>
      <w:r>
        <w:rPr>
          <w:rFonts w:ascii="Times New Roman" w:eastAsia="楷体_GB2312" w:hAnsi="Times New Roman" w:cs="Times New Roman"/>
          <w:b/>
          <w:vertAlign w:val="superscript"/>
        </w:rPr>
        <w:t>－</w:t>
      </w:r>
      <w:r>
        <w:rPr>
          <w:rFonts w:ascii="Times New Roman" w:eastAsia="楷体_GB2312" w:hAnsi="Times New Roman" w:cs="Times New Roman"/>
          <w:b/>
        </w:rPr>
        <w:t>上的孤电子对形成配位键。</w:t>
      </w:r>
      <w:r>
        <w:rPr>
          <w:rFonts w:ascii="Times New Roman" w:eastAsia="楷体_GB2312" w:hAnsi="Times New Roman" w:cs="Times New Roman"/>
          <w:b/>
        </w:rPr>
        <w:t>SbCl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中</w:t>
      </w:r>
      <w:r>
        <w:rPr>
          <w:rFonts w:ascii="Times New Roman" w:eastAsia="楷体_GB2312" w:hAnsi="Times New Roman" w:cs="Times New Roman"/>
          <w:b/>
        </w:rPr>
        <w:t>Sb</w:t>
      </w:r>
      <w:r>
        <w:rPr>
          <w:rFonts w:ascii="Times New Roman" w:eastAsia="楷体_GB2312" w:hAnsi="Times New Roman" w:cs="Times New Roman"/>
          <w:b/>
        </w:rPr>
        <w:t>原子周围有</w:t>
      </w:r>
      <w:r>
        <w:rPr>
          <w:rFonts w:ascii="Times New Roman" w:eastAsia="楷体_GB2312" w:hAnsi="Times New Roman" w:cs="Times New Roman"/>
          <w:b/>
        </w:rPr>
        <w:t>10</w:t>
      </w:r>
      <w:r>
        <w:rPr>
          <w:rFonts w:ascii="Times New Roman" w:eastAsia="楷体_GB2312" w:hAnsi="Times New Roman" w:cs="Times New Roman"/>
          <w:b/>
        </w:rPr>
        <w:t>个电子，比</w:t>
      </w:r>
      <w:r>
        <w:rPr>
          <w:rFonts w:ascii="Times New Roman" w:eastAsia="楷体_GB2312" w:hAnsi="Times New Roman" w:cs="Times New Roman"/>
          <w:b/>
        </w:rPr>
        <w:t>8</w:t>
      </w:r>
      <w:r>
        <w:rPr>
          <w:rFonts w:ascii="Times New Roman" w:eastAsia="楷体_GB2312" w:hAnsi="Times New Roman" w:cs="Times New Roman"/>
          <w:b/>
        </w:rPr>
        <w:t>电子稳定结构多</w:t>
      </w:r>
      <w:r>
        <w:rPr>
          <w:rFonts w:ascii="Times New Roman" w:eastAsia="楷体_GB2312" w:hAnsi="Times New Roman" w:cs="Times New Roman"/>
          <w:b/>
        </w:rPr>
        <w:t>2</w:t>
      </w:r>
      <w:r>
        <w:rPr>
          <w:rFonts w:ascii="Times New Roman" w:eastAsia="楷体_GB2312" w:hAnsi="Times New Roman" w:cs="Times New Roman"/>
          <w:b/>
        </w:rPr>
        <w:t>个电子，故不稳定，因此该离子化合物最可能的结构应是</w:t>
      </w:r>
      <w:r>
        <w:rPr>
          <w:rFonts w:ascii="Times New Roman" w:eastAsia="楷体_GB2312" w:hAnsi="Times New Roman" w:cs="Times New Roman"/>
          <w:b/>
        </w:rPr>
        <w:t>[SbCl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2</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][GaCl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hAnsi="宋体" w:cs="Times New Roman"/>
          <w:b/>
        </w:rPr>
        <w:t>Ⅰ</w:t>
      </w:r>
      <w:r>
        <w:rPr>
          <w:rFonts w:ascii="Times New Roman" w:hAnsi="Times New Roman" w:cs="Times New Roman"/>
          <w:b/>
        </w:rPr>
        <w:t>.(1)</w:t>
      </w:r>
      <w:r>
        <w:rPr>
          <w:rFonts w:ascii="Times New Roman" w:hAnsi="Times New Roman" w:cs="Times New Roman"/>
          <w:b/>
        </w:rPr>
        <w:t xml:space="preserve">三角锥形　</w:t>
      </w:r>
      <w:r>
        <w:rPr>
          <w:rFonts w:ascii="Times New Roman" w:hAnsi="Times New Roman" w:cs="Times New Roman"/>
          <w:b/>
        </w:rPr>
        <w:t>(2)sp</w:t>
      </w:r>
      <w:r>
        <w:rPr>
          <w:rFonts w:ascii="Times New Roman" w:hAnsi="Times New Roman" w:cs="Times New Roman"/>
          <w:b/>
        </w:rPr>
        <w:t xml:space="preserve">　</w:t>
      </w:r>
      <w:r>
        <w:rPr>
          <w:rFonts w:ascii="Times New Roman" w:hAnsi="Times New Roman" w:cs="Times New Roman"/>
          <w:b/>
        </w:rPr>
        <w:t>(3)S</w:t>
      </w:r>
      <w:r>
        <w:rPr>
          <w:rFonts w:ascii="Times New Roman" w:hAnsi="Times New Roman" w:cs="Times New Roman"/>
          <w:b/>
        </w:rPr>
        <w:t>、</w:t>
      </w:r>
      <w:r>
        <w:rPr>
          <w:rFonts w:ascii="Times New Roman" w:hAnsi="Times New Roman" w:cs="Times New Roman"/>
          <w:b/>
        </w:rPr>
        <w:t>N</w:t>
      </w:r>
      <w:r>
        <w:rPr>
          <w:rFonts w:ascii="Times New Roman" w:hAnsi="Times New Roman" w:cs="Times New Roman"/>
          <w:b/>
        </w:rPr>
        <w:t xml:space="preserve">　</w:t>
      </w:r>
      <w:r>
        <w:rPr>
          <w:rFonts w:ascii="Times New Roman" w:hAnsi="Times New Roman" w:cs="Times New Roman"/>
          <w:b/>
        </w:rPr>
        <w:t>(4)AC</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Ⅱ</w:t>
      </w:r>
      <w:r>
        <w:rPr>
          <w:rFonts w:ascii="Times New Roman" w:hAnsi="Times New Roman" w:cs="Times New Roman"/>
          <w:b/>
        </w:rPr>
        <w:t>.(5)sp</w:t>
      </w:r>
      <w:r>
        <w:rPr>
          <w:rFonts w:ascii="Times New Roman" w:hAnsi="Times New Roman" w:cs="Times New Roman"/>
          <w:b/>
          <w:vertAlign w:val="superscript"/>
        </w:rPr>
        <w:t>3</w:t>
      </w:r>
      <w:r>
        <w:rPr>
          <w:rFonts w:ascii="Times New Roman" w:hAnsi="Times New Roman" w:cs="Times New Roman"/>
          <w:b/>
        </w:rPr>
        <w:t xml:space="preserve">杂化　</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或</w:t>
      </w:r>
      <w:r>
        <w:rPr>
          <w:rFonts w:ascii="Times New Roman" w:hAnsi="Times New Roman" w:cs="Times New Roman"/>
          <w:b/>
        </w:rPr>
        <w:t>PH</w:t>
      </w:r>
      <w:r>
        <w:rPr>
          <w:rFonts w:ascii="Times New Roman" w:hAnsi="Times New Roman" w:cs="Times New Roman"/>
          <w:b/>
          <w:vertAlign w:val="subscript"/>
        </w:rPr>
        <w:t>3</w:t>
      </w:r>
      <w:r>
        <w:rPr>
          <w:rFonts w:ascii="Times New Roman" w:hAnsi="Times New Roman" w:cs="Times New Roman"/>
          <w:b/>
        </w:rPr>
        <w:t>等，答案合理即可</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(6)V</w:t>
      </w:r>
      <w:r>
        <w:rPr>
          <w:rFonts w:ascii="Times New Roman" w:hAnsi="Times New Roman" w:cs="Times New Roman"/>
          <w:b/>
        </w:rPr>
        <w:t>形</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(7)b</w:t>
      </w:r>
      <w:r>
        <w:rPr>
          <w:rFonts w:ascii="Times New Roman" w:hAnsi="Times New Roman" w:cs="Times New Roman"/>
          <w:b/>
        </w:rPr>
        <w:t xml:space="preserve">　</w:t>
      </w:r>
      <w:r>
        <w:rPr>
          <w:rFonts w:ascii="Times New Roman" w:hAnsi="Times New Roman" w:cs="Times New Roman"/>
          <w:b/>
        </w:rPr>
        <w:t>GaCl</w:t>
      </w:r>
      <w:r>
        <w:rPr>
          <w:rFonts w:ascii="Times New Roman" w:hAnsi="Times New Roman" w:cs="Times New Roman"/>
          <w:b/>
          <w:vertAlign w:val="subscript"/>
        </w:rPr>
        <w:t>3</w:t>
      </w:r>
      <w:r>
        <w:rPr>
          <w:rFonts w:ascii="Times New Roman" w:hAnsi="Times New Roman" w:cs="Times New Roman"/>
          <w:b/>
        </w:rPr>
        <w:t>分子中中心</w:t>
      </w:r>
      <w:r>
        <w:rPr>
          <w:rFonts w:ascii="Times New Roman" w:hAnsi="Times New Roman" w:cs="Times New Roman"/>
          <w:b/>
        </w:rPr>
        <w:t>Ga</w:t>
      </w:r>
      <w:r>
        <w:rPr>
          <w:rFonts w:ascii="Times New Roman" w:hAnsi="Times New Roman" w:cs="Times New Roman"/>
          <w:b/>
        </w:rPr>
        <w:t>原子的价层电子对数为</w:t>
      </w:r>
      <w:r>
        <w:rPr>
          <w:rFonts w:ascii="Times New Roman" w:hAnsi="Times New Roman" w:cs="Times New Roman"/>
          <w:b/>
        </w:rPr>
        <w:t>3</w:t>
      </w:r>
      <w:r>
        <w:rPr>
          <w:rFonts w:ascii="Times New Roman" w:hAnsi="Times New Roman" w:cs="Times New Roman"/>
          <w:b/>
        </w:rPr>
        <w:t>，具有空轨道，更容易与</w:t>
      </w:r>
      <w:r>
        <w:rPr>
          <w:rFonts w:ascii="Times New Roman" w:hAnsi="Times New Roman" w:cs="Times New Roman"/>
          <w:b/>
        </w:rPr>
        <w:t>Cl</w:t>
      </w:r>
      <w:r>
        <w:rPr>
          <w:rFonts w:ascii="Times New Roman" w:hAnsi="Times New Roman" w:cs="Times New Roman"/>
          <w:b/>
          <w:vertAlign w:val="superscript"/>
        </w:rPr>
        <w:t>－</w:t>
      </w:r>
      <w:r>
        <w:rPr>
          <w:rFonts w:ascii="Times New Roman" w:hAnsi="Times New Roman" w:cs="Times New Roman"/>
          <w:b/>
        </w:rPr>
        <w:t>上的孤电子对结合，形成配位键，构成</w:t>
      </w:r>
      <w:r>
        <w:rPr>
          <w:rFonts w:ascii="Times New Roman" w:hAnsi="Times New Roman" w:cs="Times New Roman"/>
          <w:b/>
        </w:rPr>
        <w:t>[GaCl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w:t>
      </w:r>
      <w:r>
        <w:rPr>
          <w:rFonts w:ascii="Times New Roman" w:hAnsi="Times New Roman" w:cs="Times New Roman"/>
          <w:b/>
        </w:rPr>
        <w:t>(1)</w:t>
      </w:r>
      <w:r>
        <w:rPr>
          <w:rFonts w:hAnsi="宋体" w:cs="Times New Roman"/>
          <w:b/>
        </w:rPr>
        <w:t>①</w:t>
      </w:r>
      <w:r>
        <w:rPr>
          <w:rFonts w:ascii="Times New Roman" w:hAnsi="Times New Roman" w:cs="Times New Roman"/>
          <w:b/>
        </w:rPr>
        <w:t>丙酮</w:t>
      </w:r>
      <w:r>
        <w:rPr>
          <w:rFonts w:ascii="Times New Roman" w:hAnsi="Times New Roman" w:cs="Times New Roman"/>
          <w:b/>
        </w:rPr>
        <w:t>(</w:t>
      </w:r>
      <w:r>
        <w:rPr>
          <w:b/>
          <w:noProof/>
        </w:rPr>
        <w:drawing>
          <wp:inline distT="0" distB="0" distL="114300" distR="114300">
            <wp:extent cx="882650" cy="412115"/>
            <wp:effectExtent l="0" t="0" r="1270" b="1460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56"/>
                    <a:stretch>
                      <a:fillRect/>
                    </a:stretch>
                  </pic:blipFill>
                  <pic:spPr>
                    <a:xfrm>
                      <a:off x="0" y="0"/>
                      <a:ext cx="882650" cy="412115"/>
                    </a:xfrm>
                    <a:prstGeom prst="rect">
                      <a:avLst/>
                    </a:prstGeom>
                    <a:noFill/>
                    <a:ln>
                      <a:noFill/>
                    </a:ln>
                  </pic:spPr>
                </pic:pic>
              </a:graphicData>
            </a:graphic>
          </wp:inline>
        </w:drawing>
      </w:r>
      <w:r>
        <w:rPr>
          <w:rFonts w:ascii="Times New Roman" w:hAnsi="Times New Roman" w:cs="Times New Roman"/>
          <w:b/>
        </w:rPr>
        <w:t>)</w:t>
      </w:r>
      <w:r>
        <w:rPr>
          <w:rFonts w:ascii="Times New Roman" w:hAnsi="Times New Roman" w:cs="Times New Roman"/>
          <w:b/>
        </w:rPr>
        <w:t>分子中碳原子轨道的杂化类型是</w:t>
      </w:r>
      <w:r>
        <w:rPr>
          <w:rFonts w:ascii="Times New Roman" w:hAnsi="Times New Roman" w:cs="Times New Roman"/>
          <w:b/>
        </w:rPr>
        <w:t>____________</w:t>
      </w:r>
      <w:r>
        <w:rPr>
          <w:rFonts w:ascii="Times New Roman" w:hAnsi="Times New Roman" w:cs="Times New Roman"/>
          <w:b/>
        </w:rPr>
        <w:t>，</w:t>
      </w:r>
      <w:r>
        <w:rPr>
          <w:rFonts w:ascii="Times New Roman" w:hAnsi="Times New Roman" w:cs="Times New Roman"/>
          <w:b/>
        </w:rPr>
        <w:t>1 mol</w:t>
      </w:r>
      <w:r>
        <w:rPr>
          <w:rFonts w:ascii="Times New Roman" w:hAnsi="Times New Roman" w:cs="Times New Roman"/>
          <w:b/>
        </w:rPr>
        <w:t>丙酮分子中含有</w:t>
      </w:r>
      <w:r>
        <w:rPr>
          <w:rFonts w:ascii="Times New Roman" w:hAnsi="Times New Roman" w:cs="Times New Roman"/>
          <w:b/>
        </w:rPr>
        <w:t>σ</w:t>
      </w:r>
      <w:r>
        <w:rPr>
          <w:rFonts w:ascii="Times New Roman" w:hAnsi="Times New Roman" w:cs="Times New Roman"/>
          <w:b/>
        </w:rPr>
        <w:t>键的数目为</w:t>
      </w:r>
      <w:r>
        <w:rPr>
          <w:rFonts w:ascii="Times New Roman" w:hAnsi="Times New Roman" w:cs="Times New Roman"/>
          <w:b/>
        </w:rPr>
        <w:t>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lastRenderedPageBreak/>
        <w:t>②</w:t>
      </w:r>
      <w:r>
        <w:rPr>
          <w:rFonts w:ascii="Times New Roman" w:hAnsi="Times New Roman" w:cs="Times New Roman"/>
          <w:b/>
        </w:rPr>
        <w:t>乙醇的沸点高于丙酮，这是因为</w:t>
      </w: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hAnsi="宋体" w:cs="Times New Roman"/>
          <w:b/>
        </w:rPr>
        <w:t>①</w:t>
      </w:r>
      <w:r>
        <w:rPr>
          <w:rFonts w:ascii="Times New Roman" w:hAnsi="Times New Roman" w:cs="Times New Roman"/>
          <w:b/>
        </w:rPr>
        <w:t>碳的一种单质的结构如图</w:t>
      </w:r>
      <w:r>
        <w:rPr>
          <w:rFonts w:ascii="Times New Roman" w:hAnsi="Times New Roman" w:cs="Times New Roman"/>
          <w:b/>
        </w:rPr>
        <w:t>a</w:t>
      </w:r>
      <w:r>
        <w:rPr>
          <w:rFonts w:ascii="Times New Roman" w:hAnsi="Times New Roman" w:cs="Times New Roman"/>
          <w:b/>
        </w:rPr>
        <w:t>所示。该</w:t>
      </w:r>
      <w:r>
        <w:rPr>
          <w:rFonts w:ascii="Times New Roman" w:hAnsi="Times New Roman" w:cs="Times New Roman"/>
          <w:b/>
        </w:rPr>
        <w:t>单质的晶体类型为</w:t>
      </w:r>
      <w:r>
        <w:rPr>
          <w:rFonts w:ascii="Times New Roman" w:hAnsi="Times New Roman" w:cs="Times New Roman"/>
          <w:b/>
        </w:rPr>
        <w:t>________</w:t>
      </w:r>
      <w:r>
        <w:rPr>
          <w:rFonts w:ascii="Times New Roman" w:hAnsi="Times New Roman" w:cs="Times New Roman"/>
          <w:b/>
        </w:rPr>
        <w:t>，原子间存在的共价键类型有</w:t>
      </w:r>
      <w:r>
        <w:rPr>
          <w:rFonts w:ascii="Times New Roman" w:hAnsi="Times New Roman" w:cs="Times New Roman"/>
          <w:b/>
        </w:rPr>
        <w:t>________</w:t>
      </w:r>
      <w:r>
        <w:rPr>
          <w:rFonts w:ascii="Times New Roman" w:hAnsi="Times New Roman" w:cs="Times New Roman"/>
          <w:b/>
        </w:rPr>
        <w:t>，碳原子的杂化轨道类型为</w:t>
      </w:r>
      <w:r>
        <w:rPr>
          <w:rFonts w:ascii="Times New Roman" w:hAnsi="Times New Roman" w:cs="Times New Roman"/>
          <w:b/>
        </w:rPr>
        <w:t>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953385" cy="1024255"/>
            <wp:effectExtent l="0" t="0" r="3175" b="12065"/>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pic:cNvPicPr>
                      <a:picLocks noChangeAspect="1"/>
                    </pic:cNvPicPr>
                  </pic:nvPicPr>
                  <pic:blipFill>
                    <a:blip r:embed="rId57" r:link="rId58"/>
                    <a:stretch>
                      <a:fillRect/>
                    </a:stretch>
                  </pic:blipFill>
                  <pic:spPr>
                    <a:xfrm>
                      <a:off x="0" y="0"/>
                      <a:ext cx="2953385" cy="102425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SiCl</w:t>
      </w:r>
      <w:r>
        <w:rPr>
          <w:rFonts w:ascii="Times New Roman" w:hAnsi="Times New Roman" w:cs="Times New Roman"/>
          <w:b/>
          <w:vertAlign w:val="subscript"/>
        </w:rPr>
        <w:t>4</w:t>
      </w:r>
      <w:r>
        <w:rPr>
          <w:rFonts w:ascii="Times New Roman" w:hAnsi="Times New Roman" w:cs="Times New Roman"/>
          <w:b/>
        </w:rPr>
        <w:t>分子的中心原子的价层电子对数为</w:t>
      </w:r>
      <w:r>
        <w:rPr>
          <w:rFonts w:ascii="Times New Roman" w:hAnsi="Times New Roman" w:cs="Times New Roman"/>
          <w:b/>
        </w:rPr>
        <w:t>__________</w:t>
      </w:r>
      <w:r>
        <w:rPr>
          <w:rFonts w:ascii="Times New Roman" w:hAnsi="Times New Roman" w:cs="Times New Roman"/>
          <w:b/>
        </w:rPr>
        <w:t>，分子的立体构型为</w:t>
      </w:r>
      <w:r>
        <w:rPr>
          <w:rFonts w:ascii="Times New Roman" w:hAnsi="Times New Roman" w:cs="Times New Roman"/>
          <w:b/>
        </w:rPr>
        <w:t>________</w:t>
      </w:r>
      <w:r>
        <w:rPr>
          <w:rFonts w:ascii="Times New Roman" w:hAnsi="Times New Roman" w:cs="Times New Roman"/>
          <w:b/>
        </w:rPr>
        <w:t>，属于</w:t>
      </w:r>
      <w:r>
        <w:rPr>
          <w:rFonts w:ascii="Times New Roman" w:hAnsi="Times New Roman" w:cs="Times New Roman"/>
          <w:b/>
        </w:rPr>
        <w:t>________</w:t>
      </w:r>
      <w:r>
        <w:rPr>
          <w:rFonts w:ascii="Times New Roman" w:hAnsi="Times New Roman" w:cs="Times New Roman"/>
          <w:b/>
        </w:rPr>
        <w:t>分子</w:t>
      </w:r>
      <w:r>
        <w:rPr>
          <w:rFonts w:ascii="Times New Roman" w:hAnsi="Times New Roman" w:cs="Times New Roman"/>
          <w:b/>
        </w:rPr>
        <w:t>(</w:t>
      </w:r>
      <w:r>
        <w:rPr>
          <w:rFonts w:ascii="Times New Roman" w:hAnsi="Times New Roman" w:cs="Times New Roman"/>
          <w:b/>
        </w:rPr>
        <w:t>填</w:t>
      </w:r>
      <w:r>
        <w:rPr>
          <w:rFonts w:hAnsi="宋体" w:cs="Times New Roman"/>
          <w:b/>
        </w:rPr>
        <w:t>“</w:t>
      </w:r>
      <w:r>
        <w:rPr>
          <w:rFonts w:ascii="Times New Roman" w:hAnsi="Times New Roman" w:cs="Times New Roman"/>
          <w:b/>
        </w:rPr>
        <w:t>极性</w:t>
      </w:r>
      <w:r>
        <w:rPr>
          <w:rFonts w:hAnsi="宋体" w:cs="Times New Roman"/>
          <w:b/>
        </w:rPr>
        <w:t>”</w:t>
      </w:r>
      <w:r>
        <w:rPr>
          <w:rFonts w:ascii="Times New Roman" w:hAnsi="Times New Roman" w:cs="Times New Roman"/>
          <w:b/>
        </w:rPr>
        <w:t>或</w:t>
      </w:r>
      <w:r>
        <w:rPr>
          <w:rFonts w:hAnsi="宋体" w:cs="Times New Roman"/>
          <w:b/>
        </w:rPr>
        <w:t>“</w:t>
      </w:r>
      <w:r>
        <w:rPr>
          <w:rFonts w:ascii="Times New Roman" w:hAnsi="Times New Roman" w:cs="Times New Roman"/>
          <w:b/>
        </w:rPr>
        <w:t>非极性</w:t>
      </w:r>
      <w:r>
        <w:rPr>
          <w:rFonts w:hAnsi="宋体" w:cs="Times New Roman"/>
          <w:b/>
        </w:rPr>
        <w:t>”</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四卤化硅</w:t>
      </w:r>
      <w:r>
        <w:rPr>
          <w:rFonts w:ascii="Times New Roman" w:hAnsi="Times New Roman" w:cs="Times New Roman"/>
          <w:b/>
        </w:rPr>
        <w:t>SiX</w:t>
      </w:r>
      <w:r>
        <w:rPr>
          <w:rFonts w:ascii="Times New Roman" w:hAnsi="Times New Roman" w:cs="Times New Roman"/>
          <w:b/>
          <w:vertAlign w:val="subscript"/>
        </w:rPr>
        <w:t>4</w:t>
      </w:r>
      <w:r>
        <w:rPr>
          <w:rFonts w:ascii="Times New Roman" w:hAnsi="Times New Roman" w:cs="Times New Roman"/>
          <w:b/>
        </w:rPr>
        <w:t>的沸点和二卤化铅</w:t>
      </w:r>
      <w:r>
        <w:rPr>
          <w:rFonts w:ascii="Times New Roman" w:hAnsi="Times New Roman" w:cs="Times New Roman"/>
          <w:b/>
        </w:rPr>
        <w:t>PbX</w:t>
      </w:r>
      <w:r>
        <w:rPr>
          <w:rFonts w:ascii="Times New Roman" w:hAnsi="Times New Roman" w:cs="Times New Roman"/>
          <w:b/>
          <w:vertAlign w:val="subscript"/>
        </w:rPr>
        <w:t>2</w:t>
      </w:r>
      <w:r>
        <w:rPr>
          <w:rFonts w:ascii="Times New Roman" w:hAnsi="Times New Roman" w:cs="Times New Roman"/>
          <w:b/>
        </w:rPr>
        <w:t>的熔点如图</w:t>
      </w:r>
      <w:r>
        <w:rPr>
          <w:rFonts w:ascii="Times New Roman" w:hAnsi="Times New Roman" w:cs="Times New Roman"/>
          <w:b/>
        </w:rPr>
        <w:t>b</w:t>
      </w:r>
      <w:r>
        <w:rPr>
          <w:rFonts w:ascii="Times New Roman" w:hAnsi="Times New Roman" w:cs="Times New Roman"/>
          <w:b/>
        </w:rPr>
        <w:t>所示。</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ⅰ</w:t>
      </w:r>
      <w:r>
        <w:rPr>
          <w:rFonts w:ascii="Times New Roman" w:hAnsi="Times New Roman" w:cs="Times New Roman"/>
          <w:b/>
        </w:rPr>
        <w:t>.SiX</w:t>
      </w:r>
      <w:r>
        <w:rPr>
          <w:rFonts w:ascii="Times New Roman" w:hAnsi="Times New Roman" w:cs="Times New Roman"/>
          <w:b/>
          <w:vertAlign w:val="subscript"/>
        </w:rPr>
        <w:t>4</w:t>
      </w:r>
      <w:r>
        <w:rPr>
          <w:rFonts w:ascii="Times New Roman" w:hAnsi="Times New Roman" w:cs="Times New Roman"/>
          <w:b/>
        </w:rPr>
        <w:t>的沸点依</w:t>
      </w:r>
      <w:r>
        <w:rPr>
          <w:rFonts w:ascii="Times New Roman" w:hAnsi="Times New Roman" w:cs="Times New Roman"/>
          <w:b/>
        </w:rPr>
        <w:t>F</w:t>
      </w:r>
      <w:r>
        <w:rPr>
          <w:rFonts w:ascii="Times New Roman" w:hAnsi="Times New Roman" w:cs="Times New Roman"/>
          <w:b/>
        </w:rPr>
        <w:t>、</w:t>
      </w:r>
      <w:r>
        <w:rPr>
          <w:rFonts w:ascii="Times New Roman" w:hAnsi="Times New Roman" w:cs="Times New Roman"/>
          <w:b/>
        </w:rPr>
        <w:t>Cl</w:t>
      </w:r>
      <w:r>
        <w:rPr>
          <w:rFonts w:ascii="Times New Roman" w:hAnsi="Times New Roman" w:cs="Times New Roman"/>
          <w:b/>
        </w:rPr>
        <w:t>、</w:t>
      </w:r>
      <w:r>
        <w:rPr>
          <w:rFonts w:ascii="Times New Roman" w:hAnsi="Times New Roman" w:cs="Times New Roman"/>
          <w:b/>
        </w:rPr>
        <w:t>Br</w:t>
      </w:r>
      <w:r>
        <w:rPr>
          <w:rFonts w:ascii="Times New Roman" w:hAnsi="Times New Roman" w:cs="Times New Roman"/>
          <w:b/>
        </w:rPr>
        <w:t>、</w:t>
      </w:r>
      <w:r>
        <w:rPr>
          <w:rFonts w:ascii="Times New Roman" w:hAnsi="Times New Roman" w:cs="Times New Roman"/>
          <w:b/>
        </w:rPr>
        <w:t>I</w:t>
      </w:r>
      <w:r>
        <w:rPr>
          <w:rFonts w:ascii="Times New Roman" w:hAnsi="Times New Roman" w:cs="Times New Roman"/>
          <w:b/>
        </w:rPr>
        <w:t>顺序升高的原因是</w:t>
      </w: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ⅱ</w:t>
      </w:r>
      <w:r>
        <w:rPr>
          <w:rFonts w:ascii="Times New Roman" w:hAnsi="Times New Roman" w:cs="Times New Roman"/>
          <w:b/>
        </w:rPr>
        <w:t>.</w:t>
      </w:r>
      <w:r>
        <w:rPr>
          <w:rFonts w:ascii="Times New Roman" w:hAnsi="Times New Roman" w:cs="Times New Roman"/>
          <w:b/>
        </w:rPr>
        <w:t>结合</w:t>
      </w:r>
      <w:r>
        <w:rPr>
          <w:rFonts w:ascii="Times New Roman" w:hAnsi="Times New Roman" w:cs="Times New Roman"/>
          <w:b/>
        </w:rPr>
        <w:t>SiX</w:t>
      </w:r>
      <w:r>
        <w:rPr>
          <w:rFonts w:ascii="Times New Roman" w:hAnsi="Times New Roman" w:cs="Times New Roman"/>
          <w:b/>
          <w:vertAlign w:val="subscript"/>
        </w:rPr>
        <w:t>4</w:t>
      </w:r>
      <w:r>
        <w:rPr>
          <w:rFonts w:ascii="Times New Roman" w:hAnsi="Times New Roman" w:cs="Times New Roman"/>
          <w:b/>
        </w:rPr>
        <w:t>的沸点和</w:t>
      </w:r>
      <w:r>
        <w:rPr>
          <w:rFonts w:ascii="Times New Roman" w:hAnsi="Times New Roman" w:cs="Times New Roman"/>
          <w:b/>
        </w:rPr>
        <w:t>PbX</w:t>
      </w:r>
      <w:r>
        <w:rPr>
          <w:rFonts w:ascii="Times New Roman" w:hAnsi="Times New Roman" w:cs="Times New Roman"/>
          <w:b/>
          <w:vertAlign w:val="subscript"/>
        </w:rPr>
        <w:t>2</w:t>
      </w:r>
      <w:r>
        <w:rPr>
          <w:rFonts w:ascii="Times New Roman" w:hAnsi="Times New Roman" w:cs="Times New Roman"/>
          <w:b/>
        </w:rPr>
        <w:t>的熔点的变化规律，可推断：依</w:t>
      </w:r>
      <w:r>
        <w:rPr>
          <w:rFonts w:ascii="Times New Roman" w:hAnsi="Times New Roman" w:cs="Times New Roman"/>
          <w:b/>
        </w:rPr>
        <w:t>F</w:t>
      </w:r>
      <w:r>
        <w:rPr>
          <w:rFonts w:ascii="Times New Roman" w:hAnsi="Times New Roman" w:cs="Times New Roman"/>
          <w:b/>
        </w:rPr>
        <w:t>、</w:t>
      </w:r>
      <w:r>
        <w:rPr>
          <w:rFonts w:ascii="Times New Roman" w:hAnsi="Times New Roman" w:cs="Times New Roman"/>
          <w:b/>
        </w:rPr>
        <w:t>Cl</w:t>
      </w:r>
      <w:r>
        <w:rPr>
          <w:rFonts w:ascii="Times New Roman" w:hAnsi="Times New Roman" w:cs="Times New Roman"/>
          <w:b/>
        </w:rPr>
        <w:t>、</w:t>
      </w:r>
      <w:r>
        <w:rPr>
          <w:rFonts w:ascii="Times New Roman" w:hAnsi="Times New Roman" w:cs="Times New Roman"/>
          <w:b/>
        </w:rPr>
        <w:t>Br</w:t>
      </w:r>
      <w:r>
        <w:rPr>
          <w:rFonts w:ascii="Times New Roman" w:hAnsi="Times New Roman" w:cs="Times New Roman"/>
          <w:b/>
        </w:rPr>
        <w:t>、</w:t>
      </w:r>
      <w:r>
        <w:rPr>
          <w:rFonts w:ascii="Times New Roman" w:hAnsi="Times New Roman" w:cs="Times New Roman"/>
          <w:b/>
        </w:rPr>
        <w:t>I</w:t>
      </w:r>
      <w:r>
        <w:rPr>
          <w:rFonts w:ascii="Times New Roman" w:hAnsi="Times New Roman" w:cs="Times New Roman"/>
          <w:b/>
        </w:rPr>
        <w:t>顺序，</w:t>
      </w:r>
      <w:r>
        <w:rPr>
          <w:rFonts w:ascii="Times New Roman" w:hAnsi="Times New Roman" w:cs="Times New Roman"/>
          <w:b/>
        </w:rPr>
        <w:t>PbX</w:t>
      </w:r>
      <w:r>
        <w:rPr>
          <w:rFonts w:ascii="Times New Roman" w:hAnsi="Times New Roman" w:cs="Times New Roman"/>
          <w:b/>
          <w:vertAlign w:val="subscript"/>
        </w:rPr>
        <w:t>2</w:t>
      </w:r>
      <w:r>
        <w:rPr>
          <w:rFonts w:ascii="Times New Roman" w:hAnsi="Times New Roman" w:cs="Times New Roman"/>
          <w:b/>
        </w:rPr>
        <w:t>中的化学键的离子性</w:t>
      </w:r>
      <w:r>
        <w:rPr>
          <w:rFonts w:ascii="Times New Roman" w:hAnsi="Times New Roman" w:cs="Times New Roman"/>
          <w:b/>
        </w:rPr>
        <w:t>________</w:t>
      </w:r>
      <w:r>
        <w:rPr>
          <w:rFonts w:ascii="Times New Roman" w:hAnsi="Times New Roman" w:cs="Times New Roman"/>
          <w:b/>
        </w:rPr>
        <w:t>、共价性</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填</w:t>
      </w:r>
      <w:r>
        <w:rPr>
          <w:rFonts w:hAnsi="宋体" w:cs="Times New Roman"/>
          <w:b/>
        </w:rPr>
        <w:t>“</w:t>
      </w:r>
      <w:r>
        <w:rPr>
          <w:rFonts w:ascii="Times New Roman" w:hAnsi="Times New Roman" w:cs="Times New Roman"/>
          <w:b/>
        </w:rPr>
        <w:t>增强</w:t>
      </w:r>
      <w:r>
        <w:rPr>
          <w:rFonts w:hAnsi="宋体" w:cs="Times New Roman"/>
          <w:b/>
        </w:rPr>
        <w:t>”“</w:t>
      </w:r>
      <w:r>
        <w:rPr>
          <w:rFonts w:ascii="Times New Roman" w:hAnsi="Times New Roman" w:cs="Times New Roman"/>
          <w:b/>
        </w:rPr>
        <w:t>不变</w:t>
      </w:r>
      <w:r>
        <w:rPr>
          <w:rFonts w:hAnsi="宋体" w:cs="Times New Roman"/>
          <w:b/>
        </w:rPr>
        <w:t>”</w:t>
      </w:r>
      <w:r>
        <w:rPr>
          <w:rFonts w:ascii="Times New Roman" w:hAnsi="Times New Roman" w:cs="Times New Roman"/>
          <w:b/>
        </w:rPr>
        <w:t>或</w:t>
      </w:r>
      <w:r>
        <w:rPr>
          <w:rFonts w:hAnsi="宋体" w:cs="Times New Roman"/>
          <w:b/>
        </w:rPr>
        <w:t>“</w:t>
      </w:r>
      <w:r>
        <w:rPr>
          <w:rFonts w:ascii="Times New Roman" w:hAnsi="Times New Roman" w:cs="Times New Roman"/>
          <w:b/>
        </w:rPr>
        <w:t>减弱</w:t>
      </w:r>
      <w:r>
        <w:rPr>
          <w:rFonts w:hAnsi="宋体"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IPAPANNEW" w:hAnsi="IPAPANNEW" w:cs="Times New Roman"/>
          <w:b/>
        </w:rPr>
        <w:t>[Zn(CN)</w:t>
      </w:r>
      <w:r>
        <w:rPr>
          <w:rFonts w:ascii="IPAPANNEW" w:hAnsi="IPAPANNEW" w:cs="Times New Roman"/>
          <w:b/>
          <w:vertAlign w:val="subscript"/>
        </w:rPr>
        <w:t>4</w:t>
      </w:r>
      <w:r>
        <w:rPr>
          <w:rFonts w:ascii="IPAPANNEW" w:hAnsi="IPAPANNEW" w:cs="Times New Roman"/>
          <w:b/>
        </w:rPr>
        <w:t>]</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在水溶液中与</w:t>
      </w:r>
      <w:r>
        <w:rPr>
          <w:rFonts w:ascii="Times New Roman" w:hAnsi="Times New Roman" w:cs="Times New Roman"/>
          <w:b/>
        </w:rPr>
        <w:t>HCHO</w:t>
      </w:r>
      <w:r>
        <w:rPr>
          <w:rFonts w:ascii="Times New Roman" w:hAnsi="Times New Roman" w:cs="Times New Roman"/>
          <w:b/>
        </w:rPr>
        <w:t>发生如下反应：</w:t>
      </w:r>
      <w:r>
        <w:rPr>
          <w:rFonts w:ascii="Times New Roman" w:hAnsi="Times New Roman" w:cs="Times New Roman"/>
          <w:b/>
        </w:rPr>
        <w:t>4HCHO</w:t>
      </w:r>
      <w:r>
        <w:rPr>
          <w:rFonts w:ascii="Times New Roman" w:hAnsi="Times New Roman" w:cs="Times New Roman"/>
          <w:b/>
        </w:rPr>
        <w:t>＋</w:t>
      </w:r>
      <w:r>
        <w:rPr>
          <w:rFonts w:ascii="IPAPANNEW" w:hAnsi="IPAPANNEW" w:cs="Times New Roman"/>
          <w:b/>
        </w:rPr>
        <w:t>[Zn(CN)</w:t>
      </w:r>
      <w:r>
        <w:rPr>
          <w:rFonts w:ascii="IPAPANNEW" w:hAnsi="IPAPANNEW" w:cs="Times New Roman"/>
          <w:b/>
          <w:vertAlign w:val="subscript"/>
        </w:rPr>
        <w:t>4</w:t>
      </w:r>
      <w:r>
        <w:rPr>
          <w:rFonts w:ascii="IPAPANNEW" w:hAnsi="IPAPANNEW" w:cs="Times New Roman"/>
          <w:b/>
        </w:rPr>
        <w:t>]</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w:t>
      </w:r>
      <w:r>
        <w:rPr>
          <w:rFonts w:ascii="Times New Roman" w:hAnsi="Times New Roman" w:cs="Times New Roman"/>
          <w:b/>
        </w:rPr>
        <w:t>4H</w:t>
      </w:r>
      <w:r>
        <w:rPr>
          <w:rFonts w:ascii="Times New Roman" w:hAnsi="Times New Roman" w:cs="Times New Roman"/>
          <w:b/>
          <w:vertAlign w:val="superscript"/>
        </w:rPr>
        <w:t>＋</w:t>
      </w:r>
      <w:r>
        <w:rPr>
          <w:rFonts w:ascii="Times New Roman" w:hAnsi="Times New Roman" w:cs="Times New Roman"/>
          <w:b/>
        </w:rPr>
        <w:t>＋</w:t>
      </w:r>
      <w:r>
        <w:rPr>
          <w:rFonts w:ascii="Times New Roman" w:hAnsi="Times New Roman" w:cs="Times New Roman"/>
          <w:b/>
        </w:rPr>
        <w:t>4H</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spacing w:val="-16"/>
        </w:rPr>
        <w:t>==</w:t>
      </w:r>
      <w:r>
        <w:rPr>
          <w:rFonts w:ascii="Times New Roman" w:hAnsi="Times New Roman" w:cs="Times New Roman"/>
          <w:b/>
        </w:rPr>
        <w:t>=</w:t>
      </w:r>
      <w:r>
        <w:rPr>
          <w:rFonts w:ascii="IPAPANNEW" w:hAnsi="IPAPANNEW" w:cs="Times New Roman"/>
          <w:b/>
        </w:rPr>
        <w:t>[Zn(H</w:t>
      </w:r>
      <w:r>
        <w:rPr>
          <w:rFonts w:ascii="IPAPANNEW" w:hAnsi="IPAPANNEW" w:cs="Times New Roman"/>
          <w:b/>
          <w:vertAlign w:val="subscript"/>
        </w:rPr>
        <w:t>2</w:t>
      </w:r>
      <w:r>
        <w:rPr>
          <w:rFonts w:ascii="IPAPANNEW" w:hAnsi="IPAPANNEW" w:cs="Times New Roman"/>
          <w:b/>
        </w:rPr>
        <w:t>O)</w:t>
      </w:r>
      <w:r>
        <w:rPr>
          <w:rFonts w:ascii="IPAPANNEW" w:hAnsi="IPAPANNEW" w:cs="Times New Roman"/>
          <w:b/>
          <w:vertAlign w:val="subscript"/>
        </w:rPr>
        <w:t>4</w:t>
      </w:r>
      <w:r>
        <w:rPr>
          <w:rFonts w:ascii="IPAPANNEW" w:hAnsi="IPAPANNEW" w:cs="Times New Roman"/>
          <w:b/>
        </w:rPr>
        <w:t>]</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w:t>
      </w:r>
      <w:r>
        <w:rPr>
          <w:rFonts w:ascii="Times New Roman" w:hAnsi="Times New Roman" w:cs="Times New Roman"/>
          <w:b/>
        </w:rPr>
        <w:t>4HOCH</w:t>
      </w:r>
      <w:r>
        <w:rPr>
          <w:rFonts w:ascii="Times New Roman" w:hAnsi="Times New Roman" w:cs="Times New Roman"/>
          <w:b/>
          <w:vertAlign w:val="subscript"/>
        </w:rPr>
        <w:t>2</w:t>
      </w:r>
      <w:r>
        <w:rPr>
          <w:rFonts w:ascii="Times New Roman" w:hAnsi="Times New Roman" w:cs="Times New Roman"/>
          <w:b/>
        </w:rPr>
        <w:t>CN</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1 mol HCHO</w:t>
      </w:r>
      <w:r>
        <w:rPr>
          <w:rFonts w:ascii="Times New Roman" w:hAnsi="Times New Roman" w:cs="Times New Roman"/>
          <w:b/>
        </w:rPr>
        <w:t>分子中含有</w:t>
      </w:r>
      <w:r>
        <w:rPr>
          <w:rFonts w:ascii="Times New Roman" w:hAnsi="Times New Roman" w:cs="Times New Roman"/>
          <w:b/>
        </w:rPr>
        <w:t>σ</w:t>
      </w:r>
      <w:r>
        <w:rPr>
          <w:rFonts w:ascii="Times New Roman" w:hAnsi="Times New Roman" w:cs="Times New Roman"/>
          <w:b/>
        </w:rPr>
        <w:t>键的数目为</w:t>
      </w:r>
      <w:r>
        <w:rPr>
          <w:rFonts w:ascii="Times New Roman" w:hAnsi="Times New Roman" w:cs="Times New Roman"/>
          <w:b/>
        </w:rPr>
        <w:t>________mol</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HOCH</w:t>
      </w:r>
      <w:r>
        <w:rPr>
          <w:rFonts w:ascii="Times New Roman" w:hAnsi="Times New Roman" w:cs="Times New Roman"/>
          <w:b/>
          <w:vertAlign w:val="subscript"/>
        </w:rPr>
        <w:t>2</w:t>
      </w:r>
      <w:r>
        <w:rPr>
          <w:rFonts w:ascii="Times New Roman" w:hAnsi="Times New Roman" w:cs="Times New Roman"/>
          <w:b/>
        </w:rPr>
        <w:t>CN</w:t>
      </w:r>
      <w:r>
        <w:rPr>
          <w:rFonts w:ascii="Times New Roman" w:hAnsi="Times New Roman" w:cs="Times New Roman"/>
          <w:b/>
        </w:rPr>
        <w:t>分子中碳原子轨道的杂化类型为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b/>
        </w:rPr>
      </w:pPr>
      <w:r>
        <w:rPr>
          <w:b/>
          <w:noProof/>
        </w:rPr>
        <w:drawing>
          <wp:inline distT="0" distB="0" distL="114300" distR="114300">
            <wp:extent cx="924560" cy="675005"/>
            <wp:effectExtent l="0" t="0" r="5080" b="10795"/>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pic:cNvPicPr>
                      <a:picLocks noChangeAspect="1"/>
                    </pic:cNvPicPr>
                  </pic:nvPicPr>
                  <pic:blipFill>
                    <a:blip r:embed="rId59"/>
                    <a:stretch>
                      <a:fillRect/>
                    </a:stretch>
                  </pic:blipFill>
                  <pic:spPr>
                    <a:xfrm>
                      <a:off x="0" y="0"/>
                      <a:ext cx="924560" cy="67500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与</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分子互为等电子体的阴离子为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④</w:t>
      </w:r>
      <w:r>
        <w:rPr>
          <w:rFonts w:ascii="IPAPANNEW" w:hAnsi="IPAPANNEW" w:cs="Times New Roman"/>
          <w:b/>
        </w:rPr>
        <w:t>[Zn(CN)</w:t>
      </w:r>
      <w:r>
        <w:rPr>
          <w:rFonts w:ascii="IPAPANNEW" w:hAnsi="IPAPANNEW" w:cs="Times New Roman"/>
          <w:b/>
          <w:vertAlign w:val="subscript"/>
        </w:rPr>
        <w:t>4</w:t>
      </w:r>
      <w:r>
        <w:rPr>
          <w:rFonts w:ascii="IPAPANNEW" w:hAnsi="IPAPANNEW" w:cs="Times New Roman"/>
          <w:b/>
        </w:rPr>
        <w:t>]</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中</w:t>
      </w:r>
      <w:r>
        <w:rPr>
          <w:rFonts w:ascii="Times New Roman" w:hAnsi="Times New Roman" w:cs="Times New Roman"/>
          <w:b/>
        </w:rPr>
        <w:t>Zn</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与</w:t>
      </w:r>
      <w:r>
        <w:rPr>
          <w:rFonts w:ascii="Times New Roman" w:hAnsi="Times New Roman" w:cs="Times New Roman"/>
          <w:b/>
        </w:rPr>
        <w:t>CN</w:t>
      </w:r>
      <w:r>
        <w:rPr>
          <w:rFonts w:ascii="Times New Roman" w:hAnsi="Times New Roman" w:cs="Times New Roman"/>
          <w:b/>
          <w:vertAlign w:val="superscript"/>
        </w:rPr>
        <w:t>－</w:t>
      </w:r>
      <w:r>
        <w:rPr>
          <w:rFonts w:ascii="Times New Roman" w:hAnsi="Times New Roman" w:cs="Times New Roman"/>
          <w:b/>
        </w:rPr>
        <w:t>的</w:t>
      </w:r>
      <w:r>
        <w:rPr>
          <w:rFonts w:ascii="Times New Roman" w:hAnsi="Times New Roman" w:cs="Times New Roman"/>
          <w:b/>
        </w:rPr>
        <w:t>C</w:t>
      </w:r>
      <w:r>
        <w:rPr>
          <w:rFonts w:ascii="Times New Roman" w:hAnsi="Times New Roman" w:cs="Times New Roman"/>
          <w:b/>
        </w:rPr>
        <w:t>原子形成配位键。不考虑空间构型，</w:t>
      </w:r>
      <w:r>
        <w:rPr>
          <w:rFonts w:ascii="IPAPANNEW" w:hAnsi="IPAPANNEW" w:cs="Times New Roman"/>
          <w:b/>
        </w:rPr>
        <w:t>[Zn(CN)</w:t>
      </w:r>
      <w:r>
        <w:rPr>
          <w:rFonts w:ascii="IPAPANNEW" w:hAnsi="IPAPANNEW" w:cs="Times New Roman"/>
          <w:b/>
          <w:vertAlign w:val="subscript"/>
        </w:rPr>
        <w:t>4</w:t>
      </w:r>
      <w:r>
        <w:rPr>
          <w:rFonts w:ascii="IPAPANNEW" w:hAnsi="IPAPANNEW" w:cs="Times New Roman"/>
          <w:b/>
        </w:rPr>
        <w:t>]</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的结构可用示意图表示为</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hAnsi="宋体" w:cs="Times New Roman"/>
          <w:b/>
        </w:rPr>
        <w:t>①</w:t>
      </w:r>
      <w:r>
        <w:rPr>
          <w:rFonts w:ascii="Times New Roman" w:hAnsi="Times New Roman" w:cs="Times New Roman"/>
          <w:b/>
        </w:rPr>
        <w:t>V</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vertAlign w:val="subscript"/>
        </w:rPr>
        <w:t>5</w:t>
      </w:r>
      <w:r>
        <w:rPr>
          <w:rFonts w:ascii="Times New Roman" w:hAnsi="Times New Roman" w:cs="Times New Roman"/>
          <w:b/>
        </w:rPr>
        <w:t>常用作</w:t>
      </w:r>
      <w:r>
        <w:rPr>
          <w:rFonts w:ascii="Times New Roman" w:hAnsi="Times New Roman" w:cs="Times New Roman"/>
          <w:b/>
        </w:rPr>
        <w:t>SO</w:t>
      </w:r>
      <w:r>
        <w:rPr>
          <w:rFonts w:ascii="Times New Roman" w:hAnsi="Times New Roman" w:cs="Times New Roman"/>
          <w:b/>
          <w:vertAlign w:val="subscript"/>
        </w:rPr>
        <w:t>2</w:t>
      </w:r>
      <w:r>
        <w:rPr>
          <w:rFonts w:ascii="Times New Roman" w:hAnsi="Times New Roman" w:cs="Times New Roman"/>
          <w:b/>
        </w:rPr>
        <w:t xml:space="preserve"> </w:t>
      </w:r>
      <w:r>
        <w:rPr>
          <w:rFonts w:ascii="Times New Roman" w:hAnsi="Times New Roman" w:cs="Times New Roman"/>
          <w:b/>
        </w:rPr>
        <w:t>转化为</w:t>
      </w:r>
      <w:r>
        <w:rPr>
          <w:rFonts w:ascii="Times New Roman" w:hAnsi="Times New Roman" w:cs="Times New Roman"/>
          <w:b/>
        </w:rPr>
        <w:t>SO</w:t>
      </w:r>
      <w:r>
        <w:rPr>
          <w:rFonts w:ascii="Times New Roman" w:hAnsi="Times New Roman" w:cs="Times New Roman"/>
          <w:b/>
          <w:vertAlign w:val="subscript"/>
        </w:rPr>
        <w:t>3</w:t>
      </w:r>
      <w:r>
        <w:rPr>
          <w:rFonts w:ascii="Times New Roman" w:hAnsi="Times New Roman" w:cs="Times New Roman"/>
          <w:b/>
        </w:rPr>
        <w:t>的催化剂。</w:t>
      </w:r>
      <w:r>
        <w:rPr>
          <w:rFonts w:ascii="Times New Roman" w:hAnsi="Times New Roman" w:cs="Times New Roman"/>
          <w:b/>
        </w:rPr>
        <w:t>SO</w:t>
      </w:r>
      <w:r>
        <w:rPr>
          <w:rFonts w:ascii="Times New Roman" w:hAnsi="Times New Roman" w:cs="Times New Roman"/>
          <w:b/>
          <w:vertAlign w:val="subscript"/>
        </w:rPr>
        <w:t>2</w:t>
      </w:r>
      <w:r>
        <w:rPr>
          <w:rFonts w:ascii="Times New Roman" w:hAnsi="Times New Roman" w:cs="Times New Roman"/>
          <w:b/>
        </w:rPr>
        <w:t xml:space="preserve"> </w:t>
      </w:r>
      <w:r>
        <w:rPr>
          <w:rFonts w:ascii="Times New Roman" w:hAnsi="Times New Roman" w:cs="Times New Roman"/>
          <w:b/>
        </w:rPr>
        <w:t>分子中</w:t>
      </w:r>
      <w:r>
        <w:rPr>
          <w:rFonts w:ascii="Times New Roman" w:hAnsi="Times New Roman" w:cs="Times New Roman"/>
          <w:b/>
        </w:rPr>
        <w:t>S</w:t>
      </w:r>
      <w:r>
        <w:rPr>
          <w:rFonts w:ascii="Times New Roman" w:hAnsi="Times New Roman" w:cs="Times New Roman"/>
          <w:b/>
        </w:rPr>
        <w:t>原子价层电子对数是</w:t>
      </w:r>
      <w:r>
        <w:rPr>
          <w:rFonts w:ascii="Times New Roman" w:hAnsi="Times New Roman" w:cs="Times New Roman"/>
          <w:b/>
        </w:rPr>
        <w:t>________</w:t>
      </w:r>
      <w:r>
        <w:rPr>
          <w:rFonts w:ascii="Times New Roman" w:hAnsi="Times New Roman" w:cs="Times New Roman"/>
          <w:b/>
        </w:rPr>
        <w:t>对，分子的立体构型为</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SO</w:t>
      </w:r>
      <w:r>
        <w:rPr>
          <w:rFonts w:ascii="Times New Roman" w:hAnsi="Times New Roman" w:cs="Times New Roman"/>
          <w:b/>
          <w:vertAlign w:val="subscript"/>
        </w:rPr>
        <w:t>3</w:t>
      </w:r>
      <w:r>
        <w:rPr>
          <w:rFonts w:ascii="Times New Roman" w:hAnsi="Times New Roman" w:cs="Times New Roman"/>
          <w:b/>
        </w:rPr>
        <w:t>气态为单分子，该分子中</w:t>
      </w:r>
      <w:r>
        <w:rPr>
          <w:rFonts w:ascii="Times New Roman" w:hAnsi="Times New Roman" w:cs="Times New Roman"/>
          <w:b/>
        </w:rPr>
        <w:t>S</w:t>
      </w:r>
      <w:r>
        <w:rPr>
          <w:rFonts w:ascii="Times New Roman" w:hAnsi="Times New Roman" w:cs="Times New Roman"/>
          <w:b/>
        </w:rPr>
        <w:t>原子的杂化轨道类型为</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SO</w:t>
      </w:r>
      <w:r>
        <w:rPr>
          <w:rFonts w:ascii="Times New Roman" w:hAnsi="Times New Roman" w:cs="Times New Roman"/>
          <w:b/>
          <w:vertAlign w:val="subscript"/>
        </w:rPr>
        <w:t>3</w:t>
      </w:r>
      <w:r>
        <w:rPr>
          <w:rFonts w:ascii="Times New Roman" w:hAnsi="Times New Roman" w:cs="Times New Roman"/>
          <w:b/>
        </w:rPr>
        <w:t>的三聚体环状结构如图</w:t>
      </w:r>
      <w:r>
        <w:rPr>
          <w:rFonts w:ascii="Times New Roman" w:hAnsi="Times New Roman" w:cs="Times New Roman"/>
          <w:b/>
        </w:rPr>
        <w:t>c</w:t>
      </w:r>
      <w:r>
        <w:rPr>
          <w:rFonts w:ascii="Times New Roman" w:hAnsi="Times New Roman" w:cs="Times New Roman"/>
          <w:b/>
        </w:rPr>
        <w:t>所示，该结构中</w:t>
      </w:r>
      <w:r>
        <w:rPr>
          <w:rFonts w:ascii="Times New Roman" w:hAnsi="Times New Roman" w:cs="Times New Roman"/>
          <w:b/>
        </w:rPr>
        <w:t>S</w:t>
      </w:r>
      <w:r>
        <w:rPr>
          <w:rFonts w:ascii="Times New Roman" w:hAnsi="Times New Roman" w:cs="Times New Roman"/>
          <w:b/>
        </w:rPr>
        <w:t>原子的杂化轨道类型为</w:t>
      </w:r>
      <w:r>
        <w:rPr>
          <w:rFonts w:ascii="Times New Roman" w:hAnsi="Times New Roman" w:cs="Times New Roman"/>
          <w:b/>
        </w:rPr>
        <w:t>________</w:t>
      </w:r>
      <w:r>
        <w:rPr>
          <w:rFonts w:ascii="Times New Roman" w:hAnsi="Times New Roman" w:cs="Times New Roman"/>
          <w:b/>
        </w:rPr>
        <w:t>；该结构中</w:t>
      </w:r>
      <w:r>
        <w:rPr>
          <w:rFonts w:ascii="Times New Roman" w:hAnsi="Times New Roman" w:cs="Times New Roman"/>
          <w:b/>
        </w:rPr>
        <w:t>S—O</w:t>
      </w:r>
      <w:r>
        <w:rPr>
          <w:rFonts w:ascii="Times New Roman" w:hAnsi="Times New Roman" w:cs="Times New Roman"/>
          <w:b/>
        </w:rPr>
        <w:t>键长有两类，一类键长约</w:t>
      </w:r>
      <w:r>
        <w:rPr>
          <w:rFonts w:ascii="Times New Roman" w:hAnsi="Times New Roman" w:cs="Times New Roman"/>
          <w:b/>
        </w:rPr>
        <w:t>140 pm</w:t>
      </w:r>
      <w:r>
        <w:rPr>
          <w:rFonts w:ascii="Times New Roman" w:hAnsi="Times New Roman" w:cs="Times New Roman"/>
          <w:b/>
        </w:rPr>
        <w:t>，另一类键长约为</w:t>
      </w:r>
      <w:r>
        <w:rPr>
          <w:rFonts w:ascii="Times New Roman" w:hAnsi="Times New Roman" w:cs="Times New Roman"/>
          <w:b/>
        </w:rPr>
        <w:t>160 pm</w:t>
      </w:r>
      <w:r>
        <w:rPr>
          <w:rFonts w:ascii="Times New Roman" w:hAnsi="Times New Roman" w:cs="Times New Roman"/>
          <w:b/>
        </w:rPr>
        <w:t>，较短的键为</w:t>
      </w:r>
      <w:r>
        <w:rPr>
          <w:rFonts w:ascii="Times New Roman" w:hAnsi="Times New Roman" w:cs="Times New Roman"/>
          <w:b/>
        </w:rPr>
        <w:t>________(</w:t>
      </w:r>
      <w:r>
        <w:rPr>
          <w:rFonts w:ascii="Times New Roman" w:hAnsi="Times New Roman" w:cs="Times New Roman"/>
          <w:b/>
        </w:rPr>
        <w:t>填图</w:t>
      </w:r>
      <w:r>
        <w:rPr>
          <w:rFonts w:ascii="Times New Roman" w:hAnsi="Times New Roman" w:cs="Times New Roman"/>
          <w:b/>
        </w:rPr>
        <w:t>c</w:t>
      </w:r>
      <w:r>
        <w:rPr>
          <w:rFonts w:ascii="Times New Roman" w:hAnsi="Times New Roman" w:cs="Times New Roman"/>
          <w:b/>
        </w:rPr>
        <w:t>中字母</w:t>
      </w:r>
      <w:r>
        <w:rPr>
          <w:rFonts w:ascii="Times New Roman" w:hAnsi="Times New Roman" w:cs="Times New Roman"/>
          <w:b/>
        </w:rPr>
        <w:t>)</w:t>
      </w:r>
      <w:r>
        <w:rPr>
          <w:rFonts w:ascii="Times New Roman" w:hAnsi="Times New Roman" w:cs="Times New Roman"/>
          <w:b/>
        </w:rPr>
        <w:t>，该分子中含有</w:t>
      </w:r>
      <w:r>
        <w:rPr>
          <w:rFonts w:ascii="Times New Roman" w:hAnsi="Times New Roman" w:cs="Times New Roman"/>
          <w:b/>
        </w:rPr>
        <w:t>________</w:t>
      </w:r>
      <w:r>
        <w:rPr>
          <w:rFonts w:ascii="Times New Roman" w:hAnsi="Times New Roman" w:cs="Times New Roman"/>
          <w:b/>
        </w:rPr>
        <w:t>个</w:t>
      </w:r>
      <w:r>
        <w:rPr>
          <w:rFonts w:ascii="Times New Roman" w:hAnsi="Times New Roman" w:cs="Times New Roman"/>
          <w:b/>
        </w:rPr>
        <w:t>σ</w:t>
      </w:r>
      <w:r>
        <w:rPr>
          <w:rFonts w:ascii="Times New Roman" w:hAnsi="Times New Roman" w:cs="Times New Roman"/>
          <w:b/>
        </w:rPr>
        <w:t>键。</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700655" cy="605155"/>
            <wp:effectExtent l="0" t="0" r="12065" b="4445"/>
            <wp:docPr id="2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6"/>
                    <pic:cNvPicPr>
                      <a:picLocks noChangeAspect="1"/>
                    </pic:cNvPicPr>
                  </pic:nvPicPr>
                  <pic:blipFill>
                    <a:blip r:embed="rId60" r:link="rId61"/>
                    <a:stretch>
                      <a:fillRect/>
                    </a:stretch>
                  </pic:blipFill>
                  <pic:spPr>
                    <a:xfrm>
                      <a:off x="0" y="0"/>
                      <a:ext cx="2700655" cy="60515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lastRenderedPageBreak/>
        <w:t>②</w:t>
      </w:r>
      <w:r>
        <w:rPr>
          <w:rFonts w:ascii="Times New Roman" w:hAnsi="Times New Roman" w:cs="Times New Roman"/>
          <w:b/>
        </w:rPr>
        <w:t>V</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vertAlign w:val="subscript"/>
        </w:rPr>
        <w:t>5</w:t>
      </w:r>
      <w:r>
        <w:rPr>
          <w:rFonts w:ascii="Times New Roman" w:hAnsi="Times New Roman" w:cs="Times New Roman"/>
          <w:b/>
        </w:rPr>
        <w:t>溶解在</w:t>
      </w:r>
      <w:r>
        <w:rPr>
          <w:rFonts w:ascii="Times New Roman" w:hAnsi="Times New Roman" w:cs="Times New Roman"/>
          <w:b/>
        </w:rPr>
        <w:t>NaOH</w:t>
      </w:r>
      <w:r>
        <w:rPr>
          <w:rFonts w:ascii="Times New Roman" w:hAnsi="Times New Roman" w:cs="Times New Roman"/>
          <w:b/>
        </w:rPr>
        <w:t>溶液中，可得到钒酸钠</w:t>
      </w:r>
      <w:r>
        <w:rPr>
          <w:rFonts w:ascii="Times New Roman" w:hAnsi="Times New Roman" w:cs="Times New Roman"/>
          <w:b/>
        </w:rPr>
        <w:t>(Na</w:t>
      </w:r>
      <w:r>
        <w:rPr>
          <w:rFonts w:ascii="Times New Roman" w:hAnsi="Times New Roman" w:cs="Times New Roman"/>
          <w:b/>
          <w:vertAlign w:val="subscript"/>
        </w:rPr>
        <w:t>3</w:t>
      </w:r>
      <w:r>
        <w:rPr>
          <w:rFonts w:ascii="Times New Roman" w:hAnsi="Times New Roman" w:cs="Times New Roman"/>
          <w:b/>
        </w:rPr>
        <w:t>VO</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，该盐阴离子的立体构型为</w:t>
      </w:r>
      <w:r>
        <w:rPr>
          <w:rFonts w:ascii="Times New Roman" w:hAnsi="Times New Roman" w:cs="Times New Roman"/>
          <w:b/>
        </w:rPr>
        <w:t>________</w:t>
      </w:r>
      <w:r>
        <w:rPr>
          <w:rFonts w:ascii="Times New Roman" w:hAnsi="Times New Roman" w:cs="Times New Roman"/>
          <w:b/>
        </w:rPr>
        <w:t>；也可以得到偏钒酸钠，其阴离子呈如图</w:t>
      </w:r>
      <w:r>
        <w:rPr>
          <w:rFonts w:ascii="Times New Roman" w:hAnsi="Times New Roman" w:cs="Times New Roman"/>
          <w:b/>
        </w:rPr>
        <w:t>d</w:t>
      </w:r>
      <w:r>
        <w:rPr>
          <w:rFonts w:ascii="Times New Roman" w:hAnsi="Times New Roman" w:cs="Times New Roman"/>
          <w:b/>
        </w:rPr>
        <w:t>所示的无限链状结构，则偏钒酸钠的化学式为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eastAsia="楷体_GB2312" w:hAnsi="宋体" w:cs="Times New Roman"/>
          <w:b/>
        </w:rPr>
        <w:t>①</w:t>
      </w:r>
      <w:r>
        <w:rPr>
          <w:rFonts w:ascii="Times New Roman" w:eastAsia="楷体_GB2312" w:hAnsi="Times New Roman" w:cs="Times New Roman"/>
          <w:b/>
        </w:rPr>
        <w:t>甲基上的碳原子为</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杂化，羰基上的碳原子为</w:t>
      </w:r>
      <w:r>
        <w:rPr>
          <w:rFonts w:ascii="Times New Roman" w:eastAsia="楷体_GB2312" w:hAnsi="Times New Roman" w:cs="Times New Roman"/>
          <w:b/>
        </w:rPr>
        <w:t>sp</w:t>
      </w:r>
      <w:r>
        <w:rPr>
          <w:rFonts w:ascii="Times New Roman" w:eastAsia="楷体_GB2312" w:hAnsi="Times New Roman" w:cs="Times New Roman"/>
          <w:b/>
          <w:vertAlign w:val="superscript"/>
        </w:rPr>
        <w:t>2</w:t>
      </w:r>
      <w:r>
        <w:rPr>
          <w:rFonts w:ascii="Times New Roman" w:eastAsia="楷体_GB2312" w:hAnsi="Times New Roman" w:cs="Times New Roman"/>
          <w:b/>
        </w:rPr>
        <w:t>杂化。单键全为</w:t>
      </w:r>
      <w:r>
        <w:rPr>
          <w:rFonts w:ascii="Times New Roman" w:eastAsia="楷体_GB2312" w:hAnsi="Times New Roman" w:cs="Times New Roman"/>
          <w:b/>
        </w:rPr>
        <w:t>σ</w:t>
      </w:r>
      <w:r>
        <w:rPr>
          <w:rFonts w:ascii="Times New Roman" w:eastAsia="楷体_GB2312" w:hAnsi="Times New Roman" w:cs="Times New Roman"/>
          <w:b/>
        </w:rPr>
        <w:t>键，</w:t>
      </w:r>
      <w:r>
        <w:rPr>
          <w:rFonts w:ascii="Times New Roman" w:eastAsia="楷体_GB2312" w:hAnsi="Times New Roman" w:cs="Times New Roman"/>
          <w:b/>
        </w:rPr>
        <w:t>1</w:t>
      </w:r>
      <w:r>
        <w:rPr>
          <w:rFonts w:ascii="Times New Roman" w:eastAsia="楷体_GB2312" w:hAnsi="Times New Roman" w:cs="Times New Roman"/>
          <w:b/>
        </w:rPr>
        <w:t>个双键中含有</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π</w:t>
      </w:r>
      <w:r>
        <w:rPr>
          <w:rFonts w:ascii="Times New Roman" w:eastAsia="楷体_GB2312" w:hAnsi="Times New Roman" w:cs="Times New Roman"/>
          <w:b/>
        </w:rPr>
        <w:t>键和</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键，故</w:t>
      </w:r>
      <w:r>
        <w:rPr>
          <w:rFonts w:ascii="Times New Roman" w:eastAsia="楷体_GB2312" w:hAnsi="Times New Roman" w:cs="Times New Roman"/>
          <w:b/>
        </w:rPr>
        <w:t>1 mol</w:t>
      </w:r>
      <w:r>
        <w:rPr>
          <w:rFonts w:ascii="Times New Roman" w:eastAsia="楷体_GB2312" w:hAnsi="Times New Roman" w:cs="Times New Roman"/>
          <w:b/>
        </w:rPr>
        <w:t>丙酮中含有</w:t>
      </w:r>
      <w:r>
        <w:rPr>
          <w:rFonts w:ascii="Times New Roman" w:eastAsia="楷体_GB2312" w:hAnsi="Times New Roman" w:cs="Times New Roman"/>
          <w:b/>
        </w:rPr>
        <w:t>9 mol σ</w:t>
      </w:r>
      <w:r>
        <w:rPr>
          <w:rFonts w:ascii="Times New Roman" w:eastAsia="楷体_GB2312" w:hAnsi="Times New Roman" w:cs="Times New Roman"/>
          <w:b/>
        </w:rPr>
        <w:t>键。</w:t>
      </w:r>
      <w:r>
        <w:rPr>
          <w:rFonts w:eastAsia="楷体_GB2312" w:hAnsi="宋体" w:cs="Times New Roman"/>
          <w:b/>
        </w:rPr>
        <w:t>②</w:t>
      </w:r>
      <w:r>
        <w:rPr>
          <w:rFonts w:ascii="Times New Roman" w:eastAsia="楷体_GB2312" w:hAnsi="Times New Roman" w:cs="Times New Roman"/>
          <w:b/>
        </w:rPr>
        <w:t>乙醇中含有羟基，可以形成分子间氢键，故沸点高于丙酮。</w:t>
      </w:r>
      <w:r>
        <w:rPr>
          <w:rFonts w:ascii="Times New Roman" w:eastAsia="楷体_GB2312" w:hAnsi="Times New Roman" w:cs="Times New Roman"/>
          <w:b/>
        </w:rPr>
        <w:t>(2)</w:t>
      </w:r>
      <w:r>
        <w:rPr>
          <w:rFonts w:eastAsia="楷体_GB2312" w:hAnsi="宋体" w:cs="Times New Roman"/>
          <w:b/>
        </w:rPr>
        <w:t>①</w:t>
      </w:r>
      <w:r>
        <w:rPr>
          <w:rFonts w:ascii="Times New Roman" w:eastAsia="楷体_GB2312" w:hAnsi="Times New Roman" w:cs="Times New Roman"/>
          <w:b/>
        </w:rPr>
        <w:t>该单质为石墨，石墨属于混合型晶体，层内碳原子之间形成</w:t>
      </w:r>
      <w:r>
        <w:rPr>
          <w:rFonts w:ascii="Times New Roman" w:eastAsia="楷体_GB2312" w:hAnsi="Times New Roman" w:cs="Times New Roman"/>
          <w:b/>
        </w:rPr>
        <w:t>σ</w:t>
      </w:r>
      <w:r>
        <w:rPr>
          <w:rFonts w:ascii="Times New Roman" w:eastAsia="楷体_GB2312" w:hAnsi="Times New Roman" w:cs="Times New Roman"/>
          <w:b/>
        </w:rPr>
        <w:t>键和</w:t>
      </w:r>
      <w:r>
        <w:rPr>
          <w:rFonts w:ascii="Times New Roman" w:eastAsia="楷体_GB2312" w:hAnsi="Times New Roman" w:cs="Times New Roman"/>
          <w:b/>
        </w:rPr>
        <w:t>π</w:t>
      </w:r>
      <w:r>
        <w:rPr>
          <w:rFonts w:ascii="Times New Roman" w:eastAsia="楷体_GB2312" w:hAnsi="Times New Roman" w:cs="Times New Roman"/>
          <w:b/>
        </w:rPr>
        <w:t>键；石墨中碳原子有</w:t>
      </w:r>
      <w:r>
        <w:rPr>
          <w:rFonts w:ascii="Times New Roman" w:eastAsia="楷体_GB2312" w:hAnsi="Times New Roman" w:cs="Times New Roman"/>
          <w:b/>
        </w:rPr>
        <w:t>3</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键，无孤电子对，因此杂化类型为</w:t>
      </w:r>
      <w:r>
        <w:rPr>
          <w:rFonts w:ascii="Times New Roman" w:eastAsia="楷体_GB2312" w:hAnsi="Times New Roman" w:cs="Times New Roman"/>
          <w:b/>
        </w:rPr>
        <w:t>sp</w:t>
      </w:r>
      <w:r>
        <w:rPr>
          <w:rFonts w:ascii="Times New Roman" w:eastAsia="楷体_GB2312" w:hAnsi="Times New Roman" w:cs="Times New Roman"/>
          <w:b/>
          <w:vertAlign w:val="superscript"/>
        </w:rPr>
        <w:t>2</w:t>
      </w:r>
      <w:r>
        <w:rPr>
          <w:rFonts w:ascii="Times New Roman" w:eastAsia="楷体_GB2312" w:hAnsi="Times New Roman" w:cs="Times New Roman"/>
          <w:b/>
        </w:rPr>
        <w:t>；</w:t>
      </w:r>
      <w:r>
        <w:rPr>
          <w:rFonts w:eastAsia="楷体_GB2312" w:hAnsi="宋体" w:cs="Times New Roman"/>
          <w:b/>
        </w:rPr>
        <w:t>②</w:t>
      </w:r>
      <w:r>
        <w:rPr>
          <w:rFonts w:ascii="Times New Roman" w:eastAsia="楷体_GB2312" w:hAnsi="Times New Roman" w:cs="Times New Roman"/>
          <w:b/>
        </w:rPr>
        <w:t>SiCl</w:t>
      </w:r>
      <w:r>
        <w:rPr>
          <w:rFonts w:ascii="Times New Roman" w:eastAsia="楷体_GB2312" w:hAnsi="Times New Roman" w:cs="Times New Roman"/>
          <w:b/>
          <w:vertAlign w:val="subscript"/>
        </w:rPr>
        <w:t>4</w:t>
      </w:r>
      <w:r>
        <w:rPr>
          <w:rFonts w:ascii="Times New Roman" w:eastAsia="楷体_GB2312" w:hAnsi="Times New Roman" w:cs="Times New Roman"/>
          <w:b/>
        </w:rPr>
        <w:t>中心原子是</w:t>
      </w:r>
      <w:r>
        <w:rPr>
          <w:rFonts w:ascii="Times New Roman" w:eastAsia="楷体_GB2312" w:hAnsi="Times New Roman" w:cs="Times New Roman"/>
          <w:b/>
        </w:rPr>
        <w:t>Si</w:t>
      </w:r>
      <w:r>
        <w:rPr>
          <w:rFonts w:ascii="Times New Roman" w:eastAsia="楷体_GB2312" w:hAnsi="Times New Roman" w:cs="Times New Roman"/>
          <w:b/>
        </w:rPr>
        <w:t>，有</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键，孤电子对数为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w:instrText>
      </w:r>
      <w:r>
        <w:rPr>
          <w:rFonts w:ascii="Times New Roman" w:eastAsia="楷体_GB2312" w:hAnsi="Times New Roman" w:cs="Times New Roman"/>
          <w:b/>
        </w:rPr>
        <w:instrText>－</w:instrText>
      </w:r>
      <w:r>
        <w:rPr>
          <w:rFonts w:ascii="Times New Roman" w:eastAsia="楷体_GB2312" w:hAnsi="Times New Roman" w:cs="Times New Roman"/>
          <w:b/>
        </w:rPr>
        <w:instrText>4</w:instrText>
      </w:r>
      <w:r>
        <w:rPr>
          <w:rFonts w:hAnsi="宋体" w:cs="Times New Roman"/>
          <w:b/>
        </w:rPr>
        <w:instrText>×</w:instrText>
      </w:r>
      <w:r>
        <w:rPr>
          <w:rFonts w:ascii="Times New Roman" w:eastAsia="楷体_GB2312" w:hAnsi="Times New Roman" w:cs="Times New Roman"/>
          <w:b/>
        </w:rPr>
        <w:instrText>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0</w:t>
      </w:r>
      <w:r>
        <w:rPr>
          <w:rFonts w:ascii="Times New Roman" w:eastAsia="楷体_GB2312" w:hAnsi="Times New Roman" w:cs="Times New Roman"/>
          <w:b/>
        </w:rPr>
        <w:t>，价层电子对数为</w:t>
      </w:r>
      <w:r>
        <w:rPr>
          <w:rFonts w:ascii="Times New Roman" w:eastAsia="楷体_GB2312" w:hAnsi="Times New Roman" w:cs="Times New Roman"/>
          <w:b/>
        </w:rPr>
        <w:t>4</w:t>
      </w:r>
      <w:r>
        <w:rPr>
          <w:rFonts w:ascii="Times New Roman" w:eastAsia="楷体_GB2312" w:hAnsi="Times New Roman" w:cs="Times New Roman"/>
          <w:b/>
        </w:rPr>
        <w:t>，立体构型为正四面体形，属于非极性分子；</w:t>
      </w:r>
      <w:r>
        <w:rPr>
          <w:rFonts w:eastAsia="楷体_GB2312" w:hAnsi="宋体" w:cs="Times New Roman"/>
          <w:b/>
        </w:rPr>
        <w:t>③</w:t>
      </w:r>
      <w:r>
        <w:rPr>
          <w:rFonts w:ascii="Times New Roman" w:eastAsia="楷体_GB2312" w:hAnsi="Times New Roman" w:cs="Times New Roman"/>
          <w:b/>
        </w:rPr>
        <w:t xml:space="preserve"> SiX</w:t>
      </w:r>
      <w:r>
        <w:rPr>
          <w:rFonts w:ascii="Times New Roman" w:eastAsia="楷体_GB2312" w:hAnsi="Times New Roman" w:cs="Times New Roman"/>
          <w:b/>
          <w:vertAlign w:val="subscript"/>
        </w:rPr>
        <w:t>4</w:t>
      </w:r>
      <w:r>
        <w:rPr>
          <w:rFonts w:ascii="Times New Roman" w:eastAsia="楷体_GB2312" w:hAnsi="Times New Roman" w:cs="Times New Roman"/>
          <w:b/>
        </w:rPr>
        <w:t>属于分子晶体，不含分子间氢键，范德华力越大，熔沸点越高，范德华力随着相对分子质量的增大而增大，即熔沸点增高；同主族从上到下非金属性逐渐减弱，得电子能力逐渐减弱，因此</w:t>
      </w:r>
      <w:r>
        <w:rPr>
          <w:rFonts w:ascii="Times New Roman" w:eastAsia="楷体_GB2312" w:hAnsi="Times New Roman" w:cs="Times New Roman"/>
          <w:b/>
        </w:rPr>
        <w:t>PbX</w:t>
      </w:r>
      <w:r>
        <w:rPr>
          <w:rFonts w:ascii="Times New Roman" w:eastAsia="楷体_GB2312" w:hAnsi="Times New Roman" w:cs="Times New Roman"/>
          <w:b/>
          <w:vertAlign w:val="subscript"/>
        </w:rPr>
        <w:t>2</w:t>
      </w:r>
      <w:r>
        <w:rPr>
          <w:rFonts w:ascii="Times New Roman" w:eastAsia="楷体_GB2312" w:hAnsi="Times New Roman" w:cs="Times New Roman"/>
          <w:b/>
        </w:rPr>
        <w:t>中化学键的离子性减弱，共价性增强。</w:t>
      </w:r>
      <w:r>
        <w:rPr>
          <w:rFonts w:ascii="Times New Roman" w:eastAsia="楷体_GB2312" w:hAnsi="Times New Roman" w:cs="Times New Roman"/>
          <w:b/>
        </w:rPr>
        <w:t>(3)</w:t>
      </w:r>
      <w:r>
        <w:rPr>
          <w:rFonts w:eastAsia="楷体_GB2312" w:hAnsi="宋体" w:cs="Times New Roman"/>
          <w:b/>
        </w:rPr>
        <w:t>①</w:t>
      </w:r>
      <w:r>
        <w:rPr>
          <w:rFonts w:ascii="Times New Roman" w:eastAsia="楷体_GB2312" w:hAnsi="Times New Roman" w:cs="Times New Roman"/>
          <w:b/>
        </w:rPr>
        <w:t>HCHO</w:t>
      </w:r>
      <w:r>
        <w:rPr>
          <w:rFonts w:ascii="Times New Roman" w:eastAsia="楷体_GB2312" w:hAnsi="Times New Roman" w:cs="Times New Roman"/>
          <w:b/>
        </w:rPr>
        <w:t>的结构式为</w:t>
      </w:r>
      <w:r>
        <w:rPr>
          <w:rFonts w:eastAsia="楷体_GB2312"/>
          <w:b/>
          <w:noProof/>
        </w:rPr>
        <w:drawing>
          <wp:inline distT="0" distB="0" distL="114300" distR="114300">
            <wp:extent cx="626745" cy="409575"/>
            <wp:effectExtent l="0" t="0" r="13335" b="1905"/>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pic:cNvPicPr>
                      <a:picLocks noChangeAspect="1"/>
                    </pic:cNvPicPr>
                  </pic:nvPicPr>
                  <pic:blipFill>
                    <a:blip r:embed="rId62" cstate="print"/>
                    <a:stretch>
                      <a:fillRect/>
                    </a:stretch>
                  </pic:blipFill>
                  <pic:spPr>
                    <a:xfrm>
                      <a:off x="0" y="0"/>
                      <a:ext cx="626745" cy="409575"/>
                    </a:xfrm>
                    <a:prstGeom prst="rect">
                      <a:avLst/>
                    </a:prstGeom>
                    <a:noFill/>
                    <a:ln>
                      <a:noFill/>
                    </a:ln>
                  </pic:spPr>
                </pic:pic>
              </a:graphicData>
            </a:graphic>
          </wp:inline>
        </w:drawing>
      </w:r>
      <w:r>
        <w:rPr>
          <w:rFonts w:ascii="Times New Roman" w:eastAsia="楷体_GB2312" w:hAnsi="Times New Roman" w:cs="Times New Roman"/>
          <w:b/>
        </w:rPr>
        <w:t>，单键为</w:t>
      </w:r>
      <w:r>
        <w:rPr>
          <w:rFonts w:ascii="Times New Roman" w:eastAsia="楷体_GB2312" w:hAnsi="Times New Roman" w:cs="Times New Roman"/>
          <w:b/>
        </w:rPr>
        <w:t>σ</w:t>
      </w:r>
      <w:r>
        <w:rPr>
          <w:rFonts w:ascii="Times New Roman" w:eastAsia="楷体_GB2312" w:hAnsi="Times New Roman" w:cs="Times New Roman"/>
          <w:b/>
        </w:rPr>
        <w:t>键，双键中有</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键和</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π</w:t>
      </w:r>
      <w:r>
        <w:rPr>
          <w:rFonts w:ascii="Times New Roman" w:eastAsia="楷体_GB2312" w:hAnsi="Times New Roman" w:cs="Times New Roman"/>
          <w:b/>
        </w:rPr>
        <w:t>键，</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HCHO</w:t>
      </w:r>
      <w:r>
        <w:rPr>
          <w:rFonts w:ascii="Times New Roman" w:eastAsia="楷体_GB2312" w:hAnsi="Times New Roman" w:cs="Times New Roman"/>
          <w:b/>
        </w:rPr>
        <w:t>分子中含有</w:t>
      </w:r>
      <w:r>
        <w:rPr>
          <w:rFonts w:ascii="Times New Roman" w:eastAsia="楷体_GB2312" w:hAnsi="Times New Roman" w:cs="Times New Roman"/>
          <w:b/>
        </w:rPr>
        <w:t>3</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键，故</w:t>
      </w:r>
      <w:r>
        <w:rPr>
          <w:rFonts w:ascii="Times New Roman" w:eastAsia="楷体_GB2312" w:hAnsi="Times New Roman" w:cs="Times New Roman"/>
          <w:b/>
        </w:rPr>
        <w:t>1 mol HCHO</w:t>
      </w:r>
      <w:r>
        <w:rPr>
          <w:rFonts w:ascii="Times New Roman" w:eastAsia="楷体_GB2312" w:hAnsi="Times New Roman" w:cs="Times New Roman"/>
          <w:b/>
        </w:rPr>
        <w:t>中含有</w:t>
      </w:r>
      <w:r>
        <w:rPr>
          <w:rFonts w:ascii="Times New Roman" w:eastAsia="楷体_GB2312" w:hAnsi="Times New Roman" w:cs="Times New Roman"/>
          <w:b/>
        </w:rPr>
        <w:t>σ</w:t>
      </w:r>
      <w:r>
        <w:rPr>
          <w:rFonts w:ascii="Times New Roman" w:eastAsia="楷体_GB2312" w:hAnsi="Times New Roman" w:cs="Times New Roman"/>
          <w:b/>
        </w:rPr>
        <w:t>键</w:t>
      </w:r>
      <w:r>
        <w:rPr>
          <w:rFonts w:ascii="Times New Roman" w:eastAsia="楷体_GB2312" w:hAnsi="Times New Roman" w:cs="Times New Roman"/>
          <w:b/>
        </w:rPr>
        <w:t>3 mol</w:t>
      </w:r>
      <w:r>
        <w:rPr>
          <w:rFonts w:ascii="Times New Roman" w:eastAsia="楷体_GB2312" w:hAnsi="Times New Roman" w:cs="Times New Roman"/>
          <w:b/>
        </w:rPr>
        <w:t>。</w:t>
      </w:r>
      <w:r>
        <w:rPr>
          <w:rFonts w:eastAsia="楷体_GB2312" w:hAnsi="宋体" w:cs="Times New Roman"/>
          <w:b/>
        </w:rPr>
        <w:t>②</w:t>
      </w:r>
      <w:r>
        <w:rPr>
          <w:rFonts w:ascii="Times New Roman" w:eastAsia="楷体_GB2312" w:hAnsi="Times New Roman" w:cs="Times New Roman"/>
          <w:b/>
        </w:rPr>
        <w:t>根据</w:t>
      </w:r>
      <w:r>
        <w:rPr>
          <w:rFonts w:ascii="Times New Roman" w:eastAsia="楷体_GB2312" w:hAnsi="Times New Roman" w:cs="Times New Roman"/>
          <w:b/>
        </w:rPr>
        <w:t>HOCH</w:t>
      </w:r>
      <w:r>
        <w:rPr>
          <w:rFonts w:ascii="Times New Roman" w:eastAsia="楷体_GB2312" w:hAnsi="Times New Roman" w:cs="Times New Roman"/>
          <w:b/>
          <w:vertAlign w:val="subscript"/>
        </w:rPr>
        <w:t>2</w:t>
      </w:r>
      <w:r>
        <w:rPr>
          <w:rFonts w:ascii="Times New Roman" w:eastAsia="楷体_GB2312" w:hAnsi="Times New Roman" w:cs="Times New Roman"/>
          <w:b/>
        </w:rPr>
        <w:t>CN</w:t>
      </w:r>
      <w:r>
        <w:rPr>
          <w:rFonts w:ascii="Times New Roman" w:eastAsia="楷体_GB2312" w:hAnsi="Times New Roman" w:cs="Times New Roman"/>
          <w:b/>
        </w:rPr>
        <w:t>的结构简式可知，</w:t>
      </w:r>
      <w:r>
        <w:rPr>
          <w:rFonts w:ascii="Times New Roman" w:eastAsia="楷体_GB2312" w:hAnsi="Times New Roman" w:cs="Times New Roman"/>
          <w:b/>
        </w:rPr>
        <w:t>—CH</w:t>
      </w:r>
      <w:r>
        <w:rPr>
          <w:rFonts w:ascii="Times New Roman" w:eastAsia="楷体_GB2312" w:hAnsi="Times New Roman" w:cs="Times New Roman"/>
          <w:b/>
          <w:vertAlign w:val="subscript"/>
        </w:rPr>
        <w:t>2</w:t>
      </w:r>
      <w:r>
        <w:rPr>
          <w:rFonts w:ascii="Times New Roman" w:eastAsia="楷体_GB2312" w:hAnsi="Times New Roman" w:cs="Times New Roman"/>
          <w:b/>
        </w:rPr>
        <w:t>—</w:t>
      </w:r>
      <w:r>
        <w:rPr>
          <w:rFonts w:ascii="Times New Roman" w:eastAsia="楷体_GB2312" w:hAnsi="Times New Roman" w:cs="Times New Roman"/>
          <w:b/>
        </w:rPr>
        <w:t>中的</w:t>
      </w:r>
      <w:r>
        <w:rPr>
          <w:rFonts w:ascii="Times New Roman" w:eastAsia="楷体_GB2312" w:hAnsi="Times New Roman" w:cs="Times New Roman"/>
          <w:b/>
        </w:rPr>
        <w:t>C</w:t>
      </w:r>
      <w:r>
        <w:rPr>
          <w:rFonts w:ascii="Times New Roman" w:eastAsia="楷体_GB2312" w:hAnsi="Times New Roman" w:cs="Times New Roman"/>
          <w:b/>
        </w:rPr>
        <w:t>原子形成</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键，该碳原子采取</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w:t>
      </w:r>
      <w:r>
        <w:rPr>
          <w:rFonts w:ascii="Times New Roman" w:eastAsia="楷体_GB2312" w:hAnsi="Times New Roman" w:cs="Times New Roman"/>
          <w:b/>
        </w:rPr>
        <w:t>—C</w:t>
      </w:r>
      <w:r>
        <w:rPr>
          <w:rFonts w:eastAsia="楷体_GB2312"/>
          <w:b/>
          <w:noProof/>
        </w:rPr>
        <w:drawing>
          <wp:inline distT="0" distB="0" distL="114300" distR="114300">
            <wp:extent cx="145415" cy="70485"/>
            <wp:effectExtent l="0" t="0" r="6985" b="5715"/>
            <wp:docPr id="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pic:cNvPicPr>
                      <a:picLocks noChangeAspect="1"/>
                    </pic:cNvPicPr>
                  </pic:nvPicPr>
                  <pic:blipFill>
                    <a:blip r:embed="rId63"/>
                    <a:stretch>
                      <a:fillRect/>
                    </a:stretch>
                  </pic:blipFill>
                  <pic:spPr>
                    <a:xfrm>
                      <a:off x="0" y="0"/>
                      <a:ext cx="145415" cy="70485"/>
                    </a:xfrm>
                    <a:prstGeom prst="rect">
                      <a:avLst/>
                    </a:prstGeom>
                    <a:noFill/>
                    <a:ln>
                      <a:noFill/>
                    </a:ln>
                  </pic:spPr>
                </pic:pic>
              </a:graphicData>
            </a:graphic>
          </wp:inline>
        </w:drawing>
      </w:r>
      <w:r>
        <w:rPr>
          <w:rFonts w:ascii="Times New Roman" w:eastAsia="楷体_GB2312" w:hAnsi="Times New Roman" w:cs="Times New Roman"/>
          <w:b/>
        </w:rPr>
        <w:t>N</w:t>
      </w:r>
      <w:r>
        <w:rPr>
          <w:rFonts w:ascii="Times New Roman" w:eastAsia="楷体_GB2312" w:hAnsi="Times New Roman" w:cs="Times New Roman"/>
          <w:b/>
        </w:rPr>
        <w:t>中的</w:t>
      </w:r>
      <w:r>
        <w:rPr>
          <w:rFonts w:ascii="Times New Roman" w:eastAsia="楷体_GB2312" w:hAnsi="Times New Roman" w:cs="Times New Roman"/>
          <w:b/>
        </w:rPr>
        <w:t>C</w:t>
      </w:r>
      <w:r>
        <w:rPr>
          <w:rFonts w:ascii="Times New Roman" w:eastAsia="楷体_GB2312" w:hAnsi="Times New Roman" w:cs="Times New Roman"/>
          <w:b/>
        </w:rPr>
        <w:t>原子形成</w:t>
      </w:r>
      <w:r>
        <w:rPr>
          <w:rFonts w:ascii="Times New Roman" w:eastAsia="楷体_GB2312" w:hAnsi="Times New Roman" w:cs="Times New Roman"/>
          <w:b/>
        </w:rPr>
        <w:t>2</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w:t>
      </w:r>
      <w:r>
        <w:rPr>
          <w:rFonts w:ascii="Times New Roman" w:eastAsia="楷体_GB2312" w:hAnsi="Times New Roman" w:cs="Times New Roman"/>
          <w:b/>
        </w:rPr>
        <w:t>2</w:t>
      </w:r>
      <w:r>
        <w:rPr>
          <w:rFonts w:ascii="Times New Roman" w:eastAsia="楷体_GB2312" w:hAnsi="Times New Roman" w:cs="Times New Roman"/>
          <w:b/>
        </w:rPr>
        <w:t>个</w:t>
      </w:r>
      <w:r>
        <w:rPr>
          <w:rFonts w:ascii="Times New Roman" w:eastAsia="楷体_GB2312" w:hAnsi="Times New Roman" w:cs="Times New Roman"/>
          <w:b/>
        </w:rPr>
        <w:t>π</w:t>
      </w:r>
      <w:r>
        <w:rPr>
          <w:rFonts w:ascii="Times New Roman" w:eastAsia="楷体_GB2312" w:hAnsi="Times New Roman" w:cs="Times New Roman"/>
          <w:b/>
        </w:rPr>
        <w:t>键，该碳原子采取</w:t>
      </w:r>
      <w:r>
        <w:rPr>
          <w:rFonts w:ascii="Times New Roman" w:eastAsia="楷体_GB2312" w:hAnsi="Times New Roman" w:cs="Times New Roman"/>
          <w:b/>
        </w:rPr>
        <w:t>sp</w:t>
      </w:r>
      <w:r>
        <w:rPr>
          <w:rFonts w:ascii="Times New Roman" w:eastAsia="楷体_GB2312" w:hAnsi="Times New Roman" w:cs="Times New Roman"/>
          <w:b/>
        </w:rPr>
        <w:t>杂化。</w:t>
      </w:r>
      <w:r>
        <w:rPr>
          <w:rFonts w:eastAsia="楷体_GB2312" w:hAnsi="宋体" w:cs="Times New Roman"/>
          <w:b/>
        </w:rPr>
        <w:t>③</w:t>
      </w:r>
      <w:r>
        <w:rPr>
          <w:rFonts w:ascii="Times New Roman" w:eastAsia="楷体_GB2312" w:hAnsi="Times New Roman" w:cs="Times New Roman"/>
          <w:b/>
        </w:rPr>
        <w:t>等电子体是指原子总数相同、价电子总数相同的微粒，</w:t>
      </w:r>
      <w:r>
        <w:rPr>
          <w:rFonts w:ascii="Times New Roman" w:eastAsia="楷体_GB2312" w:hAnsi="Times New Roman" w:cs="Times New Roman"/>
          <w:b/>
        </w:rPr>
        <w:t>H</w:t>
      </w:r>
      <w:r>
        <w:rPr>
          <w:rFonts w:ascii="Times New Roman" w:eastAsia="楷体_GB2312" w:hAnsi="Times New Roman" w:cs="Times New Roman"/>
          <w:b/>
          <w:vertAlign w:val="subscript"/>
        </w:rPr>
        <w:t>2</w:t>
      </w:r>
      <w:r>
        <w:rPr>
          <w:rFonts w:ascii="Times New Roman" w:eastAsia="楷体_GB2312" w:hAnsi="Times New Roman" w:cs="Times New Roman"/>
          <w:b/>
        </w:rPr>
        <w:t>O</w:t>
      </w:r>
      <w:r>
        <w:rPr>
          <w:rFonts w:ascii="Times New Roman" w:eastAsia="楷体_GB2312" w:hAnsi="Times New Roman" w:cs="Times New Roman"/>
          <w:b/>
        </w:rPr>
        <w:t>分子中有</w:t>
      </w:r>
      <w:r>
        <w:rPr>
          <w:rFonts w:ascii="Times New Roman" w:eastAsia="楷体_GB2312" w:hAnsi="Times New Roman" w:cs="Times New Roman"/>
          <w:b/>
        </w:rPr>
        <w:t>3</w:t>
      </w:r>
      <w:r>
        <w:rPr>
          <w:rFonts w:ascii="Times New Roman" w:eastAsia="楷体_GB2312" w:hAnsi="Times New Roman" w:cs="Times New Roman"/>
          <w:b/>
        </w:rPr>
        <w:t>个原子、</w:t>
      </w:r>
      <w:r>
        <w:rPr>
          <w:rFonts w:ascii="Times New Roman" w:eastAsia="楷体_GB2312" w:hAnsi="Times New Roman" w:cs="Times New Roman"/>
          <w:b/>
        </w:rPr>
        <w:t>8</w:t>
      </w:r>
      <w:r>
        <w:rPr>
          <w:rFonts w:ascii="Times New Roman" w:eastAsia="楷体_GB2312" w:hAnsi="Times New Roman" w:cs="Times New Roman"/>
          <w:b/>
        </w:rPr>
        <w:t>个价电子，根据左右移位法可知，符合条件的阴离子为</w:t>
      </w:r>
      <w:r>
        <w:rPr>
          <w:rFonts w:ascii="Times New Roman" w:eastAsia="楷体_GB2312" w:hAnsi="Times New Roman" w:cs="Times New Roman"/>
          <w:b/>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2</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eastAsia="楷体_GB2312" w:hAnsi="宋体" w:cs="Times New Roman"/>
          <w:b/>
        </w:rPr>
        <w:t>④</w:t>
      </w:r>
      <w:r>
        <w:rPr>
          <w:rFonts w:ascii="Times New Roman" w:eastAsia="楷体_GB2312" w:hAnsi="Times New Roman" w:cs="Times New Roman"/>
          <w:b/>
        </w:rPr>
        <w:t>Zn</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提供空轨道，</w:t>
      </w:r>
      <w:r>
        <w:rPr>
          <w:rFonts w:ascii="Times New Roman" w:eastAsia="楷体_GB2312" w:hAnsi="Times New Roman" w:cs="Times New Roman"/>
          <w:b/>
        </w:rPr>
        <w:t>CN</w:t>
      </w:r>
      <w:r>
        <w:rPr>
          <w:rFonts w:ascii="Times New Roman" w:eastAsia="楷体_GB2312" w:hAnsi="Times New Roman" w:cs="Times New Roman"/>
          <w:b/>
          <w:vertAlign w:val="superscript"/>
        </w:rPr>
        <w:t>－</w:t>
      </w:r>
      <w:r>
        <w:rPr>
          <w:rFonts w:ascii="Times New Roman" w:eastAsia="楷体_GB2312" w:hAnsi="Times New Roman" w:cs="Times New Roman"/>
          <w:b/>
        </w:rPr>
        <w:t>中</w:t>
      </w:r>
      <w:r>
        <w:rPr>
          <w:rFonts w:ascii="Times New Roman" w:eastAsia="楷体_GB2312" w:hAnsi="Times New Roman" w:cs="Times New Roman"/>
          <w:b/>
        </w:rPr>
        <w:t>C</w:t>
      </w:r>
      <w:r>
        <w:rPr>
          <w:rFonts w:ascii="Times New Roman" w:eastAsia="楷体_GB2312" w:hAnsi="Times New Roman" w:cs="Times New Roman"/>
          <w:b/>
        </w:rPr>
        <w:t>原子提供孤电子对，两者形成配位键，结构可表示为</w:t>
      </w:r>
      <w:r>
        <w:rPr>
          <w:rFonts w:ascii="Times New Roman" w:eastAsia="楷体_GB2312" w:hAnsi="Times New Roman" w:cs="Times New Roman"/>
          <w:b/>
          <w:noProof/>
        </w:rPr>
        <w:drawing>
          <wp:inline distT="0" distB="0" distL="114300" distR="114300">
            <wp:extent cx="848995" cy="452755"/>
            <wp:effectExtent l="0" t="0" r="4445" b="4445"/>
            <wp:docPr id="3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9"/>
                    <pic:cNvPicPr>
                      <a:picLocks noChangeAspect="1"/>
                    </pic:cNvPicPr>
                  </pic:nvPicPr>
                  <pic:blipFill>
                    <a:blip r:embed="rId64" r:link="rId65"/>
                    <a:stretch>
                      <a:fillRect/>
                    </a:stretch>
                  </pic:blipFill>
                  <pic:spPr>
                    <a:xfrm>
                      <a:off x="0" y="0"/>
                      <a:ext cx="848995" cy="452755"/>
                    </a:xfrm>
                    <a:prstGeom prst="rect">
                      <a:avLst/>
                    </a:prstGeom>
                    <a:noFill/>
                    <a:ln>
                      <a:noFill/>
                    </a:ln>
                  </pic:spPr>
                </pic:pic>
              </a:graphicData>
            </a:graphic>
          </wp:inline>
        </w:drawing>
      </w:r>
      <w:r>
        <w:rPr>
          <w:rFonts w:ascii="Times New Roman" w:eastAsia="楷体_GB2312" w:hAnsi="Times New Roman" w:cs="Times New Roman"/>
          <w:b/>
        </w:rPr>
        <w:t>或</w:t>
      </w:r>
      <w:r>
        <w:rPr>
          <w:rFonts w:ascii="宋体-方正超大字符集" w:eastAsia="宋体-方正超大字符集" w:hAnsi="宋体-方正超大字符集" w:cs="宋体-方正超大字符集"/>
          <w:b/>
          <w:noProof/>
        </w:rPr>
        <w:drawing>
          <wp:inline distT="0" distB="0" distL="114300" distR="114300">
            <wp:extent cx="968375" cy="548005"/>
            <wp:effectExtent l="0" t="0" r="6985" b="635"/>
            <wp:docPr id="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pic:cNvPicPr>
                      <a:picLocks noChangeAspect="1"/>
                    </pic:cNvPicPr>
                  </pic:nvPicPr>
                  <pic:blipFill>
                    <a:blip r:embed="rId66" cstate="print"/>
                    <a:stretch>
                      <a:fillRect/>
                    </a:stretch>
                  </pic:blipFill>
                  <pic:spPr>
                    <a:xfrm>
                      <a:off x="0" y="0"/>
                      <a:ext cx="968375" cy="548005"/>
                    </a:xfrm>
                    <a:prstGeom prst="rect">
                      <a:avLst/>
                    </a:prstGeom>
                    <a:noFill/>
                    <a:ln>
                      <a:noFill/>
                    </a:ln>
                  </pic:spPr>
                </pic:pic>
              </a:graphicData>
            </a:graphic>
          </wp:inline>
        </w:drawing>
      </w:r>
      <w:r>
        <w:rPr>
          <w:rFonts w:ascii="Times New Roman" w:eastAsia="楷体_GB2312" w:hAnsi="Times New Roman" w:cs="Times New Roman"/>
          <w:b/>
        </w:rPr>
        <w:t>。</w:t>
      </w:r>
      <w:r>
        <w:rPr>
          <w:rFonts w:ascii="Times New Roman" w:eastAsia="楷体_GB2312" w:hAnsi="Times New Roman" w:cs="Times New Roman"/>
          <w:b/>
        </w:rPr>
        <w:t>(4)</w:t>
      </w:r>
      <w:r>
        <w:rPr>
          <w:rFonts w:eastAsia="楷体_GB2312" w:hAnsi="宋体" w:cs="Times New Roman"/>
          <w:b/>
        </w:rPr>
        <w:t>①</w:t>
      </w:r>
      <w:r>
        <w:rPr>
          <w:rFonts w:ascii="Times New Roman" w:eastAsia="楷体_GB2312" w:hAnsi="Times New Roman" w:cs="Times New Roman"/>
          <w:b/>
        </w:rPr>
        <w:t>SO</w:t>
      </w:r>
      <w:r>
        <w:rPr>
          <w:rFonts w:ascii="Times New Roman" w:eastAsia="楷体_GB2312" w:hAnsi="Times New Roman" w:cs="Times New Roman"/>
          <w:b/>
          <w:vertAlign w:val="subscript"/>
        </w:rPr>
        <w:t>2</w:t>
      </w:r>
      <w:r>
        <w:rPr>
          <w:rFonts w:ascii="Times New Roman" w:eastAsia="楷体_GB2312" w:hAnsi="Times New Roman" w:cs="Times New Roman"/>
          <w:b/>
        </w:rPr>
        <w:t>分子中</w:t>
      </w:r>
      <w:r>
        <w:rPr>
          <w:rFonts w:ascii="Times New Roman" w:eastAsia="楷体_GB2312" w:hAnsi="Times New Roman" w:cs="Times New Roman"/>
          <w:b/>
        </w:rPr>
        <w:t>S</w:t>
      </w:r>
      <w:r>
        <w:rPr>
          <w:rFonts w:ascii="Times New Roman" w:eastAsia="楷体_GB2312" w:hAnsi="Times New Roman" w:cs="Times New Roman"/>
          <w:b/>
        </w:rPr>
        <w:t>原子的价层电子对数为：</w:t>
      </w:r>
      <w:r>
        <w:rPr>
          <w:rFonts w:ascii="Times New Roman" w:eastAsia="楷体_GB2312" w:hAnsi="Times New Roman" w:cs="Times New Roman"/>
          <w:b/>
        </w:rPr>
        <w:t>2</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(6</w:t>
      </w:r>
      <w:r>
        <w:rPr>
          <w:rFonts w:ascii="Times New Roman" w:eastAsia="楷体_GB2312" w:hAnsi="Times New Roman" w:cs="Times New Roman"/>
          <w:b/>
        </w:rPr>
        <w:t>－</w:t>
      </w:r>
      <w:r>
        <w:rPr>
          <w:rFonts w:ascii="Times New Roman" w:eastAsia="楷体_GB2312" w:hAnsi="Times New Roman" w:cs="Times New Roman"/>
          <w:b/>
        </w:rPr>
        <w:t>2</w:t>
      </w:r>
      <w:r>
        <w:rPr>
          <w:rFonts w:hAnsi="宋体"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3</w:t>
      </w:r>
      <w:r>
        <w:rPr>
          <w:rFonts w:ascii="Times New Roman" w:eastAsia="楷体_GB2312" w:hAnsi="Times New Roman" w:cs="Times New Roman"/>
          <w:b/>
        </w:rPr>
        <w:t>，分子的立体构型为</w:t>
      </w:r>
      <w:r>
        <w:rPr>
          <w:rFonts w:ascii="Times New Roman" w:eastAsia="楷体_GB2312" w:hAnsi="Times New Roman" w:cs="Times New Roman"/>
          <w:b/>
        </w:rPr>
        <w:t>V</w:t>
      </w:r>
      <w:r>
        <w:rPr>
          <w:rFonts w:ascii="Times New Roman" w:eastAsia="楷体_GB2312" w:hAnsi="Times New Roman" w:cs="Times New Roman"/>
          <w:b/>
        </w:rPr>
        <w:t>形；</w:t>
      </w:r>
      <w:r>
        <w:rPr>
          <w:rFonts w:ascii="Times New Roman" w:eastAsia="楷体_GB2312" w:hAnsi="Times New Roman" w:cs="Times New Roman"/>
          <w:b/>
        </w:rPr>
        <w:t>SO</w:t>
      </w:r>
      <w:r>
        <w:rPr>
          <w:rFonts w:ascii="Times New Roman" w:eastAsia="楷体_GB2312" w:hAnsi="Times New Roman" w:cs="Times New Roman"/>
          <w:b/>
          <w:vertAlign w:val="subscript"/>
        </w:rPr>
        <w:t>3</w:t>
      </w:r>
      <w:r>
        <w:rPr>
          <w:rFonts w:ascii="Times New Roman" w:eastAsia="楷体_GB2312" w:hAnsi="Times New Roman" w:cs="Times New Roman"/>
          <w:b/>
        </w:rPr>
        <w:t>气态为单分子，该分子中</w:t>
      </w:r>
      <w:r>
        <w:rPr>
          <w:rFonts w:ascii="Times New Roman" w:eastAsia="楷体_GB2312" w:hAnsi="Times New Roman" w:cs="Times New Roman"/>
          <w:b/>
        </w:rPr>
        <w:t>S</w:t>
      </w:r>
      <w:r>
        <w:rPr>
          <w:rFonts w:ascii="Times New Roman" w:eastAsia="楷体_GB2312" w:hAnsi="Times New Roman" w:cs="Times New Roman"/>
          <w:b/>
        </w:rPr>
        <w:t>原子的杂化轨道类型为</w:t>
      </w:r>
      <w:r>
        <w:rPr>
          <w:rFonts w:ascii="Times New Roman" w:eastAsia="楷体_GB2312" w:hAnsi="Times New Roman" w:cs="Times New Roman"/>
          <w:b/>
        </w:rPr>
        <w:t>sp</w:t>
      </w:r>
      <w:r>
        <w:rPr>
          <w:rFonts w:ascii="Times New Roman" w:eastAsia="楷体_GB2312" w:hAnsi="Times New Roman" w:cs="Times New Roman"/>
          <w:b/>
          <w:vertAlign w:val="superscript"/>
        </w:rPr>
        <w:t>2</w:t>
      </w:r>
      <w:r>
        <w:rPr>
          <w:rFonts w:ascii="Times New Roman" w:eastAsia="楷体_GB2312" w:hAnsi="Times New Roman" w:cs="Times New Roman"/>
          <w:b/>
        </w:rPr>
        <w:t>杂化；</w:t>
      </w:r>
      <w:r>
        <w:rPr>
          <w:rFonts w:ascii="Times New Roman" w:eastAsia="楷体_GB2312" w:hAnsi="Times New Roman" w:cs="Times New Roman"/>
          <w:b/>
        </w:rPr>
        <w:t>SO</w:t>
      </w:r>
      <w:r>
        <w:rPr>
          <w:rFonts w:ascii="Times New Roman" w:eastAsia="楷体_GB2312" w:hAnsi="Times New Roman" w:cs="Times New Roman"/>
          <w:b/>
          <w:vertAlign w:val="subscript"/>
        </w:rPr>
        <w:t>3</w:t>
      </w:r>
      <w:r>
        <w:rPr>
          <w:rFonts w:ascii="Times New Roman" w:eastAsia="楷体_GB2312" w:hAnsi="Times New Roman" w:cs="Times New Roman"/>
          <w:b/>
        </w:rPr>
        <w:t>的三聚体环状结构中，</w:t>
      </w:r>
      <w:r>
        <w:rPr>
          <w:rFonts w:ascii="Times New Roman" w:eastAsia="楷体_GB2312" w:hAnsi="Times New Roman" w:cs="Times New Roman"/>
          <w:b/>
        </w:rPr>
        <w:t>S</w:t>
      </w:r>
      <w:r>
        <w:rPr>
          <w:rFonts w:ascii="Times New Roman" w:eastAsia="楷体_GB2312" w:hAnsi="Times New Roman" w:cs="Times New Roman"/>
          <w:b/>
        </w:rPr>
        <w:t>原子形成</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w:t>
      </w:r>
      <w:r>
        <w:rPr>
          <w:rFonts w:ascii="Times New Roman" w:eastAsia="楷体_GB2312" w:hAnsi="Times New Roman" w:cs="Times New Roman"/>
          <w:b/>
        </w:rPr>
        <w:t>S</w:t>
      </w:r>
      <w:r>
        <w:rPr>
          <w:rFonts w:ascii="Times New Roman" w:eastAsia="楷体_GB2312" w:hAnsi="Times New Roman" w:cs="Times New Roman"/>
          <w:b/>
        </w:rPr>
        <w:t>原子杂化轨道类型为</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杂化；该结构中</w:t>
      </w:r>
      <w:r>
        <w:rPr>
          <w:rFonts w:ascii="Times New Roman" w:eastAsia="楷体_GB2312" w:hAnsi="Times New Roman" w:cs="Times New Roman"/>
          <w:b/>
        </w:rPr>
        <w:t>S—O</w:t>
      </w:r>
      <w:r>
        <w:rPr>
          <w:rFonts w:ascii="Times New Roman" w:eastAsia="楷体_GB2312" w:hAnsi="Times New Roman" w:cs="Times New Roman"/>
          <w:b/>
        </w:rPr>
        <w:t>键长有两类，较短的键为</w:t>
      </w:r>
      <w:r>
        <w:rPr>
          <w:rFonts w:ascii="Times New Roman" w:eastAsia="楷体_GB2312" w:hAnsi="Times New Roman" w:cs="Times New Roman"/>
          <w:b/>
        </w:rPr>
        <w:t>a</w:t>
      </w:r>
      <w:r>
        <w:rPr>
          <w:rFonts w:ascii="Times New Roman" w:eastAsia="楷体_GB2312" w:hAnsi="Times New Roman" w:cs="Times New Roman"/>
          <w:b/>
        </w:rPr>
        <w:t>，该分子中含有</w:t>
      </w:r>
      <w:r>
        <w:rPr>
          <w:rFonts w:ascii="Times New Roman" w:eastAsia="楷体_GB2312" w:hAnsi="Times New Roman" w:cs="Times New Roman"/>
          <w:b/>
        </w:rPr>
        <w:t>12</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w:t>
      </w:r>
      <w:r>
        <w:rPr>
          <w:rFonts w:eastAsia="楷体_GB2312" w:hAnsi="宋体" w:cs="Times New Roman"/>
          <w:b/>
        </w:rPr>
        <w:t>②</w:t>
      </w:r>
      <w:r>
        <w:rPr>
          <w:rFonts w:ascii="Times New Roman" w:eastAsia="楷体_GB2312" w:hAnsi="Times New Roman" w:cs="Times New Roman"/>
          <w:b/>
        </w:rPr>
        <w:t>钒酸钠</w:t>
      </w:r>
      <w:r>
        <w:rPr>
          <w:rFonts w:ascii="Times New Roman" w:eastAsia="楷体_GB2312" w:hAnsi="Times New Roman" w:cs="Times New Roman"/>
          <w:b/>
        </w:rPr>
        <w:t>(Na</w:t>
      </w:r>
      <w:r>
        <w:rPr>
          <w:rFonts w:ascii="Times New Roman" w:eastAsia="楷体_GB2312" w:hAnsi="Times New Roman" w:cs="Times New Roman"/>
          <w:b/>
          <w:vertAlign w:val="subscript"/>
        </w:rPr>
        <w:t>3</w:t>
      </w:r>
      <w:r>
        <w:rPr>
          <w:rFonts w:ascii="Times New Roman" w:eastAsia="楷体_GB2312" w:hAnsi="Times New Roman" w:cs="Times New Roman"/>
          <w:b/>
        </w:rPr>
        <w:t>VO</w:t>
      </w:r>
      <w:r>
        <w:rPr>
          <w:rFonts w:ascii="Times New Roman" w:eastAsia="楷体_GB2312" w:hAnsi="Times New Roman" w:cs="Times New Roman"/>
          <w:b/>
          <w:vertAlign w:val="subscript"/>
        </w:rPr>
        <w:t>4</w:t>
      </w:r>
      <w:r>
        <w:rPr>
          <w:rFonts w:ascii="Times New Roman" w:eastAsia="楷体_GB2312" w:hAnsi="Times New Roman" w:cs="Times New Roman"/>
          <w:b/>
        </w:rPr>
        <w:t>)</w:t>
      </w:r>
      <w:r>
        <w:rPr>
          <w:rFonts w:ascii="Times New Roman" w:eastAsia="楷体_GB2312" w:hAnsi="Times New Roman" w:cs="Times New Roman"/>
          <w:b/>
        </w:rPr>
        <w:t>中阴离子的立体构型为正四面体形，偏钒酸钠的化学式为</w:t>
      </w:r>
      <w:r>
        <w:rPr>
          <w:rFonts w:ascii="Times New Roman" w:eastAsia="楷体_GB2312" w:hAnsi="Times New Roman" w:cs="Times New Roman"/>
          <w:b/>
        </w:rPr>
        <w:t>NaVO</w:t>
      </w:r>
      <w:r>
        <w:rPr>
          <w:rFonts w:ascii="Times New Roman" w:eastAsia="楷体_GB2312" w:hAnsi="Times New Roman" w:cs="Times New Roman"/>
          <w:b/>
          <w:vertAlign w:val="subscript"/>
        </w:rPr>
        <w:t>3</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w:t>
      </w:r>
      <w:r>
        <w:rPr>
          <w:rFonts w:hAnsi="宋体" w:cs="Times New Roman"/>
          <w:b/>
        </w:rPr>
        <w:t>①</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和</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 xml:space="preserve">　</w:t>
      </w:r>
      <w:r>
        <w:rPr>
          <w:rFonts w:ascii="Times New Roman" w:hAnsi="Times New Roman" w:cs="Times New Roman"/>
          <w:b/>
        </w:rPr>
        <w:t>9</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 xml:space="preserve">　</w:t>
      </w:r>
      <w:r>
        <w:rPr>
          <w:rFonts w:hAnsi="宋体" w:cs="Times New Roman"/>
          <w:b/>
        </w:rPr>
        <w:t>②</w:t>
      </w:r>
      <w:r>
        <w:rPr>
          <w:rFonts w:ascii="Times New Roman" w:hAnsi="Times New Roman" w:cs="Times New Roman"/>
          <w:b/>
        </w:rPr>
        <w:t>乙醇分子间存在氢键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hAnsi="宋体" w:cs="Times New Roman"/>
          <w:b/>
        </w:rPr>
        <w:t>①</w:t>
      </w:r>
      <w:r>
        <w:rPr>
          <w:rFonts w:ascii="Times New Roman" w:hAnsi="Times New Roman" w:cs="Times New Roman"/>
          <w:b/>
        </w:rPr>
        <w:t xml:space="preserve">混合型晶体　</w:t>
      </w:r>
      <w:r>
        <w:rPr>
          <w:rFonts w:ascii="Times New Roman" w:hAnsi="Times New Roman" w:cs="Times New Roman"/>
          <w:b/>
        </w:rPr>
        <w:t>σ</w:t>
      </w:r>
      <w:r>
        <w:rPr>
          <w:rFonts w:ascii="Times New Roman" w:hAnsi="Times New Roman" w:cs="Times New Roman"/>
          <w:b/>
        </w:rPr>
        <w:t>键、</w:t>
      </w:r>
      <w:r>
        <w:rPr>
          <w:rFonts w:ascii="Times New Roman" w:hAnsi="Times New Roman" w:cs="Times New Roman"/>
          <w:b/>
        </w:rPr>
        <w:t>π</w:t>
      </w:r>
      <w:r>
        <w:rPr>
          <w:rFonts w:ascii="Times New Roman" w:hAnsi="Times New Roman" w:cs="Times New Roman"/>
          <w:b/>
        </w:rPr>
        <w:t xml:space="preserve">键　</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 xml:space="preserve">　</w:t>
      </w:r>
      <w:r>
        <w:rPr>
          <w:rFonts w:hAnsi="宋体" w:cs="Times New Roman"/>
          <w:b/>
        </w:rPr>
        <w:t>②</w:t>
      </w:r>
      <w:r>
        <w:rPr>
          <w:rFonts w:ascii="Times New Roman" w:hAnsi="Times New Roman" w:cs="Times New Roman"/>
          <w:b/>
        </w:rPr>
        <w:t>4</w:t>
      </w:r>
      <w:r>
        <w:rPr>
          <w:rFonts w:ascii="Times New Roman" w:hAnsi="Times New Roman" w:cs="Times New Roman"/>
          <w:b/>
        </w:rPr>
        <w:t xml:space="preserve">　正四面体形　非极性　</w:t>
      </w:r>
      <w:r>
        <w:rPr>
          <w:rFonts w:hAnsi="宋体" w:cs="Times New Roman"/>
          <w:b/>
        </w:rPr>
        <w:t>③ⅰ</w:t>
      </w:r>
      <w:r>
        <w:rPr>
          <w:rFonts w:ascii="Times New Roman" w:hAnsi="Times New Roman" w:cs="Times New Roman"/>
          <w:b/>
        </w:rPr>
        <w:t>.</w:t>
      </w:r>
      <w:r>
        <w:rPr>
          <w:rFonts w:ascii="Times New Roman" w:hAnsi="Times New Roman" w:cs="Times New Roman"/>
          <w:b/>
        </w:rPr>
        <w:t xml:space="preserve">均为分子晶体，范德华力随相对分子质量增大而增大　</w:t>
      </w:r>
      <w:r>
        <w:rPr>
          <w:rFonts w:hAnsi="宋体" w:cs="Times New Roman"/>
          <w:b/>
        </w:rPr>
        <w:t>ⅱ</w:t>
      </w:r>
      <w:r>
        <w:rPr>
          <w:rFonts w:ascii="Times New Roman" w:hAnsi="Times New Roman" w:cs="Times New Roman"/>
          <w:b/>
        </w:rPr>
        <w:t>.</w:t>
      </w:r>
      <w:r>
        <w:rPr>
          <w:rFonts w:ascii="Times New Roman" w:hAnsi="Times New Roman" w:cs="Times New Roman"/>
          <w:b/>
        </w:rPr>
        <w:t>减弱　增强</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hAnsi="宋体" w:cs="Times New Roman"/>
          <w:b/>
        </w:rPr>
        <w:t>①</w:t>
      </w:r>
      <w:r>
        <w:rPr>
          <w:rFonts w:ascii="Times New Roman" w:hAnsi="Times New Roman" w:cs="Times New Roman"/>
          <w:b/>
        </w:rPr>
        <w:t>3</w:t>
      </w:r>
      <w:r>
        <w:rPr>
          <w:rFonts w:ascii="Times New Roman" w:hAnsi="Times New Roman" w:cs="Times New Roman"/>
          <w:b/>
        </w:rPr>
        <w:t xml:space="preserve">　</w:t>
      </w:r>
      <w:r>
        <w:rPr>
          <w:rFonts w:hAnsi="宋体" w:cs="Times New Roman"/>
          <w:b/>
        </w:rPr>
        <w:t>②</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和</w:t>
      </w:r>
      <w:r>
        <w:rPr>
          <w:rFonts w:ascii="Times New Roman" w:hAnsi="Times New Roman" w:cs="Times New Roman"/>
          <w:b/>
        </w:rPr>
        <w:t>sp</w:t>
      </w:r>
      <w:r>
        <w:rPr>
          <w:rFonts w:ascii="Times New Roman" w:hAnsi="Times New Roman" w:cs="Times New Roman"/>
          <w:b/>
        </w:rPr>
        <w:t xml:space="preserve">　</w:t>
      </w:r>
      <w:r>
        <w:rPr>
          <w:rFonts w:hAnsi="宋体" w:cs="Times New Roman"/>
          <w:b/>
        </w:rPr>
        <w:t>③</w:t>
      </w:r>
      <w:r>
        <w:rPr>
          <w:rFonts w:ascii="Times New Roman" w:hAnsi="Times New Roman" w:cs="Times New Roman"/>
          <w:b/>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2</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④</w:t>
      </w:r>
      <w:r>
        <w:rPr>
          <w:rFonts w:ascii="Times New Roman" w:hAnsi="Times New Roman" w:cs="Times New Roman"/>
          <w:b/>
          <w:noProof/>
        </w:rPr>
        <w:drawing>
          <wp:inline distT="0" distB="0" distL="114300" distR="114300">
            <wp:extent cx="848995" cy="452755"/>
            <wp:effectExtent l="0" t="0" r="4445" b="4445"/>
            <wp:docPr id="3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1"/>
                    <pic:cNvPicPr>
                      <a:picLocks noChangeAspect="1"/>
                    </pic:cNvPicPr>
                  </pic:nvPicPr>
                  <pic:blipFill>
                    <a:blip r:embed="rId67" r:link="rId68"/>
                    <a:stretch>
                      <a:fillRect/>
                    </a:stretch>
                  </pic:blipFill>
                  <pic:spPr>
                    <a:xfrm>
                      <a:off x="0" y="0"/>
                      <a:ext cx="848995" cy="452755"/>
                    </a:xfrm>
                    <a:prstGeom prst="rect">
                      <a:avLst/>
                    </a:prstGeom>
                    <a:noFill/>
                    <a:ln>
                      <a:noFill/>
                    </a:ln>
                  </pic:spPr>
                </pic:pic>
              </a:graphicData>
            </a:graphic>
          </wp:inline>
        </w:drawing>
      </w:r>
      <w:r>
        <w:rPr>
          <w:rFonts w:ascii="Times New Roman" w:hAnsi="Times New Roman" w:cs="Times New Roman"/>
          <w:b/>
        </w:rPr>
        <w:t>或</w:t>
      </w:r>
      <w:r>
        <w:rPr>
          <w:rFonts w:ascii="宋体-方正超大字符集" w:eastAsia="宋体-方正超大字符集" w:hAnsi="宋体-方正超大字符集" w:cs="宋体-方正超大字符集"/>
          <w:b/>
          <w:noProof/>
        </w:rPr>
        <w:drawing>
          <wp:inline distT="0" distB="0" distL="114300" distR="114300">
            <wp:extent cx="968375" cy="548005"/>
            <wp:effectExtent l="0" t="0" r="6985" b="635"/>
            <wp:docPr id="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2"/>
                    <pic:cNvPicPr>
                      <a:picLocks noChangeAspect="1"/>
                    </pic:cNvPicPr>
                  </pic:nvPicPr>
                  <pic:blipFill>
                    <a:blip r:embed="rId66" cstate="print"/>
                    <a:stretch>
                      <a:fillRect/>
                    </a:stretch>
                  </pic:blipFill>
                  <pic:spPr>
                    <a:xfrm>
                      <a:off x="0" y="0"/>
                      <a:ext cx="968375" cy="54800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hAnsi="宋体" w:cs="Times New Roman"/>
          <w:b/>
        </w:rPr>
        <w:t>①</w:t>
      </w:r>
      <w:r>
        <w:rPr>
          <w:rFonts w:ascii="Times New Roman" w:hAnsi="Times New Roman" w:cs="Times New Roman"/>
          <w:b/>
        </w:rPr>
        <w:t>3</w:t>
      </w:r>
      <w:r>
        <w:rPr>
          <w:rFonts w:ascii="Times New Roman" w:hAnsi="Times New Roman" w:cs="Times New Roman"/>
          <w:b/>
        </w:rPr>
        <w:t xml:space="preserve">　</w:t>
      </w:r>
      <w:r>
        <w:rPr>
          <w:rFonts w:ascii="Times New Roman" w:hAnsi="Times New Roman" w:cs="Times New Roman"/>
          <w:b/>
        </w:rPr>
        <w:t>V</w:t>
      </w:r>
      <w:r>
        <w:rPr>
          <w:rFonts w:ascii="Times New Roman" w:hAnsi="Times New Roman" w:cs="Times New Roman"/>
          <w:b/>
        </w:rPr>
        <w:t xml:space="preserve">形　</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 xml:space="preserve">　</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 xml:space="preserve">　</w:t>
      </w:r>
      <w:r>
        <w:rPr>
          <w:rFonts w:ascii="Times New Roman" w:hAnsi="Times New Roman" w:cs="Times New Roman"/>
          <w:b/>
        </w:rPr>
        <w:t>a</w:t>
      </w:r>
      <w:r>
        <w:rPr>
          <w:rFonts w:ascii="Times New Roman" w:hAnsi="Times New Roman" w:cs="Times New Roman"/>
          <w:b/>
        </w:rPr>
        <w:t xml:space="preserve">　</w:t>
      </w:r>
      <w:r>
        <w:rPr>
          <w:rFonts w:ascii="Times New Roman" w:hAnsi="Times New Roman" w:cs="Times New Roman"/>
          <w:b/>
        </w:rPr>
        <w:t>12</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 xml:space="preserve">正四面体形　</w:t>
      </w:r>
      <w:r>
        <w:rPr>
          <w:rFonts w:ascii="Times New Roman" w:hAnsi="Times New Roman" w:cs="Times New Roman"/>
          <w:b/>
        </w:rPr>
        <w:t>NaVO</w:t>
      </w:r>
      <w:r>
        <w:rPr>
          <w:rFonts w:ascii="Times New Roman" w:hAnsi="Times New Roman" w:cs="Times New Roman"/>
          <w:b/>
          <w:vertAlign w:val="subscript"/>
        </w:rPr>
        <w:t>3</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eastAsia="黑体" w:hAnsi="Times New Roman" w:cs="Times New Roman"/>
          <w:b/>
        </w:rPr>
        <w:lastRenderedPageBreak/>
        <w:t>三、晶体结构与性质</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1</w:t>
      </w:r>
      <w:r>
        <w:rPr>
          <w:rFonts w:ascii="Times New Roman" w:hAnsi="Times New Roman" w:cs="Times New Roman"/>
          <w:b/>
        </w:rPr>
        <w:t>．</w:t>
      </w:r>
      <w:r>
        <w:rPr>
          <w:rFonts w:ascii="Times New Roman" w:eastAsia="黑体" w:hAnsi="Times New Roman" w:cs="Times New Roman"/>
          <w:b/>
        </w:rPr>
        <w:t>晶体熔沸点高低比较规律</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不同类型晶体熔沸点高低的比较</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一般情况下，不同类型晶体的熔沸点高低规律：原子晶体</w:t>
      </w:r>
      <w:r>
        <w:rPr>
          <w:rFonts w:ascii="Times New Roman" w:hAnsi="Times New Roman" w:cs="Times New Roman"/>
          <w:b/>
        </w:rPr>
        <w:t>&gt;</w:t>
      </w:r>
      <w:r>
        <w:rPr>
          <w:rFonts w:ascii="Times New Roman" w:hAnsi="Times New Roman" w:cs="Times New Roman"/>
          <w:b/>
        </w:rPr>
        <w:t>离子晶体</w:t>
      </w:r>
      <w:r>
        <w:rPr>
          <w:rFonts w:ascii="Times New Roman" w:hAnsi="Times New Roman" w:cs="Times New Roman"/>
          <w:b/>
        </w:rPr>
        <w:t>&gt;</w:t>
      </w:r>
      <w:r>
        <w:rPr>
          <w:rFonts w:ascii="Times New Roman" w:hAnsi="Times New Roman" w:cs="Times New Roman"/>
          <w:b/>
        </w:rPr>
        <w:t>分子晶体，如金刚石</w:t>
      </w:r>
      <w:r>
        <w:rPr>
          <w:rFonts w:ascii="Times New Roman" w:hAnsi="Times New Roman" w:cs="Times New Roman"/>
          <w:b/>
        </w:rPr>
        <w:t>&gt;NaCl&gt;Cl</w:t>
      </w:r>
      <w:r>
        <w:rPr>
          <w:rFonts w:ascii="Times New Roman" w:hAnsi="Times New Roman" w:cs="Times New Roman"/>
          <w:b/>
          <w:vertAlign w:val="subscript"/>
        </w:rPr>
        <w:t>2</w:t>
      </w:r>
      <w:r>
        <w:rPr>
          <w:rFonts w:ascii="Times New Roman" w:hAnsi="Times New Roman" w:cs="Times New Roman"/>
          <w:b/>
        </w:rPr>
        <w:t>；金属晶体</w:t>
      </w:r>
      <w:r>
        <w:rPr>
          <w:rFonts w:ascii="Times New Roman" w:hAnsi="Times New Roman" w:cs="Times New Roman"/>
          <w:b/>
        </w:rPr>
        <w:t>&gt;</w:t>
      </w:r>
      <w:r>
        <w:rPr>
          <w:rFonts w:ascii="Times New Roman" w:hAnsi="Times New Roman" w:cs="Times New Roman"/>
          <w:b/>
        </w:rPr>
        <w:t>分子晶体，如：</w:t>
      </w:r>
      <w:r>
        <w:rPr>
          <w:rFonts w:ascii="Times New Roman" w:hAnsi="Times New Roman" w:cs="Times New Roman"/>
          <w:b/>
        </w:rPr>
        <w:t>Na&gt;Cl</w:t>
      </w:r>
      <w:r>
        <w:rPr>
          <w:rFonts w:ascii="Times New Roman" w:hAnsi="Times New Roman" w:cs="Times New Roman"/>
          <w:b/>
          <w:vertAlign w:val="subscript"/>
        </w:rPr>
        <w:t>2</w:t>
      </w:r>
      <w:r>
        <w:rPr>
          <w:rFonts w:ascii="Times New Roman" w:eastAsia="楷体_GB2312" w:hAnsi="Times New Roman" w:cs="Times New Roman"/>
          <w:b/>
        </w:rPr>
        <w:t>(</w:t>
      </w:r>
      <w:r>
        <w:rPr>
          <w:rFonts w:ascii="Times New Roman" w:eastAsia="楷体_GB2312" w:hAnsi="Times New Roman" w:cs="Times New Roman"/>
          <w:b/>
        </w:rPr>
        <w:t>金属晶体熔沸点有的很高，如钨、铂等，有的则很低，如汞等</w:t>
      </w:r>
      <w:r>
        <w:rPr>
          <w:rFonts w:ascii="Times New Roman" w:eastAsia="楷体_GB2312"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同种类型晶体熔沸点高低的比较</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原子晶体：</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b\lc\ \rc\](\a\vs4\al\co1(\x(</w:instrText>
      </w:r>
      <w:r>
        <w:rPr>
          <w:rFonts w:ascii="Times New Roman" w:hAnsi="Times New Roman" w:cs="Times New Roman"/>
          <w:b/>
        </w:rPr>
        <w:instrText>半径越小</w:instrText>
      </w:r>
      <w:r>
        <w:rPr>
          <w:rFonts w:ascii="Times New Roman" w:hAnsi="Times New Roman" w:cs="Times New Roman"/>
          <w:b/>
        </w:rPr>
        <w:instrText>),\x(</w:instrText>
      </w:r>
      <w:r>
        <w:rPr>
          <w:rFonts w:ascii="Times New Roman" w:hAnsi="Times New Roman" w:cs="Times New Roman"/>
          <w:b/>
        </w:rPr>
        <w:instrText>键长越短</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x(</w:instrText>
      </w:r>
      <w:r>
        <w:rPr>
          <w:rFonts w:ascii="Times New Roman" w:hAnsi="Times New Roman" w:cs="Times New Roman"/>
          <w:b/>
        </w:rPr>
        <w:instrText>键能越大</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x(</w:instrText>
      </w:r>
      <w:r>
        <w:rPr>
          <w:rFonts w:ascii="Times New Roman" w:hAnsi="Times New Roman" w:cs="Times New Roman"/>
          <w:b/>
        </w:rPr>
        <w:instrText>熔、沸点越高</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如：金刚石</w:t>
      </w:r>
      <w:r>
        <w:rPr>
          <w:rFonts w:ascii="Times New Roman" w:hAnsi="Times New Roman" w:cs="Times New Roman"/>
          <w:b/>
        </w:rPr>
        <w:t>&gt;</w:t>
      </w:r>
      <w:r>
        <w:rPr>
          <w:rFonts w:ascii="Times New Roman" w:hAnsi="Times New Roman" w:cs="Times New Roman"/>
          <w:b/>
        </w:rPr>
        <w:t>石英</w:t>
      </w:r>
      <w:r>
        <w:rPr>
          <w:rFonts w:ascii="Times New Roman" w:hAnsi="Times New Roman" w:cs="Times New Roman"/>
          <w:b/>
        </w:rPr>
        <w:t>&gt;</w:t>
      </w:r>
      <w:r>
        <w:rPr>
          <w:rFonts w:ascii="Times New Roman" w:hAnsi="Times New Roman" w:cs="Times New Roman"/>
          <w:b/>
        </w:rPr>
        <w:t>碳化硅</w:t>
      </w:r>
      <w:r>
        <w:rPr>
          <w:rFonts w:ascii="Times New Roman" w:hAnsi="Times New Roman" w:cs="Times New Roman"/>
          <w:b/>
        </w:rPr>
        <w:t>&gt;</w:t>
      </w:r>
      <w:r>
        <w:rPr>
          <w:rFonts w:ascii="Times New Roman" w:hAnsi="Times New Roman" w:cs="Times New Roman"/>
          <w:b/>
        </w:rPr>
        <w:t>晶体硅。</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离子晶体：</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．衡量离子晶体稳定性的物理量是晶格能。晶格能越大，形成的离子晶体越稳定，熔点越高，硬度越大。</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b</w:t>
      </w:r>
      <w:r>
        <w:rPr>
          <w:rFonts w:ascii="Times New Roman" w:hAnsi="Times New Roman" w:cs="Times New Roman"/>
          <w:b/>
        </w:rPr>
        <w:t>．一般地说，阴阳离子的电荷数越多，离子半径越小，离子键越强，晶格能越大，熔沸点越高，如：</w:t>
      </w:r>
      <w:r>
        <w:rPr>
          <w:rFonts w:ascii="Times New Roman" w:hAnsi="Times New Roman" w:cs="Times New Roman"/>
          <w:b/>
        </w:rPr>
        <w:t>MgO&gt;MgCl</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NaCl&gt;CsCl</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金属晶体：金属离子半径越小，离子所带电荷数越多，其形成的金属键越强，金属单质的熔沸点越高，如</w:t>
      </w:r>
      <w:r>
        <w:rPr>
          <w:rFonts w:ascii="Times New Roman" w:hAnsi="Times New Roman" w:cs="Times New Roman"/>
          <w:b/>
        </w:rPr>
        <w:t>Al&gt;Mg&gt;Na</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④</w:t>
      </w:r>
      <w:r>
        <w:rPr>
          <w:rFonts w:ascii="Times New Roman" w:hAnsi="Times New Roman" w:cs="Times New Roman"/>
          <w:b/>
        </w:rPr>
        <w:t>分子晶体</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．分子间作用力越大，物质的熔沸点越高；具有分子间氢键的分子晶体熔沸点反常地高。如</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Te</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Se</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S</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b</w:t>
      </w:r>
      <w:r>
        <w:rPr>
          <w:rFonts w:ascii="Times New Roman" w:hAnsi="Times New Roman" w:cs="Times New Roman"/>
          <w:b/>
        </w:rPr>
        <w:t>．组成和结构相似的分子晶</w:t>
      </w:r>
      <w:r>
        <w:rPr>
          <w:rFonts w:ascii="Times New Roman" w:hAnsi="Times New Roman" w:cs="Times New Roman"/>
          <w:b/>
        </w:rPr>
        <w:t>体，相对分子质量越大，熔沸点越高，如</w:t>
      </w:r>
      <w:r>
        <w:rPr>
          <w:rFonts w:ascii="Times New Roman" w:hAnsi="Times New Roman" w:cs="Times New Roman"/>
          <w:b/>
        </w:rPr>
        <w:t>SnH</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GeH</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SiH</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CH</w:t>
      </w:r>
      <w:r>
        <w:rPr>
          <w:rFonts w:ascii="Times New Roman" w:hAnsi="Times New Roman" w:cs="Times New Roman"/>
          <w:b/>
          <w:vertAlign w:val="subscript"/>
        </w:rPr>
        <w:t>4</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c</w:t>
      </w:r>
      <w:r>
        <w:rPr>
          <w:rFonts w:ascii="Times New Roman" w:hAnsi="Times New Roman" w:cs="Times New Roman"/>
          <w:b/>
        </w:rPr>
        <w:t>．组成和结构不相似的分子晶体</w:t>
      </w:r>
      <w:r>
        <w:rPr>
          <w:rFonts w:ascii="Times New Roman" w:hAnsi="Times New Roman" w:cs="Times New Roman"/>
          <w:b/>
        </w:rPr>
        <w:t>(</w:t>
      </w:r>
      <w:r>
        <w:rPr>
          <w:rFonts w:ascii="Times New Roman" w:eastAsia="楷体_GB2312" w:hAnsi="Times New Roman" w:cs="Times New Roman"/>
          <w:b/>
        </w:rPr>
        <w:t>相对分子质量接近</w:t>
      </w:r>
      <w:r>
        <w:rPr>
          <w:rFonts w:ascii="Times New Roman" w:hAnsi="Times New Roman" w:cs="Times New Roman"/>
          <w:b/>
        </w:rPr>
        <w:t>)</w:t>
      </w:r>
      <w:r>
        <w:rPr>
          <w:rFonts w:ascii="Times New Roman" w:hAnsi="Times New Roman" w:cs="Times New Roman"/>
          <w:b/>
        </w:rPr>
        <w:t>，分子的极性越大，其熔沸点越高，如</w:t>
      </w:r>
      <w:r>
        <w:rPr>
          <w:rFonts w:ascii="Times New Roman" w:hAnsi="Times New Roman" w:cs="Times New Roman"/>
          <w:b/>
        </w:rPr>
        <w:t>CO</w:t>
      </w:r>
      <w:r>
        <w:rPr>
          <w:rFonts w:ascii="Times New Roman" w:hAnsi="Times New Roman" w:cs="Times New Roman"/>
          <w:b/>
        </w:rPr>
        <w:t>＞</w:t>
      </w:r>
      <w:r>
        <w:rPr>
          <w:rFonts w:ascii="Times New Roman" w:hAnsi="Times New Roman" w:cs="Times New Roman"/>
          <w:b/>
        </w:rPr>
        <w:t>N</w:t>
      </w:r>
      <w:r>
        <w:rPr>
          <w:rFonts w:ascii="Times New Roman" w:hAnsi="Times New Roman" w:cs="Times New Roman"/>
          <w:b/>
          <w:vertAlign w:val="subscript"/>
        </w:rPr>
        <w:t>2</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d</w:t>
      </w:r>
      <w:r>
        <w:rPr>
          <w:rFonts w:ascii="Times New Roman" w:hAnsi="Times New Roman" w:cs="Times New Roman"/>
          <w:b/>
        </w:rPr>
        <w:t>．在同分异构体中，一般支链越多，熔沸点越低，如正戊烷＞异戊烷＞新戊烷。</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2</w:t>
      </w:r>
      <w:r>
        <w:rPr>
          <w:rFonts w:ascii="Times New Roman" w:hAnsi="Times New Roman" w:cs="Times New Roman"/>
          <w:b/>
        </w:rPr>
        <w:t>．</w:t>
      </w:r>
      <w:r>
        <w:rPr>
          <w:rFonts w:ascii="Times New Roman" w:eastAsia="黑体" w:hAnsi="Times New Roman" w:cs="Times New Roman"/>
          <w:b/>
        </w:rPr>
        <w:t>晶体结构的计算方法</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晶体结构的计算常常涉及如下数据：晶体密度、</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w:t>
      </w:r>
      <w:r>
        <w:rPr>
          <w:rFonts w:ascii="Times New Roman" w:hAnsi="Times New Roman" w:cs="Times New Roman"/>
          <w:b/>
          <w:i/>
        </w:rPr>
        <w:t>M</w:t>
      </w:r>
      <w:r>
        <w:rPr>
          <w:rFonts w:ascii="Times New Roman" w:hAnsi="Times New Roman" w:cs="Times New Roman"/>
          <w:b/>
        </w:rPr>
        <w:t>、晶体体积、微粒间距离、微粒半径、夹角等，密度的表达式往往是列等式的依据。解答这类题目时，一要掌握</w:t>
      </w:r>
      <w:r>
        <w:rPr>
          <w:rFonts w:hAnsi="宋体" w:cs="Times New Roman"/>
          <w:b/>
        </w:rPr>
        <w:t>“</w:t>
      </w:r>
      <w:r>
        <w:rPr>
          <w:rFonts w:ascii="Times New Roman" w:hAnsi="Times New Roman" w:cs="Times New Roman"/>
          <w:b/>
        </w:rPr>
        <w:t>均摊法</w:t>
      </w:r>
      <w:r>
        <w:rPr>
          <w:rFonts w:hAnsi="宋体" w:cs="Times New Roman"/>
          <w:b/>
        </w:rPr>
        <w:t>”</w:t>
      </w:r>
      <w:r>
        <w:rPr>
          <w:rFonts w:ascii="Times New Roman" w:hAnsi="Times New Roman" w:cs="Times New Roman"/>
          <w:b/>
        </w:rPr>
        <w:t>原理，二要有扎实的立体几何知识，三要熟悉常见晶体的结构特征，并能整合贯通，举一反三。</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hAnsi="宋体" w:cs="Times New Roman"/>
          <w:b/>
        </w:rPr>
        <w:t>“</w:t>
      </w:r>
      <w:r>
        <w:rPr>
          <w:rFonts w:ascii="Times New Roman" w:hAnsi="Times New Roman" w:cs="Times New Roman"/>
          <w:b/>
        </w:rPr>
        <w:t>均摊法</w:t>
      </w:r>
      <w:r>
        <w:rPr>
          <w:rFonts w:hAnsi="宋体" w:cs="Times New Roman"/>
          <w:b/>
        </w:rPr>
        <w:t>”</w:t>
      </w:r>
      <w:r>
        <w:rPr>
          <w:rFonts w:ascii="Times New Roman" w:hAnsi="Times New Roman" w:cs="Times New Roman"/>
          <w:b/>
        </w:rPr>
        <w:t>原理</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848485" cy="1440180"/>
            <wp:effectExtent l="0" t="0" r="10795" b="7620"/>
            <wp:docPr id="2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3"/>
                    <pic:cNvPicPr>
                      <a:picLocks noChangeAspect="1"/>
                    </pic:cNvPicPr>
                  </pic:nvPicPr>
                  <pic:blipFill>
                    <a:blip r:embed="rId69" r:link="rId70"/>
                    <a:stretch>
                      <a:fillRect/>
                    </a:stretch>
                  </pic:blipFill>
                  <pic:spPr>
                    <a:xfrm>
                      <a:off x="0" y="0"/>
                      <a:ext cx="1848485" cy="144018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熟记几种常见的晶胞结构及晶胞含有的粒子数目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noProof/>
        </w:rPr>
        <w:drawing>
          <wp:inline distT="0" distB="0" distL="114300" distR="114300">
            <wp:extent cx="705485" cy="880745"/>
            <wp:effectExtent l="0" t="0" r="10795" b="3175"/>
            <wp:docPr id="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
                    <pic:cNvPicPr>
                      <a:picLocks noChangeAspect="1"/>
                    </pic:cNvPicPr>
                  </pic:nvPicPr>
                  <pic:blipFill>
                    <a:blip r:embed="rId71" r:link="rId72"/>
                    <a:stretch>
                      <a:fillRect/>
                    </a:stretch>
                  </pic:blipFill>
                  <pic:spPr>
                    <a:xfrm>
                      <a:off x="0" y="0"/>
                      <a:ext cx="705485" cy="880745"/>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114300" distR="114300">
            <wp:extent cx="871855" cy="938530"/>
            <wp:effectExtent l="0" t="0" r="12065" b="6350"/>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pic:cNvPicPr>
                  </pic:nvPicPr>
                  <pic:blipFill>
                    <a:blip r:embed="rId73" r:link="rId74"/>
                    <a:stretch>
                      <a:fillRect/>
                    </a:stretch>
                  </pic:blipFill>
                  <pic:spPr>
                    <a:xfrm>
                      <a:off x="0" y="0"/>
                      <a:ext cx="871855" cy="938530"/>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114300" distR="114300">
            <wp:extent cx="835025" cy="926465"/>
            <wp:effectExtent l="0" t="0" r="3175" b="3175"/>
            <wp:docPr id="1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
                    <pic:cNvPicPr>
                      <a:picLocks noChangeAspect="1"/>
                    </pic:cNvPicPr>
                  </pic:nvPicPr>
                  <pic:blipFill>
                    <a:blip r:embed="rId75" r:link="rId76"/>
                    <a:stretch>
                      <a:fillRect/>
                    </a:stretch>
                  </pic:blipFill>
                  <pic:spPr>
                    <a:xfrm>
                      <a:off x="0" y="0"/>
                      <a:ext cx="835025" cy="92646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noProof/>
        </w:rPr>
        <w:drawing>
          <wp:inline distT="0" distB="0" distL="114300" distR="114300">
            <wp:extent cx="760730" cy="814070"/>
            <wp:effectExtent l="0" t="0" r="1270" b="8890"/>
            <wp:docPr id="1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7"/>
                    <pic:cNvPicPr>
                      <a:picLocks noChangeAspect="1"/>
                    </pic:cNvPicPr>
                  </pic:nvPicPr>
                  <pic:blipFill>
                    <a:blip r:embed="rId77" r:link="rId78"/>
                    <a:stretch>
                      <a:fillRect/>
                    </a:stretch>
                  </pic:blipFill>
                  <pic:spPr>
                    <a:xfrm>
                      <a:off x="0" y="0"/>
                      <a:ext cx="760730" cy="814070"/>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114300" distR="114300">
            <wp:extent cx="836930" cy="835025"/>
            <wp:effectExtent l="0" t="0" r="1270" b="3175"/>
            <wp:docPr id="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8"/>
                    <pic:cNvPicPr>
                      <a:picLocks noChangeAspect="1"/>
                    </pic:cNvPicPr>
                  </pic:nvPicPr>
                  <pic:blipFill>
                    <a:blip r:embed="rId79" r:link="rId80"/>
                    <a:stretch>
                      <a:fillRect/>
                    </a:stretch>
                  </pic:blipFill>
                  <pic:spPr>
                    <a:xfrm>
                      <a:off x="0" y="0"/>
                      <a:ext cx="836930" cy="835025"/>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114300" distR="114300">
            <wp:extent cx="854710" cy="948055"/>
            <wp:effectExtent l="0" t="0" r="13970" b="12065"/>
            <wp:docPr id="2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9"/>
                    <pic:cNvPicPr>
                      <a:picLocks noChangeAspect="1"/>
                    </pic:cNvPicPr>
                  </pic:nvPicPr>
                  <pic:blipFill>
                    <a:blip r:embed="rId81" r:link="rId82"/>
                    <a:stretch>
                      <a:fillRect/>
                    </a:stretch>
                  </pic:blipFill>
                  <pic:spPr>
                    <a:xfrm>
                      <a:off x="0" y="0"/>
                      <a:ext cx="854710" cy="94805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w:t>
      </w:r>
      <w:r>
        <w:rPr>
          <w:rFonts w:ascii="Times New Roman" w:hAnsi="Times New Roman" w:cs="Times New Roman"/>
          <w:b/>
        </w:rPr>
        <w:t>NaCl</w:t>
      </w:r>
      <w:r>
        <w:rPr>
          <w:rFonts w:ascii="Times New Roman" w:eastAsia="楷体_GB2312" w:hAnsi="Times New Roman" w:cs="Times New Roman"/>
          <w:b/>
        </w:rPr>
        <w:t>(</w:t>
      </w:r>
      <w:r>
        <w:rPr>
          <w:rFonts w:ascii="Times New Roman" w:eastAsia="楷体_GB2312" w:hAnsi="Times New Roman" w:cs="Times New Roman"/>
          <w:b/>
        </w:rPr>
        <w:t>含</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Na</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Cl</w:t>
      </w:r>
      <w:r>
        <w:rPr>
          <w:rFonts w:ascii="Times New Roman" w:eastAsia="楷体_GB2312" w:hAnsi="Times New Roman" w:cs="Times New Roman"/>
          <w:b/>
          <w:vertAlign w:val="superscript"/>
        </w:rPr>
        <w:t>－</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B</w:t>
      </w:r>
      <w:r>
        <w:rPr>
          <w:rFonts w:ascii="Times New Roman" w:hAnsi="Times New Roman" w:cs="Times New Roman"/>
          <w:b/>
        </w:rPr>
        <w:t>．干冰</w:t>
      </w:r>
      <w:r>
        <w:rPr>
          <w:rFonts w:ascii="Times New Roman" w:eastAsia="楷体_GB2312" w:hAnsi="Times New Roman" w:cs="Times New Roman"/>
          <w:b/>
        </w:rPr>
        <w:t>(</w:t>
      </w:r>
      <w:r>
        <w:rPr>
          <w:rFonts w:ascii="Times New Roman" w:eastAsia="楷体_GB2312" w:hAnsi="Times New Roman" w:cs="Times New Roman"/>
          <w:b/>
        </w:rPr>
        <w:t>含</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CO</w:t>
      </w:r>
      <w:r>
        <w:rPr>
          <w:rFonts w:ascii="Times New Roman" w:eastAsia="楷体_GB2312" w:hAnsi="Times New Roman" w:cs="Times New Roman"/>
          <w:b/>
          <w:vertAlign w:val="subscript"/>
        </w:rPr>
        <w:t>2</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CaF</w:t>
      </w:r>
      <w:r>
        <w:rPr>
          <w:rFonts w:ascii="Times New Roman" w:hAnsi="Times New Roman" w:cs="Times New Roman"/>
          <w:b/>
          <w:vertAlign w:val="subscript"/>
        </w:rPr>
        <w:t>2</w:t>
      </w:r>
      <w:r>
        <w:rPr>
          <w:rFonts w:ascii="Times New Roman" w:eastAsia="楷体_GB2312" w:hAnsi="Times New Roman" w:cs="Times New Roman"/>
          <w:b/>
        </w:rPr>
        <w:t>(</w:t>
      </w:r>
      <w:r>
        <w:rPr>
          <w:rFonts w:ascii="Times New Roman" w:eastAsia="楷体_GB2312" w:hAnsi="Times New Roman" w:cs="Times New Roman"/>
          <w:b/>
        </w:rPr>
        <w:t>含</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Ca</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8</w:t>
      </w:r>
      <w:r>
        <w:rPr>
          <w:rFonts w:ascii="Times New Roman" w:eastAsia="楷体_GB2312" w:hAnsi="Times New Roman" w:cs="Times New Roman"/>
          <w:b/>
        </w:rPr>
        <w:t>个</w:t>
      </w:r>
      <w:r>
        <w:rPr>
          <w:rFonts w:ascii="Times New Roman" w:eastAsia="楷体_GB2312" w:hAnsi="Times New Roman" w:cs="Times New Roman"/>
          <w:b/>
        </w:rPr>
        <w:t>F</w:t>
      </w:r>
      <w:r>
        <w:rPr>
          <w:rFonts w:ascii="Times New Roman" w:eastAsia="楷体_GB2312" w:hAnsi="Times New Roman" w:cs="Times New Roman"/>
          <w:b/>
          <w:vertAlign w:val="superscript"/>
        </w:rPr>
        <w:t>－</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D</w:t>
      </w:r>
      <w:r>
        <w:rPr>
          <w:rFonts w:ascii="Times New Roman" w:hAnsi="Times New Roman" w:cs="Times New Roman"/>
          <w:b/>
        </w:rPr>
        <w:t>．金刚石</w:t>
      </w:r>
      <w:r>
        <w:rPr>
          <w:rFonts w:ascii="Times New Roman" w:eastAsia="楷体_GB2312" w:hAnsi="Times New Roman" w:cs="Times New Roman"/>
          <w:b/>
        </w:rPr>
        <w:t>(</w:t>
      </w:r>
      <w:r>
        <w:rPr>
          <w:rFonts w:ascii="Times New Roman" w:eastAsia="楷体_GB2312" w:hAnsi="Times New Roman" w:cs="Times New Roman"/>
          <w:b/>
        </w:rPr>
        <w:t>含</w:t>
      </w:r>
      <w:r>
        <w:rPr>
          <w:rFonts w:ascii="Times New Roman" w:eastAsia="楷体_GB2312" w:hAnsi="Times New Roman" w:cs="Times New Roman"/>
          <w:b/>
        </w:rPr>
        <w:t>8</w:t>
      </w:r>
      <w:r>
        <w:rPr>
          <w:rFonts w:ascii="Times New Roman" w:eastAsia="楷体_GB2312" w:hAnsi="Times New Roman" w:cs="Times New Roman"/>
          <w:b/>
        </w:rPr>
        <w:t>个</w:t>
      </w:r>
      <w:r>
        <w:rPr>
          <w:rFonts w:ascii="Times New Roman" w:eastAsia="楷体_GB2312" w:hAnsi="Times New Roman" w:cs="Times New Roman"/>
          <w:b/>
        </w:rPr>
        <w:t>C)</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E</w:t>
      </w:r>
      <w:r>
        <w:rPr>
          <w:rFonts w:ascii="Times New Roman" w:hAnsi="Times New Roman" w:cs="Times New Roman"/>
          <w:b/>
        </w:rPr>
        <w:t>．体心立方</w:t>
      </w:r>
      <w:r>
        <w:rPr>
          <w:rFonts w:ascii="Times New Roman" w:eastAsia="楷体_GB2312" w:hAnsi="Times New Roman" w:cs="Times New Roman"/>
          <w:b/>
        </w:rPr>
        <w:t>(</w:t>
      </w:r>
      <w:r>
        <w:rPr>
          <w:rFonts w:ascii="Times New Roman" w:eastAsia="楷体_GB2312" w:hAnsi="Times New Roman" w:cs="Times New Roman"/>
          <w:b/>
        </w:rPr>
        <w:t>含</w:t>
      </w:r>
      <w:r>
        <w:rPr>
          <w:rFonts w:ascii="Times New Roman" w:eastAsia="楷体_GB2312" w:hAnsi="Times New Roman" w:cs="Times New Roman"/>
          <w:b/>
        </w:rPr>
        <w:t>2</w:t>
      </w:r>
      <w:r>
        <w:rPr>
          <w:rFonts w:ascii="Times New Roman" w:eastAsia="楷体_GB2312" w:hAnsi="Times New Roman" w:cs="Times New Roman"/>
          <w:b/>
        </w:rPr>
        <w:t>个原子</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F</w:t>
      </w:r>
      <w:r>
        <w:rPr>
          <w:rFonts w:ascii="Times New Roman" w:hAnsi="Times New Roman" w:cs="Times New Roman"/>
          <w:b/>
        </w:rPr>
        <w:t>．面心立方</w:t>
      </w:r>
      <w:r>
        <w:rPr>
          <w:rFonts w:ascii="Times New Roman" w:eastAsia="楷体_GB2312" w:hAnsi="Times New Roman" w:cs="Times New Roman"/>
          <w:b/>
        </w:rPr>
        <w:t>(</w:t>
      </w:r>
      <w:r>
        <w:rPr>
          <w:rFonts w:ascii="Times New Roman" w:eastAsia="楷体_GB2312" w:hAnsi="Times New Roman" w:cs="Times New Roman"/>
          <w:b/>
        </w:rPr>
        <w:t>含</w:t>
      </w:r>
      <w:r>
        <w:rPr>
          <w:rFonts w:ascii="Times New Roman" w:eastAsia="楷体_GB2312" w:hAnsi="Times New Roman" w:cs="Times New Roman"/>
          <w:b/>
        </w:rPr>
        <w:t>4</w:t>
      </w:r>
      <w:r>
        <w:rPr>
          <w:rFonts w:ascii="Times New Roman" w:eastAsia="楷体_GB2312" w:hAnsi="Times New Roman" w:cs="Times New Roman"/>
          <w:b/>
        </w:rPr>
        <w:t>个原子</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非平行六面体形晶胞中粒子数目的计算同样可用</w:t>
      </w:r>
      <w:r>
        <w:rPr>
          <w:rFonts w:hAnsi="宋体" w:cs="Times New Roman"/>
          <w:b/>
        </w:rPr>
        <w:t>“</w:t>
      </w:r>
      <w:r>
        <w:rPr>
          <w:rFonts w:ascii="Times New Roman" w:hAnsi="Times New Roman" w:cs="Times New Roman"/>
          <w:b/>
        </w:rPr>
        <w:t>均摊法</w:t>
      </w:r>
      <w:r>
        <w:rPr>
          <w:rFonts w:hAnsi="宋体" w:cs="Times New Roman"/>
          <w:b/>
        </w:rPr>
        <w:t>”</w:t>
      </w:r>
      <w:r>
        <w:rPr>
          <w:rFonts w:ascii="Times New Roman" w:hAnsi="Times New Roman" w:cs="Times New Roman"/>
          <w:b/>
        </w:rPr>
        <w:t>，其关键仍然是确定一个粒子为几个晶胞所共有。例如，石墨晶胞中每一层内碳原子排成六边形，其顶点</w:t>
      </w:r>
      <w:r>
        <w:rPr>
          <w:rFonts w:ascii="Times New Roman"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个碳原子</w:t>
      </w:r>
      <w:r>
        <w:rPr>
          <w:rFonts w:ascii="Times New Roman" w:hAnsi="Times New Roman" w:cs="Times New Roman"/>
          <w:b/>
        </w:rPr>
        <w:t>)</w:t>
      </w:r>
      <w:r>
        <w:rPr>
          <w:rFonts w:ascii="Times New Roman" w:hAnsi="Times New Roman" w:cs="Times New Roman"/>
          <w:b/>
        </w:rPr>
        <w:t>对六边形的贡献为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，那么一个六边形实际有</w:t>
      </w:r>
      <w:r>
        <w:rPr>
          <w:rFonts w:ascii="Times New Roman"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2</w:t>
      </w:r>
      <w:r>
        <w:rPr>
          <w:rFonts w:ascii="Times New Roman" w:hAnsi="Times New Roman" w:cs="Times New Roman"/>
          <w:b/>
        </w:rPr>
        <w:t>个碳原子。又如，在六棱柱晶胞</w:t>
      </w:r>
      <w:r>
        <w:rPr>
          <w:rFonts w:ascii="Times New Roman" w:hAnsi="Times New Roman" w:cs="Times New Roman"/>
          <w:b/>
        </w:rPr>
        <w:t>(</w:t>
      </w:r>
      <w:r>
        <w:rPr>
          <w:rFonts w:ascii="Times New Roman" w:eastAsia="楷体_GB2312" w:hAnsi="Times New Roman" w:cs="Times New Roman"/>
          <w:b/>
        </w:rPr>
        <w:t>如下图所示的</w:t>
      </w:r>
      <w:r>
        <w:rPr>
          <w:rFonts w:ascii="Times New Roman" w:eastAsia="楷体_GB2312" w:hAnsi="Times New Roman" w:cs="Times New Roman"/>
          <w:b/>
        </w:rPr>
        <w:t>MgB</w:t>
      </w:r>
      <w:r>
        <w:rPr>
          <w:rFonts w:ascii="Times New Roman" w:eastAsia="楷体_GB2312" w:hAnsi="Times New Roman" w:cs="Times New Roman"/>
          <w:b/>
          <w:vertAlign w:val="subscript"/>
        </w:rPr>
        <w:t>2</w:t>
      </w:r>
      <w:r>
        <w:rPr>
          <w:rFonts w:ascii="Times New Roman" w:eastAsia="楷体_GB2312" w:hAnsi="Times New Roman" w:cs="Times New Roman"/>
          <w:b/>
        </w:rPr>
        <w:t>晶胞</w:t>
      </w:r>
      <w:r>
        <w:rPr>
          <w:rFonts w:ascii="Times New Roman" w:hAnsi="Times New Roman" w:cs="Times New Roman"/>
          <w:b/>
        </w:rPr>
        <w:t>)</w:t>
      </w:r>
      <w:r>
        <w:rPr>
          <w:rFonts w:ascii="Times New Roman" w:hAnsi="Times New Roman" w:cs="Times New Roman"/>
          <w:b/>
        </w:rPr>
        <w:t>中，顶点上的原子为</w:t>
      </w:r>
      <w:r>
        <w:rPr>
          <w:rFonts w:ascii="Times New Roman" w:hAnsi="Times New Roman" w:cs="Times New Roman"/>
          <w:b/>
        </w:rPr>
        <w:t>6</w:t>
      </w:r>
      <w:r>
        <w:rPr>
          <w:rFonts w:ascii="Times New Roman" w:hAnsi="Times New Roman" w:cs="Times New Roman"/>
          <w:b/>
        </w:rPr>
        <w:t>个晶胞</w:t>
      </w:r>
      <w:r>
        <w:rPr>
          <w:rFonts w:ascii="Times New Roman" w:hAnsi="Times New Roman" w:cs="Times New Roman"/>
          <w:b/>
        </w:rPr>
        <w:t>(</w:t>
      </w:r>
      <w:r>
        <w:rPr>
          <w:rFonts w:ascii="Times New Roman" w:eastAsia="楷体_GB2312" w:hAnsi="Times New Roman" w:cs="Times New Roman"/>
          <w:b/>
        </w:rPr>
        <w:t>同层</w:t>
      </w:r>
      <w:r>
        <w:rPr>
          <w:rFonts w:ascii="Times New Roman" w:eastAsia="楷体_GB2312" w:hAnsi="Times New Roman" w:cs="Times New Roman"/>
          <w:b/>
        </w:rPr>
        <w:t>3</w:t>
      </w:r>
      <w:r>
        <w:rPr>
          <w:rFonts w:ascii="Times New Roman" w:eastAsia="楷体_GB2312" w:hAnsi="Times New Roman" w:cs="Times New Roman"/>
          <w:b/>
        </w:rPr>
        <w:t>个，上层或下层</w:t>
      </w:r>
      <w:r>
        <w:rPr>
          <w:rFonts w:ascii="Times New Roman" w:eastAsia="楷体_GB2312" w:hAnsi="Times New Roman" w:cs="Times New Roman"/>
          <w:b/>
        </w:rPr>
        <w:t>3</w:t>
      </w:r>
      <w:r>
        <w:rPr>
          <w:rFonts w:ascii="Times New Roman" w:eastAsia="楷体_GB2312" w:hAnsi="Times New Roman" w:cs="Times New Roman"/>
          <w:b/>
        </w:rPr>
        <w:t>个</w:t>
      </w:r>
      <w:r>
        <w:rPr>
          <w:rFonts w:ascii="Times New Roman" w:hAnsi="Times New Roman" w:cs="Times New Roman"/>
          <w:b/>
        </w:rPr>
        <w:t>)</w:t>
      </w:r>
      <w:r>
        <w:rPr>
          <w:rFonts w:ascii="Times New Roman" w:hAnsi="Times New Roman" w:cs="Times New Roman"/>
          <w:b/>
        </w:rPr>
        <w:t>所共有，面上的原子为</w:t>
      </w:r>
      <w:r>
        <w:rPr>
          <w:rFonts w:ascii="Times New Roman" w:hAnsi="Times New Roman" w:cs="Times New Roman"/>
          <w:b/>
        </w:rPr>
        <w:t>2</w:t>
      </w:r>
      <w:r>
        <w:rPr>
          <w:rFonts w:ascii="Times New Roman" w:hAnsi="Times New Roman" w:cs="Times New Roman"/>
          <w:b/>
        </w:rPr>
        <w:t>个晶胞所共有，因此镁原子个数为</w:t>
      </w:r>
      <w:r>
        <w:rPr>
          <w:rFonts w:ascii="Times New Roman" w:hAnsi="Times New Roman" w:cs="Times New Roman"/>
          <w:b/>
        </w:rPr>
        <w:t>12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f(1,6)</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3</w:t>
      </w:r>
      <w:r>
        <w:rPr>
          <w:rFonts w:ascii="Times New Roman" w:hAnsi="Times New Roman" w:cs="Times New Roman"/>
          <w:b/>
        </w:rPr>
        <w:t>，硼原子个数为</w:t>
      </w:r>
      <w:r>
        <w:rPr>
          <w:rFonts w:ascii="Times New Roman" w:hAnsi="Times New Roman" w:cs="Times New Roman"/>
          <w:b/>
        </w:rPr>
        <w:t>6</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900430" cy="970915"/>
            <wp:effectExtent l="0" t="0" r="13970" b="4445"/>
            <wp:docPr id="5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pic:cNvPicPr>
                      <a:picLocks noChangeAspect="1"/>
                    </pic:cNvPicPr>
                  </pic:nvPicPr>
                  <pic:blipFill>
                    <a:blip r:embed="rId83" r:link="rId84"/>
                    <a:stretch>
                      <a:fillRect/>
                    </a:stretch>
                  </pic:blipFill>
                  <pic:spPr>
                    <a:xfrm>
                      <a:off x="0" y="0"/>
                      <a:ext cx="900430" cy="97091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晶体微粒与</w:t>
      </w:r>
      <w:r>
        <w:rPr>
          <w:rFonts w:ascii="Times New Roman" w:hAnsi="Times New Roman" w:cs="Times New Roman"/>
          <w:b/>
          <w:i/>
        </w:rPr>
        <w:t>M</w:t>
      </w:r>
      <w:r>
        <w:rPr>
          <w:rFonts w:ascii="Times New Roman" w:hAnsi="Times New Roman" w:cs="Times New Roman"/>
          <w:b/>
        </w:rPr>
        <w:t>、</w:t>
      </w:r>
      <w:r>
        <w:rPr>
          <w:rFonts w:ascii="Times New Roman" w:hAnsi="Times New Roman" w:cs="Times New Roman"/>
          <w:b/>
          <w:i/>
        </w:rPr>
        <w:t>ρ</w:t>
      </w:r>
      <w:r>
        <w:rPr>
          <w:rFonts w:ascii="Times New Roman" w:hAnsi="Times New Roman" w:cs="Times New Roman"/>
          <w:b/>
        </w:rPr>
        <w:t>之间的关系</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若</w:t>
      </w:r>
      <w:r>
        <w:rPr>
          <w:rFonts w:ascii="Times New Roman" w:hAnsi="Times New Roman" w:cs="Times New Roman"/>
          <w:b/>
        </w:rPr>
        <w:t>1</w:t>
      </w:r>
      <w:r>
        <w:rPr>
          <w:rFonts w:ascii="Times New Roman" w:hAnsi="Times New Roman" w:cs="Times New Roman"/>
          <w:b/>
        </w:rPr>
        <w:t>个晶胞中含有</w:t>
      </w:r>
      <w:r>
        <w:rPr>
          <w:rFonts w:ascii="Times New Roman" w:hAnsi="Times New Roman" w:cs="Times New Roman"/>
          <w:b/>
          <w:i/>
        </w:rPr>
        <w:t>x</w:t>
      </w:r>
      <w:r>
        <w:rPr>
          <w:rFonts w:ascii="Times New Roman" w:hAnsi="Times New Roman" w:cs="Times New Roman"/>
          <w:b/>
        </w:rPr>
        <w:t>个微粒，则</w:t>
      </w:r>
      <w:r>
        <w:rPr>
          <w:rFonts w:ascii="Times New Roman" w:hAnsi="Times New Roman" w:cs="Times New Roman"/>
          <w:b/>
        </w:rPr>
        <w:t>1 mol</w:t>
      </w:r>
      <w:r>
        <w:rPr>
          <w:rFonts w:ascii="Times New Roman" w:hAnsi="Times New Roman" w:cs="Times New Roman"/>
          <w:b/>
        </w:rPr>
        <w:t>该晶胞中含有</w:t>
      </w:r>
      <w:r>
        <w:rPr>
          <w:rFonts w:ascii="Times New Roman" w:hAnsi="Times New Roman" w:cs="Times New Roman"/>
          <w:b/>
          <w:i/>
        </w:rPr>
        <w:t>x</w:t>
      </w:r>
      <w:r>
        <w:rPr>
          <w:rFonts w:ascii="Times New Roman" w:hAnsi="Times New Roman" w:cs="Times New Roman"/>
          <w:b/>
        </w:rPr>
        <w:t xml:space="preserve"> mol </w:t>
      </w:r>
      <w:r>
        <w:rPr>
          <w:rFonts w:ascii="Times New Roman" w:hAnsi="Times New Roman" w:cs="Times New Roman"/>
          <w:b/>
        </w:rPr>
        <w:t>微粒，其质量为</w:t>
      </w:r>
      <w:r>
        <w:rPr>
          <w:rFonts w:ascii="Times New Roman" w:hAnsi="Times New Roman" w:cs="Times New Roman"/>
          <w:b/>
          <w:i/>
        </w:rPr>
        <w:t>xM</w:t>
      </w:r>
      <w:r>
        <w:rPr>
          <w:rFonts w:ascii="Times New Roman" w:hAnsi="Times New Roman" w:cs="Times New Roman"/>
          <w:b/>
        </w:rPr>
        <w:t>g(</w:t>
      </w:r>
      <w:r>
        <w:rPr>
          <w:rFonts w:ascii="Times New Roman" w:eastAsia="楷体_GB2312" w:hAnsi="Times New Roman" w:cs="Times New Roman"/>
          <w:b/>
          <w:i/>
        </w:rPr>
        <w:t>M</w:t>
      </w:r>
      <w:r>
        <w:rPr>
          <w:rFonts w:ascii="Times New Roman" w:eastAsia="楷体_GB2312" w:hAnsi="Times New Roman" w:cs="Times New Roman"/>
          <w:b/>
        </w:rPr>
        <w:t>为微粒的摩尔质量</w:t>
      </w:r>
      <w:r>
        <w:rPr>
          <w:rFonts w:ascii="Times New Roman" w:hAnsi="Times New Roman" w:cs="Times New Roman"/>
          <w:b/>
        </w:rPr>
        <w:t>)</w:t>
      </w:r>
      <w:r>
        <w:rPr>
          <w:rFonts w:ascii="Times New Roman" w:hAnsi="Times New Roman" w:cs="Times New Roman"/>
          <w:b/>
        </w:rPr>
        <w:t>；若该晶胞的质量为</w:t>
      </w:r>
      <w:r>
        <w:rPr>
          <w:rFonts w:ascii="Times New Roman" w:hAnsi="Times New Roman" w:cs="Times New Roman"/>
          <w:b/>
          <w:i/>
        </w:rPr>
        <w:t>ρa</w:t>
      </w:r>
      <w:r>
        <w:rPr>
          <w:rFonts w:ascii="Times New Roman" w:hAnsi="Times New Roman" w:cs="Times New Roman"/>
          <w:b/>
          <w:vertAlign w:val="superscript"/>
        </w:rPr>
        <w:t>3</w:t>
      </w:r>
      <w:r>
        <w:rPr>
          <w:rFonts w:ascii="Times New Roman" w:hAnsi="Times New Roman" w:cs="Times New Roman"/>
          <w:b/>
        </w:rPr>
        <w:t xml:space="preserve"> g(</w:t>
      </w:r>
      <w:r>
        <w:rPr>
          <w:rFonts w:ascii="Times New Roman" w:eastAsia="楷体_GB2312" w:hAnsi="Times New Roman" w:cs="Times New Roman"/>
          <w:b/>
          <w:i/>
        </w:rPr>
        <w:t>a</w:t>
      </w:r>
      <w:r>
        <w:rPr>
          <w:rFonts w:ascii="Times New Roman" w:eastAsia="楷体_GB2312" w:hAnsi="Times New Roman" w:cs="Times New Roman"/>
          <w:b/>
          <w:vertAlign w:val="superscript"/>
        </w:rPr>
        <w:t>3</w:t>
      </w:r>
      <w:r>
        <w:rPr>
          <w:rFonts w:ascii="Times New Roman" w:eastAsia="楷体_GB2312" w:hAnsi="Times New Roman" w:cs="Times New Roman"/>
          <w:b/>
        </w:rPr>
        <w:t>为晶胞的体积</w:t>
      </w:r>
      <w:r>
        <w:rPr>
          <w:rFonts w:ascii="Times New Roman" w:hAnsi="Times New Roman" w:cs="Times New Roman"/>
          <w:b/>
        </w:rPr>
        <w:t>)</w:t>
      </w:r>
      <w:r>
        <w:rPr>
          <w:rFonts w:ascii="Times New Roman" w:hAnsi="Times New Roman" w:cs="Times New Roman"/>
          <w:b/>
        </w:rPr>
        <w:t>，则</w:t>
      </w:r>
      <w:r>
        <w:rPr>
          <w:rFonts w:ascii="Times New Roman" w:hAnsi="Times New Roman" w:cs="Times New Roman"/>
          <w:b/>
        </w:rPr>
        <w:t>1 mol</w:t>
      </w:r>
      <w:r>
        <w:rPr>
          <w:rFonts w:ascii="Times New Roman" w:hAnsi="Times New Roman" w:cs="Times New Roman"/>
          <w:b/>
        </w:rPr>
        <w:t>晶胞的质量为</w:t>
      </w:r>
      <w:r>
        <w:rPr>
          <w:rFonts w:ascii="Times New Roman" w:hAnsi="Times New Roman" w:cs="Times New Roman"/>
          <w:b/>
          <w:i/>
        </w:rPr>
        <w:t>ρa</w:t>
      </w:r>
      <w:r>
        <w:rPr>
          <w:rFonts w:ascii="Times New Roman" w:hAnsi="Times New Roman" w:cs="Times New Roman"/>
          <w:b/>
          <w:vertAlign w:val="superscript"/>
        </w:rPr>
        <w:t>3</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 xml:space="preserve"> </w:t>
      </w:r>
      <w:r>
        <w:rPr>
          <w:rFonts w:ascii="Times New Roman" w:hAnsi="Times New Roman" w:cs="Times New Roman"/>
          <w:b/>
        </w:rPr>
        <w:lastRenderedPageBreak/>
        <w:t>g</w:t>
      </w:r>
      <w:r>
        <w:rPr>
          <w:rFonts w:ascii="Times New Roman" w:hAnsi="Times New Roman" w:cs="Times New Roman"/>
          <w:b/>
        </w:rPr>
        <w:t>，因此有</w:t>
      </w:r>
      <w:r>
        <w:rPr>
          <w:rFonts w:ascii="Times New Roman" w:hAnsi="Times New Roman" w:cs="Times New Roman"/>
          <w:b/>
          <w:i/>
        </w:rPr>
        <w:t>xM</w:t>
      </w:r>
      <w:r>
        <w:rPr>
          <w:rFonts w:ascii="Times New Roman" w:hAnsi="Times New Roman" w:cs="Times New Roman"/>
          <w:b/>
        </w:rPr>
        <w:t>＝</w:t>
      </w:r>
      <w:r>
        <w:rPr>
          <w:rFonts w:ascii="Times New Roman" w:hAnsi="Times New Roman" w:cs="Times New Roman"/>
          <w:b/>
          <w:i/>
        </w:rPr>
        <w:t>ρa</w:t>
      </w:r>
      <w:r>
        <w:rPr>
          <w:rFonts w:ascii="Times New Roman" w:hAnsi="Times New Roman" w:cs="Times New Roman"/>
          <w:b/>
          <w:vertAlign w:val="superscript"/>
        </w:rPr>
        <w:t>3</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晶胞的计算</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计算晶体密度的方法</w:t>
      </w:r>
    </w:p>
    <w:p w:rsidR="00D47DEE" w:rsidRDefault="006E084E">
      <w:pPr>
        <w:pStyle w:val="a3"/>
        <w:tabs>
          <w:tab w:val="left" w:pos="3780"/>
        </w:tabs>
        <w:snapToGrid w:val="0"/>
        <w:spacing w:line="360" w:lineRule="auto"/>
        <w:ind w:firstLineChars="200" w:firstLine="422"/>
        <w:rPr>
          <w:rFonts w:ascii="宋体-方正超大字符集" w:eastAsia="宋体-方正超大字符集" w:hAnsi="宋体-方正超大字符集" w:cs="宋体-方正超大字符集"/>
          <w:b/>
        </w:rPr>
      </w:pPr>
      <w:r>
        <w:rPr>
          <w:rFonts w:ascii="宋体-方正超大字符集" w:eastAsia="宋体-方正超大字符集" w:hAnsi="宋体-方正超大字符集" w:cs="宋体-方正超大字符集"/>
          <w:b/>
          <w:noProof/>
        </w:rPr>
        <w:drawing>
          <wp:inline distT="0" distB="0" distL="114300" distR="114300">
            <wp:extent cx="3220085" cy="938530"/>
            <wp:effectExtent l="0" t="0" r="10795" b="6350"/>
            <wp:docPr id="4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1"/>
                    <pic:cNvPicPr>
                      <a:picLocks noChangeAspect="1"/>
                    </pic:cNvPicPr>
                  </pic:nvPicPr>
                  <pic:blipFill>
                    <a:blip r:embed="rId85"/>
                    <a:stretch>
                      <a:fillRect/>
                    </a:stretch>
                  </pic:blipFill>
                  <pic:spPr>
                    <a:xfrm>
                      <a:off x="0" y="0"/>
                      <a:ext cx="3220085" cy="93853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计算晶体中微粒间距离的方法</w:t>
      </w:r>
    </w:p>
    <w:p w:rsidR="00D47DEE" w:rsidRDefault="006E084E">
      <w:pPr>
        <w:pStyle w:val="a3"/>
        <w:tabs>
          <w:tab w:val="left" w:pos="3780"/>
        </w:tabs>
        <w:snapToGrid w:val="0"/>
        <w:spacing w:line="360" w:lineRule="auto"/>
        <w:ind w:firstLineChars="200" w:firstLine="422"/>
        <w:rPr>
          <w:rFonts w:ascii="宋体-方正超大字符集" w:eastAsia="宋体-方正超大字符集" w:hAnsi="宋体-方正超大字符集" w:cs="宋体-方正超大字符集"/>
          <w:b/>
        </w:rPr>
      </w:pPr>
      <w:r>
        <w:rPr>
          <w:rFonts w:ascii="宋体-方正超大字符集" w:eastAsia="宋体-方正超大字符集" w:hAnsi="宋体-方正超大字符集" w:cs="宋体-方正超大字符集"/>
          <w:b/>
          <w:noProof/>
        </w:rPr>
        <w:drawing>
          <wp:inline distT="0" distB="0" distL="114300" distR="114300">
            <wp:extent cx="3412490" cy="713105"/>
            <wp:effectExtent l="0" t="0" r="1270" b="3175"/>
            <wp:docPr id="6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2"/>
                    <pic:cNvPicPr>
                      <a:picLocks noChangeAspect="1"/>
                    </pic:cNvPicPr>
                  </pic:nvPicPr>
                  <pic:blipFill>
                    <a:blip r:embed="rId86"/>
                    <a:stretch>
                      <a:fillRect/>
                    </a:stretch>
                  </pic:blipFill>
                  <pic:spPr>
                    <a:xfrm>
                      <a:off x="0" y="0"/>
                      <a:ext cx="3412490" cy="71310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3</w:t>
      </w:r>
      <w:r>
        <w:rPr>
          <w:rFonts w:ascii="Times New Roman" w:hAnsi="Times New Roman" w:cs="Times New Roman"/>
          <w:b/>
        </w:rPr>
        <w:t>．</w:t>
      </w:r>
      <w:r>
        <w:rPr>
          <w:rFonts w:ascii="Times New Roman" w:eastAsia="黑体" w:hAnsi="Times New Roman" w:cs="Times New Roman"/>
          <w:b/>
        </w:rPr>
        <w:t>金属晶体空间利用率的计算方法</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空间利用率的定义及计算步骤</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空间利用率：指构成晶体的原子、离子或分子</w:t>
      </w:r>
      <w:r>
        <w:rPr>
          <w:rFonts w:ascii="Times New Roman" w:eastAsia="楷体_GB2312" w:hAnsi="Times New Roman" w:cs="Times New Roman"/>
          <w:b/>
        </w:rPr>
        <w:t>(</w:t>
      </w:r>
      <w:r>
        <w:rPr>
          <w:rFonts w:ascii="Times New Roman" w:eastAsia="楷体_GB2312" w:hAnsi="Times New Roman" w:cs="Times New Roman"/>
          <w:b/>
        </w:rPr>
        <w:t>看成球</w:t>
      </w:r>
      <w:r>
        <w:rPr>
          <w:rFonts w:ascii="Times New Roman" w:eastAsia="楷体_GB2312" w:hAnsi="Times New Roman" w:cs="Times New Roman"/>
          <w:b/>
        </w:rPr>
        <w:t>)</w:t>
      </w:r>
      <w:r>
        <w:rPr>
          <w:rFonts w:ascii="Times New Roman" w:hAnsi="Times New Roman" w:cs="Times New Roman"/>
          <w:b/>
        </w:rPr>
        <w:t>在整个晶体空间中所占有的体积百分比。</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空间利用率＝</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w:instrText>
      </w:r>
      <w:r>
        <w:rPr>
          <w:rFonts w:ascii="Times New Roman" w:hAnsi="Times New Roman" w:cs="Times New Roman"/>
          <w:b/>
        </w:rPr>
        <w:instrText>粒子总体积</w:instrText>
      </w:r>
      <w:r>
        <w:rPr>
          <w:rFonts w:ascii="Times New Roman" w:hAnsi="Times New Roman" w:cs="Times New Roman"/>
          <w:b/>
        </w:rPr>
        <w:instrText>,</w:instrText>
      </w:r>
      <w:r>
        <w:rPr>
          <w:rFonts w:ascii="Times New Roman" w:hAnsi="Times New Roman" w:cs="Times New Roman"/>
          <w:b/>
        </w:rPr>
        <w:instrText>晶胞体积</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空间利用率的计算步骤：</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．计算晶胞中的微粒数；</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b</w:t>
      </w:r>
      <w:r>
        <w:rPr>
          <w:rFonts w:ascii="Times New Roman" w:hAnsi="Times New Roman" w:cs="Times New Roman"/>
          <w:b/>
        </w:rPr>
        <w:t>．计算晶胞的体积。</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金属晶体空间利用率分类简析</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简单立方堆积</w:t>
      </w:r>
      <w:r>
        <w:rPr>
          <w:rFonts w:ascii="Times New Roman" w:hAnsi="Times New Roman" w:cs="Times New Roman"/>
          <w:b/>
        </w:rPr>
        <w:t>(</w:t>
      </w:r>
      <w:r>
        <w:rPr>
          <w:rFonts w:ascii="Times New Roman" w:eastAsia="楷体_GB2312" w:hAnsi="Times New Roman" w:cs="Times New Roman"/>
          <w:b/>
        </w:rPr>
        <w:t>如图</w:t>
      </w:r>
      <w:r>
        <w:rPr>
          <w:rFonts w:ascii="Times New Roman" w:eastAsia="楷体_GB2312" w:hAnsi="Times New Roman" w:cs="Times New Roman"/>
          <w:b/>
        </w:rPr>
        <w:t>1</w:t>
      </w:r>
      <w:r>
        <w:rPr>
          <w:rFonts w:ascii="Times New Roman" w:eastAsia="楷体_GB2312" w:hAnsi="Times New Roman" w:cs="Times New Roman"/>
          <w:b/>
        </w:rPr>
        <w:t>所示</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立方体的棱长为</w:t>
      </w:r>
      <w:r>
        <w:rPr>
          <w:rFonts w:ascii="Times New Roman" w:hAnsi="Times New Roman" w:cs="Times New Roman"/>
          <w:b/>
        </w:rPr>
        <w:t>2</w:t>
      </w:r>
      <w:r>
        <w:rPr>
          <w:rFonts w:ascii="Times New Roman" w:hAnsi="Times New Roman" w:cs="Times New Roman"/>
          <w:b/>
          <w:i/>
        </w:rPr>
        <w:t>r</w:t>
      </w:r>
      <w:r>
        <w:rPr>
          <w:rFonts w:ascii="Times New Roman" w:hAnsi="Times New Roman" w:cs="Times New Roman"/>
          <w:b/>
        </w:rPr>
        <w:t>，球的半径为</w:t>
      </w:r>
      <w:r>
        <w:rPr>
          <w:rFonts w:ascii="Times New Roman" w:hAnsi="Times New Roman" w:cs="Times New Roman"/>
          <w:b/>
          <w:i/>
        </w:rPr>
        <w:t>r</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619885" cy="891540"/>
            <wp:effectExtent l="0" t="0" r="10795" b="7620"/>
            <wp:docPr id="6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3"/>
                    <pic:cNvPicPr>
                      <a:picLocks noChangeAspect="1"/>
                    </pic:cNvPicPr>
                  </pic:nvPicPr>
                  <pic:blipFill>
                    <a:blip r:embed="rId87" r:link="rId88"/>
                    <a:stretch>
                      <a:fillRect/>
                    </a:stretch>
                  </pic:blipFill>
                  <pic:spPr>
                    <a:xfrm>
                      <a:off x="0" y="0"/>
                      <a:ext cx="1619885" cy="89154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过程：</w:t>
      </w:r>
      <w:r>
        <w:rPr>
          <w:rFonts w:ascii="Times New Roman" w:hAnsi="Times New Roman" w:cs="Times New Roman"/>
          <w:b/>
          <w:i/>
        </w:rPr>
        <w:t>V</w:t>
      </w:r>
      <w:r>
        <w:rPr>
          <w:rFonts w:ascii="Times New Roman" w:hAnsi="Times New Roman" w:cs="Times New Roman"/>
          <w:b/>
        </w:rPr>
        <w:t>(</w:t>
      </w:r>
      <w:r>
        <w:rPr>
          <w:rFonts w:ascii="Times New Roman" w:eastAsia="楷体_GB2312" w:hAnsi="Times New Roman" w:cs="Times New Roman"/>
          <w:b/>
        </w:rPr>
        <w:t>球</w:t>
      </w:r>
      <w:r>
        <w:rPr>
          <w:rFonts w:ascii="Times New Roman" w:hAnsi="Times New Roman" w:cs="Times New Roman"/>
          <w:b/>
        </w:rPr>
        <w:t>)</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f(4,3)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π</w:t>
      </w:r>
      <w:r>
        <w:rPr>
          <w:rFonts w:ascii="Times New Roman" w:hAnsi="Times New Roman" w:cs="Times New Roman"/>
          <w:b/>
          <w:i/>
        </w:rPr>
        <w:t>r</w:t>
      </w:r>
      <w:r>
        <w:rPr>
          <w:rFonts w:ascii="Times New Roman" w:hAnsi="Times New Roman" w:cs="Times New Roman"/>
          <w:b/>
          <w:vertAlign w:val="superscript"/>
        </w:rPr>
        <w:t>3</w:t>
      </w:r>
      <w:r>
        <w:rPr>
          <w:rFonts w:ascii="Times New Roman" w:hAnsi="Times New Roman" w:cs="Times New Roman"/>
          <w:b/>
        </w:rPr>
        <w:t xml:space="preserve">　</w:t>
      </w:r>
      <w:r>
        <w:rPr>
          <w:rFonts w:ascii="Times New Roman" w:hAnsi="Times New Roman" w:cs="Times New Roman"/>
          <w:b/>
          <w:i/>
        </w:rPr>
        <w:t>V</w:t>
      </w:r>
      <w:r>
        <w:rPr>
          <w:rFonts w:ascii="Times New Roman" w:hAnsi="Times New Roman" w:cs="Times New Roman"/>
          <w:b/>
        </w:rPr>
        <w:t>(</w:t>
      </w:r>
      <w:r>
        <w:rPr>
          <w:rFonts w:ascii="Times New Roman" w:eastAsia="楷体_GB2312" w:hAnsi="Times New Roman" w:cs="Times New Roman"/>
          <w:b/>
        </w:rPr>
        <w:t>晶胞</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(2</w:t>
      </w:r>
      <w:r>
        <w:rPr>
          <w:rFonts w:ascii="Times New Roman" w:hAnsi="Times New Roman" w:cs="Times New Roman"/>
          <w:b/>
          <w:i/>
        </w:rPr>
        <w:t>r</w:t>
      </w:r>
      <w:r>
        <w:rPr>
          <w:rFonts w:ascii="Times New Roman" w:hAnsi="Times New Roman" w:cs="Times New Roman"/>
          <w:b/>
        </w:rPr>
        <w:t>)</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8</w:t>
      </w:r>
      <w:r>
        <w:rPr>
          <w:rFonts w:ascii="Times New Roman" w:hAnsi="Times New Roman" w:cs="Times New Roman"/>
          <w:b/>
          <w:i/>
        </w:rPr>
        <w:t>r</w:t>
      </w:r>
      <w:r>
        <w:rPr>
          <w:rFonts w:ascii="Times New Roman" w:hAnsi="Times New Roman" w:cs="Times New Roman"/>
          <w:b/>
          <w:vertAlign w:val="superscript"/>
        </w:rPr>
        <w:t>3</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空间利用率＝</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w:instrText>
      </w:r>
      <w:r>
        <w:rPr>
          <w:rFonts w:ascii="Times New Roman" w:hAnsi="Times New Roman" w:cs="Times New Roman"/>
          <w:b/>
          <w:i/>
        </w:rPr>
        <w:instrText>V</w:instrText>
      </w:r>
      <w:r>
        <w:rPr>
          <w:rFonts w:ascii="Symbol" w:hAnsi="Symbol" w:cs="Times New Roman"/>
          <w:b/>
        </w:rPr>
        <w:instrText></w:instrText>
      </w:r>
      <w:r>
        <w:rPr>
          <w:rFonts w:ascii="Times New Roman" w:eastAsia="楷体_GB2312" w:hAnsi="Times New Roman" w:cs="Times New Roman"/>
          <w:b/>
        </w:rPr>
        <w:instrText>球</w:instrText>
      </w:r>
      <w:r>
        <w:rPr>
          <w:rFonts w:ascii="Symbol" w:hAnsi="Symbol" w:cs="Times New Roman"/>
          <w:b/>
        </w:rPr>
        <w:instrText></w:instrText>
      </w:r>
      <w:r>
        <w:rPr>
          <w:rFonts w:ascii="Times New Roman" w:hAnsi="Times New Roman" w:cs="Times New Roman"/>
          <w:b/>
        </w:rPr>
        <w:instrText>,</w:instrText>
      </w:r>
      <w:r>
        <w:rPr>
          <w:rFonts w:ascii="Times New Roman" w:hAnsi="Times New Roman" w:cs="Times New Roman"/>
          <w:b/>
          <w:i/>
        </w:rPr>
        <w:instrText>V</w:instrText>
      </w:r>
      <w:r>
        <w:rPr>
          <w:rFonts w:ascii="Symbol" w:hAnsi="Symbol" w:cs="Times New Roman"/>
          <w:b/>
        </w:rPr>
        <w:instrText></w:instrText>
      </w:r>
      <w:r>
        <w:rPr>
          <w:rFonts w:ascii="Times New Roman" w:eastAsia="楷体_GB2312" w:hAnsi="Times New Roman" w:cs="Times New Roman"/>
          <w:b/>
        </w:rPr>
        <w:instrText>晶胞</w:instrText>
      </w:r>
      <w:r>
        <w:rPr>
          <w:rFonts w:ascii="Symbol" w:hAnsi="Symbol" w:cs="Times New Roman"/>
          <w:b/>
        </w:rPr>
        <w:instrText></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100%</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f(\f(4,3)π</w:instrText>
      </w:r>
      <w:r>
        <w:rPr>
          <w:rFonts w:ascii="Times New Roman" w:hAnsi="Times New Roman" w:cs="Times New Roman"/>
          <w:b/>
          <w:i/>
        </w:rPr>
        <w:instrText>r</w:instrText>
      </w:r>
      <w:r>
        <w:rPr>
          <w:rFonts w:ascii="Times New Roman" w:hAnsi="Times New Roman" w:cs="Times New Roman"/>
          <w:b/>
          <w:vertAlign w:val="superscript"/>
        </w:rPr>
        <w:instrText>3</w:instrText>
      </w:r>
      <w:r>
        <w:rPr>
          <w:rFonts w:ascii="Times New Roman" w:hAnsi="Times New Roman" w:cs="Times New Roman"/>
          <w:b/>
        </w:rPr>
        <w:instrText>,8</w:instrText>
      </w:r>
      <w:r>
        <w:rPr>
          <w:rFonts w:ascii="Times New Roman" w:hAnsi="Times New Roman" w:cs="Times New Roman"/>
          <w:b/>
          <w:i/>
        </w:rPr>
        <w:instrText>r</w:instrText>
      </w:r>
      <w:r>
        <w:rPr>
          <w:rFonts w:ascii="Times New Roman" w:hAnsi="Times New Roman" w:cs="Times New Roman"/>
          <w:b/>
          <w:vertAlign w:val="super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52%</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体心立方堆积</w:t>
      </w:r>
      <w:r>
        <w:rPr>
          <w:rFonts w:ascii="Times New Roman" w:eastAsia="楷体_GB2312" w:hAnsi="Times New Roman" w:cs="Times New Roman"/>
          <w:b/>
        </w:rPr>
        <w:t>(</w:t>
      </w:r>
      <w:r>
        <w:rPr>
          <w:rFonts w:ascii="Times New Roman" w:eastAsia="楷体_GB2312" w:hAnsi="Times New Roman" w:cs="Times New Roman"/>
          <w:b/>
        </w:rPr>
        <w:t>如图</w:t>
      </w:r>
      <w:r>
        <w:rPr>
          <w:rFonts w:ascii="Times New Roman" w:eastAsia="楷体_GB2312" w:hAnsi="Times New Roman" w:cs="Times New Roman"/>
          <w:b/>
        </w:rPr>
        <w:t>2</w:t>
      </w:r>
      <w:r>
        <w:rPr>
          <w:rFonts w:ascii="Times New Roman" w:eastAsia="楷体_GB2312" w:hAnsi="Times New Roman" w:cs="Times New Roman"/>
          <w:b/>
        </w:rPr>
        <w:t>所示</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799590" cy="1066800"/>
            <wp:effectExtent l="0" t="0" r="13970" b="0"/>
            <wp:docPr id="4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4"/>
                    <pic:cNvPicPr>
                      <a:picLocks noChangeAspect="1"/>
                    </pic:cNvPicPr>
                  </pic:nvPicPr>
                  <pic:blipFill>
                    <a:blip r:embed="rId89" r:link="rId90"/>
                    <a:stretch>
                      <a:fillRect/>
                    </a:stretch>
                  </pic:blipFill>
                  <pic:spPr>
                    <a:xfrm>
                      <a:off x="0" y="0"/>
                      <a:ext cx="1799590" cy="106680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过程：</w:t>
      </w:r>
      <w:r>
        <w:rPr>
          <w:rFonts w:ascii="Times New Roman" w:hAnsi="Times New Roman" w:cs="Times New Roman"/>
          <w:b/>
          <w:i/>
        </w:rPr>
        <w:t>b</w:t>
      </w:r>
      <w:r>
        <w:rPr>
          <w:rFonts w:ascii="Times New Roman" w:hAnsi="Times New Roman" w:cs="Times New Roman"/>
          <w:b/>
          <w:vertAlign w:val="superscript"/>
        </w:rPr>
        <w:t>2</w:t>
      </w:r>
      <w:r>
        <w:rPr>
          <w:rFonts w:ascii="Times New Roman" w:hAnsi="Times New Roman" w:cs="Times New Roman"/>
          <w:b/>
        </w:rPr>
        <w:t>＝</w:t>
      </w:r>
      <w:r>
        <w:rPr>
          <w:rFonts w:ascii="Times New Roman" w:hAnsi="Times New Roman" w:cs="Times New Roman"/>
          <w:b/>
          <w:i/>
        </w:rPr>
        <w:t>a</w:t>
      </w:r>
      <w:r>
        <w:rPr>
          <w:rFonts w:ascii="Times New Roman" w:hAnsi="Times New Roman" w:cs="Times New Roman"/>
          <w:b/>
          <w:vertAlign w:val="superscript"/>
        </w:rPr>
        <w:t>2</w:t>
      </w:r>
      <w:r>
        <w:rPr>
          <w:rFonts w:ascii="Times New Roman" w:hAnsi="Times New Roman" w:cs="Times New Roman"/>
          <w:b/>
        </w:rPr>
        <w:t>＋</w:t>
      </w:r>
      <w:r>
        <w:rPr>
          <w:rFonts w:ascii="Times New Roman" w:hAnsi="Times New Roman" w:cs="Times New Roman"/>
          <w:b/>
          <w:i/>
        </w:rPr>
        <w:t>a</w:t>
      </w:r>
      <w:r>
        <w:rPr>
          <w:rFonts w:ascii="Times New Roman" w:hAnsi="Times New Roman" w:cs="Times New Roman"/>
          <w:b/>
          <w:vertAlign w:val="superscript"/>
        </w:rPr>
        <w:t>2</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i/>
        </w:rPr>
        <w:t>r</w:t>
      </w:r>
      <w:r>
        <w:rPr>
          <w:rFonts w:ascii="Times New Roman" w:hAnsi="Times New Roman" w:cs="Times New Roman"/>
          <w:b/>
        </w:rPr>
        <w:t>)</w:t>
      </w:r>
      <w:r>
        <w:rPr>
          <w:rFonts w:ascii="Times New Roman" w:hAnsi="Times New Roman" w:cs="Times New Roman"/>
          <w:b/>
          <w:vertAlign w:val="superscript"/>
        </w:rPr>
        <w:t>2</w:t>
      </w:r>
      <w:r>
        <w:rPr>
          <w:rFonts w:ascii="Times New Roman" w:hAnsi="Times New Roman" w:cs="Times New Roman"/>
          <w:b/>
        </w:rPr>
        <w:t>＝</w:t>
      </w:r>
      <w:r>
        <w:rPr>
          <w:rFonts w:ascii="Times New Roman" w:hAnsi="Times New Roman" w:cs="Times New Roman"/>
          <w:b/>
          <w:i/>
        </w:rPr>
        <w:t>a</w:t>
      </w:r>
      <w:r>
        <w:rPr>
          <w:rFonts w:ascii="Times New Roman" w:hAnsi="Times New Roman" w:cs="Times New Roman"/>
          <w:b/>
          <w:vertAlign w:val="superscript"/>
        </w:rPr>
        <w:t>2</w:t>
      </w:r>
      <w:r>
        <w:rPr>
          <w:rFonts w:ascii="Times New Roman" w:hAnsi="Times New Roman" w:cs="Times New Roman"/>
          <w:b/>
        </w:rPr>
        <w:t>＋</w:t>
      </w:r>
      <w:r>
        <w:rPr>
          <w:rFonts w:ascii="Times New Roman" w:hAnsi="Times New Roman" w:cs="Times New Roman"/>
          <w:b/>
          <w:i/>
        </w:rPr>
        <w:t>b</w:t>
      </w:r>
      <w:r>
        <w:rPr>
          <w:rFonts w:ascii="Times New Roman" w:hAnsi="Times New Roman" w:cs="Times New Roman"/>
          <w:b/>
          <w:vertAlign w:val="superscript"/>
        </w:rPr>
        <w:t>2</w:t>
      </w:r>
      <w:r>
        <w:rPr>
          <w:rFonts w:ascii="Times New Roman" w:hAnsi="Times New Roman" w:cs="Times New Roman"/>
          <w:b/>
        </w:rPr>
        <w:t>＝</w:t>
      </w:r>
      <w:r>
        <w:rPr>
          <w:rFonts w:ascii="Times New Roman" w:hAnsi="Times New Roman" w:cs="Times New Roman"/>
          <w:b/>
        </w:rPr>
        <w:t>3</w:t>
      </w:r>
      <w:r>
        <w:rPr>
          <w:rFonts w:ascii="Times New Roman" w:hAnsi="Times New Roman" w:cs="Times New Roman"/>
          <w:b/>
          <w:i/>
        </w:rPr>
        <w:t>a</w:t>
      </w:r>
      <w:r>
        <w:rPr>
          <w:rFonts w:ascii="Times New Roman" w:hAnsi="Times New Roman" w:cs="Times New Roman"/>
          <w:b/>
          <w:vertAlign w:val="superscript"/>
        </w:rPr>
        <w:t>2</w:t>
      </w:r>
      <w:r>
        <w:rPr>
          <w:rFonts w:ascii="Times New Roman" w:hAnsi="Times New Roman" w:cs="Times New Roman"/>
          <w:b/>
        </w:rPr>
        <w:t>，所以：</w:t>
      </w:r>
      <w:r>
        <w:rPr>
          <w:rFonts w:ascii="Times New Roman" w:hAnsi="Times New Roman" w:cs="Times New Roman"/>
          <w:b/>
          <w:i/>
        </w:rPr>
        <w:t>a</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f(4,\r(3))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r</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空间利用率＝</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f(2</w:instrText>
      </w:r>
      <w:r>
        <w:rPr>
          <w:rFonts w:hAnsi="宋体" w:cs="Times New Roman"/>
          <w:b/>
        </w:rPr>
        <w:instrText>×</w:instrText>
      </w:r>
      <w:r>
        <w:rPr>
          <w:rFonts w:ascii="Times New Roman" w:hAnsi="Times New Roman" w:cs="Times New Roman"/>
          <w:b/>
        </w:rPr>
        <w:instrText>\f(4,3)π</w:instrText>
      </w:r>
      <w:r>
        <w:rPr>
          <w:rFonts w:ascii="Times New Roman" w:hAnsi="Times New Roman" w:cs="Times New Roman"/>
          <w:b/>
          <w:i/>
        </w:rPr>
        <w:instrText>r</w:instrText>
      </w:r>
      <w:r>
        <w:rPr>
          <w:rFonts w:ascii="Times New Roman" w:hAnsi="Times New Roman" w:cs="Times New Roman"/>
          <w:b/>
          <w:vertAlign w:val="superscript"/>
        </w:rPr>
        <w:instrText>3</w:instrText>
      </w:r>
      <w:r>
        <w:rPr>
          <w:rFonts w:ascii="Times New Roman" w:hAnsi="Times New Roman" w:cs="Times New Roman"/>
          <w:b/>
        </w:rPr>
        <w:instrText>,</w:instrText>
      </w:r>
      <w:r>
        <w:rPr>
          <w:rFonts w:ascii="Times New Roman" w:hAnsi="Times New Roman" w:cs="Times New Roman"/>
          <w:b/>
          <w:i/>
        </w:rPr>
        <w:instrText>a</w:instrText>
      </w:r>
      <w:r>
        <w:rPr>
          <w:rFonts w:ascii="Times New Roman" w:hAnsi="Times New Roman" w:cs="Times New Roman"/>
          <w:b/>
          <w:vertAlign w:val="super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100%</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f(2</w:instrText>
      </w:r>
      <w:r>
        <w:rPr>
          <w:rFonts w:hAnsi="宋体" w:cs="Times New Roman"/>
          <w:b/>
        </w:rPr>
        <w:instrText>×</w:instrText>
      </w:r>
      <w:r>
        <w:rPr>
          <w:rFonts w:ascii="Times New Roman" w:hAnsi="Times New Roman" w:cs="Times New Roman"/>
          <w:b/>
        </w:rPr>
        <w:instrText>\f(4,3)π</w:instrText>
      </w:r>
      <w:r>
        <w:rPr>
          <w:rFonts w:ascii="Times New Roman" w:hAnsi="Times New Roman" w:cs="Times New Roman"/>
          <w:b/>
          <w:i/>
        </w:rPr>
        <w:instrText>r</w:instrText>
      </w:r>
      <w:r>
        <w:rPr>
          <w:rFonts w:ascii="Times New Roman" w:hAnsi="Times New Roman" w:cs="Times New Roman"/>
          <w:b/>
          <w:vertAlign w:val="superscript"/>
        </w:rPr>
        <w:instrText>3</w:instrText>
      </w:r>
      <w:r>
        <w:rPr>
          <w:rFonts w:ascii="Times New Roman" w:hAnsi="Times New Roman" w:cs="Times New Roman"/>
          <w:b/>
        </w:rPr>
        <w:instrText>,\b\lc\(\rc\)(\a\vs4\al\co1(\f(4,\r(3))</w:instrText>
      </w:r>
      <w:r>
        <w:rPr>
          <w:rFonts w:ascii="Times New Roman" w:hAnsi="Times New Roman" w:cs="Times New Roman"/>
          <w:b/>
          <w:i/>
        </w:rPr>
        <w:instrText>r</w:instrText>
      </w:r>
      <w:r>
        <w:rPr>
          <w:rFonts w:ascii="Times New Roman" w:hAnsi="Times New Roman" w:cs="Times New Roman"/>
          <w:b/>
        </w:rPr>
        <w:instrText>))</w:instrText>
      </w:r>
      <w:r>
        <w:rPr>
          <w:rFonts w:ascii="Times New Roman" w:hAnsi="Times New Roman" w:cs="Times New Roman"/>
          <w:b/>
          <w:vertAlign w:val="super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100%</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f(\r(3)π,8)</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100%</w:t>
      </w:r>
      <w:r>
        <w:rPr>
          <w:rFonts w:hAnsi="宋体" w:cs="Times New Roman"/>
          <w:b/>
        </w:rPr>
        <w:t>≈</w:t>
      </w:r>
      <w:r>
        <w:rPr>
          <w:rFonts w:ascii="Times New Roman" w:hAnsi="Times New Roman" w:cs="Times New Roman"/>
          <w:b/>
        </w:rPr>
        <w:t>68%</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六方最密堆积</w:t>
      </w:r>
      <w:r>
        <w:rPr>
          <w:rFonts w:ascii="Times New Roman" w:eastAsia="楷体_GB2312" w:hAnsi="Times New Roman" w:cs="Times New Roman"/>
          <w:b/>
        </w:rPr>
        <w:t>(</w:t>
      </w:r>
      <w:r>
        <w:rPr>
          <w:rFonts w:ascii="Times New Roman" w:eastAsia="楷体_GB2312" w:hAnsi="Times New Roman" w:cs="Times New Roman"/>
          <w:b/>
        </w:rPr>
        <w:t>如图</w:t>
      </w:r>
      <w:r>
        <w:rPr>
          <w:rFonts w:ascii="Times New Roman" w:eastAsia="楷体_GB2312" w:hAnsi="Times New Roman" w:cs="Times New Roman"/>
          <w:b/>
        </w:rPr>
        <w:t>3</w:t>
      </w:r>
      <w:r>
        <w:rPr>
          <w:rFonts w:ascii="Times New Roman" w:eastAsia="楷体_GB2312" w:hAnsi="Times New Roman" w:cs="Times New Roman"/>
          <w:b/>
        </w:rPr>
        <w:t>所示</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808605" cy="900430"/>
            <wp:effectExtent l="0" t="0" r="10795" b="13970"/>
            <wp:docPr id="5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5"/>
                    <pic:cNvPicPr>
                      <a:picLocks noChangeAspect="1"/>
                    </pic:cNvPicPr>
                  </pic:nvPicPr>
                  <pic:blipFill>
                    <a:blip r:embed="rId91" r:link="rId92"/>
                    <a:stretch>
                      <a:fillRect/>
                    </a:stretch>
                  </pic:blipFill>
                  <pic:spPr>
                    <a:xfrm>
                      <a:off x="0" y="0"/>
                      <a:ext cx="2808605" cy="90043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过程：</w:t>
      </w:r>
      <w:r>
        <w:rPr>
          <w:rFonts w:ascii="Times New Roman" w:hAnsi="Times New Roman" w:cs="Times New Roman"/>
          <w:b/>
          <w:i/>
        </w:rPr>
        <w:t>S</w:t>
      </w:r>
      <w:r>
        <w:rPr>
          <w:rFonts w:ascii="Times New Roman" w:hAnsi="Times New Roman" w:cs="Times New Roman"/>
          <w:b/>
        </w:rPr>
        <w:t>＝</w:t>
      </w:r>
      <w:r>
        <w:rPr>
          <w:rFonts w:ascii="Times New Roman" w:hAnsi="Times New Roman" w:cs="Times New Roman"/>
          <w:b/>
        </w:rPr>
        <w:t>2</w:t>
      </w:r>
      <w:r>
        <w:rPr>
          <w:rFonts w:ascii="Times New Roman" w:hAnsi="Times New Roman" w:cs="Times New Roman"/>
          <w:b/>
          <w:i/>
        </w:rPr>
        <w:t>r</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r(3)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r</w:t>
      </w:r>
      <w:r>
        <w:rPr>
          <w:rFonts w:ascii="Times New Roman" w:hAnsi="Times New Roman" w:cs="Times New Roman"/>
          <w:b/>
        </w:rPr>
        <w:t>＝</w:t>
      </w:r>
      <w:r>
        <w:rPr>
          <w:rFonts w:ascii="Times New Roman" w:hAnsi="Times New Roman" w:cs="Times New Roman"/>
          <w:b/>
        </w:rPr>
        <w:t>2</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r(3)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r</w:t>
      </w:r>
      <w:r>
        <w:rPr>
          <w:rFonts w:ascii="Times New Roman" w:hAnsi="Times New Roman" w:cs="Times New Roman"/>
          <w:b/>
          <w:vertAlign w:val="superscript"/>
        </w:rPr>
        <w:t>2</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i/>
        </w:rPr>
        <w:t>h</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f(2\r(6),3)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r</w:t>
      </w:r>
      <w:r>
        <w:rPr>
          <w:rFonts w:ascii="Times New Roman" w:hAnsi="Times New Roman" w:cs="Times New Roman"/>
          <w:b/>
        </w:rPr>
        <w:t xml:space="preserve">　</w:t>
      </w:r>
      <w:r>
        <w:rPr>
          <w:rFonts w:ascii="Times New Roman" w:hAnsi="Times New Roman" w:cs="Times New Roman"/>
          <w:b/>
          <w:i/>
        </w:rPr>
        <w:t>V</w:t>
      </w:r>
      <w:r>
        <w:rPr>
          <w:rFonts w:ascii="Times New Roman" w:hAnsi="Times New Roman" w:cs="Times New Roman"/>
          <w:b/>
        </w:rPr>
        <w:t>(</w:t>
      </w:r>
      <w:r>
        <w:rPr>
          <w:rFonts w:ascii="Times New Roman" w:eastAsia="楷体_GB2312" w:hAnsi="Times New Roman" w:cs="Times New Roman"/>
          <w:b/>
        </w:rPr>
        <w:t>球</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f(4,3)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π</w:t>
      </w:r>
      <w:r>
        <w:rPr>
          <w:rFonts w:ascii="Times New Roman" w:hAnsi="Times New Roman" w:cs="Times New Roman"/>
          <w:b/>
          <w:i/>
        </w:rPr>
        <w:t>r</w:t>
      </w:r>
      <w:r>
        <w:rPr>
          <w:rFonts w:ascii="Times New Roman" w:hAnsi="Times New Roman" w:cs="Times New Roman"/>
          <w:b/>
          <w:vertAlign w:val="superscript"/>
        </w:rPr>
        <w:t>3</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i/>
        </w:rPr>
        <w:t>V</w:t>
      </w:r>
      <w:r>
        <w:rPr>
          <w:rFonts w:ascii="Times New Roman" w:hAnsi="Times New Roman" w:cs="Times New Roman"/>
          <w:b/>
        </w:rPr>
        <w:t>(</w:t>
      </w:r>
      <w:r>
        <w:rPr>
          <w:rFonts w:ascii="Times New Roman" w:eastAsia="楷体_GB2312" w:hAnsi="Times New Roman" w:cs="Times New Roman"/>
          <w:b/>
        </w:rPr>
        <w:t>晶胞</w:t>
      </w:r>
      <w:r>
        <w:rPr>
          <w:rFonts w:ascii="Times New Roman" w:hAnsi="Times New Roman" w:cs="Times New Roman"/>
          <w:b/>
        </w:rPr>
        <w:t>)</w:t>
      </w:r>
      <w:r>
        <w:rPr>
          <w:rFonts w:ascii="Times New Roman" w:hAnsi="Times New Roman" w:cs="Times New Roman"/>
          <w:b/>
        </w:rPr>
        <w:t>＝</w:t>
      </w:r>
      <w:r>
        <w:rPr>
          <w:rFonts w:ascii="Times New Roman" w:hAnsi="Times New Roman" w:cs="Times New Roman"/>
          <w:b/>
          <w:i/>
        </w:rPr>
        <w:t>S</w:t>
      </w:r>
      <w:r>
        <w:rPr>
          <w:rFonts w:hAnsi="宋体" w:cs="Times New Roman"/>
          <w:b/>
        </w:rPr>
        <w:t>×</w:t>
      </w:r>
      <w:r>
        <w:rPr>
          <w:rFonts w:ascii="Times New Roman" w:hAnsi="Times New Roman" w:cs="Times New Roman"/>
          <w:b/>
        </w:rPr>
        <w:t>2</w:t>
      </w:r>
      <w:r>
        <w:rPr>
          <w:rFonts w:ascii="Times New Roman" w:hAnsi="Times New Roman" w:cs="Times New Roman"/>
          <w:b/>
          <w:i/>
        </w:rPr>
        <w:t>h</w:t>
      </w:r>
      <w:r>
        <w:rPr>
          <w:rFonts w:ascii="Times New Roman" w:hAnsi="Times New Roman" w:cs="Times New Roman"/>
          <w:b/>
        </w:rPr>
        <w:t>＝</w:t>
      </w:r>
      <w:r>
        <w:rPr>
          <w:rFonts w:ascii="Times New Roman" w:hAnsi="Times New Roman" w:cs="Times New Roman"/>
          <w:b/>
        </w:rPr>
        <w:t>2</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r(3)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r</w:t>
      </w:r>
      <w:r>
        <w:rPr>
          <w:rFonts w:ascii="Times New Roman" w:hAnsi="Times New Roman" w:cs="Times New Roman"/>
          <w:b/>
          <w:vertAlign w:val="superscript"/>
        </w:rPr>
        <w:t>2</w:t>
      </w:r>
      <w:r>
        <w:rPr>
          <w:rFonts w:hAnsi="宋体" w:cs="Times New Roman"/>
          <w:b/>
        </w:rPr>
        <w:t>×</w:t>
      </w:r>
      <w:r>
        <w:rPr>
          <w:rFonts w:ascii="Times New Roman" w:hAnsi="Times New Roman" w:cs="Times New Roman"/>
          <w:b/>
        </w:rPr>
        <w:t>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f(2\r(6),3)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r</w:t>
      </w:r>
      <w:r>
        <w:rPr>
          <w:rFonts w:ascii="Times New Roman" w:hAnsi="Times New Roman" w:cs="Times New Roman"/>
          <w:b/>
        </w:rPr>
        <w:t>＝</w:t>
      </w:r>
      <w:r>
        <w:rPr>
          <w:rFonts w:ascii="Times New Roman" w:hAnsi="Times New Roman" w:cs="Times New Roman"/>
          <w:b/>
        </w:rPr>
        <w:t>8</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r(2)</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r</w:t>
      </w:r>
      <w:r>
        <w:rPr>
          <w:rFonts w:ascii="Times New Roman" w:hAnsi="Times New Roman" w:cs="Times New Roman"/>
          <w:b/>
          <w:vertAlign w:val="superscript"/>
        </w:rPr>
        <w:t>3</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空间利用率＝</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w:instrText>
      </w:r>
      <w:r>
        <w:rPr>
          <w:rFonts w:ascii="Times New Roman" w:hAnsi="Times New Roman" w:cs="Times New Roman"/>
          <w:b/>
          <w:i/>
        </w:rPr>
        <w:instrText>V</w:instrText>
      </w:r>
      <w:r>
        <w:rPr>
          <w:rFonts w:ascii="Symbol" w:hAnsi="Symbol" w:cs="Times New Roman"/>
          <w:b/>
        </w:rPr>
        <w:instrText></w:instrText>
      </w:r>
      <w:r>
        <w:rPr>
          <w:rFonts w:ascii="Times New Roman" w:eastAsia="楷体_GB2312" w:hAnsi="Times New Roman" w:cs="Times New Roman"/>
          <w:b/>
        </w:rPr>
        <w:instrText>球</w:instrText>
      </w:r>
      <w:r>
        <w:rPr>
          <w:rFonts w:ascii="Symbol" w:hAnsi="Symbol" w:cs="Times New Roman"/>
          <w:b/>
        </w:rPr>
        <w:instrText></w:instrText>
      </w:r>
      <w:r>
        <w:rPr>
          <w:rFonts w:ascii="Times New Roman" w:hAnsi="Times New Roman" w:cs="Times New Roman"/>
          <w:b/>
        </w:rPr>
        <w:instrText>,</w:instrText>
      </w:r>
      <w:r>
        <w:rPr>
          <w:rFonts w:ascii="Times New Roman" w:hAnsi="Times New Roman" w:cs="Times New Roman"/>
          <w:b/>
          <w:i/>
        </w:rPr>
        <w:instrText>V</w:instrText>
      </w:r>
      <w:r>
        <w:rPr>
          <w:rFonts w:ascii="Symbol" w:hAnsi="Symbol" w:cs="Times New Roman"/>
          <w:b/>
        </w:rPr>
        <w:instrText></w:instrText>
      </w:r>
      <w:r>
        <w:rPr>
          <w:rFonts w:ascii="Times New Roman" w:eastAsia="楷体_GB2312" w:hAnsi="Times New Roman" w:cs="Times New Roman"/>
          <w:b/>
        </w:rPr>
        <w:instrText>晶胞</w:instrText>
      </w:r>
      <w:r>
        <w:rPr>
          <w:rFonts w:ascii="Symbol" w:hAnsi="Symbol" w:cs="Times New Roman"/>
          <w:b/>
        </w:rPr>
        <w:instrText></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100%</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f(2</w:instrText>
      </w:r>
      <w:r>
        <w:rPr>
          <w:rFonts w:hAnsi="宋体" w:cs="Times New Roman"/>
          <w:b/>
        </w:rPr>
        <w:instrText>×</w:instrText>
      </w:r>
      <w:r>
        <w:rPr>
          <w:rFonts w:ascii="Times New Roman" w:hAnsi="Times New Roman" w:cs="Times New Roman"/>
          <w:b/>
        </w:rPr>
        <w:instrText>\f(4,3)π</w:instrText>
      </w:r>
      <w:r>
        <w:rPr>
          <w:rFonts w:ascii="Times New Roman" w:hAnsi="Times New Roman" w:cs="Times New Roman"/>
          <w:b/>
          <w:i/>
        </w:rPr>
        <w:instrText>r</w:instrText>
      </w:r>
      <w:r>
        <w:rPr>
          <w:rFonts w:ascii="Times New Roman" w:hAnsi="Times New Roman" w:cs="Times New Roman"/>
          <w:b/>
          <w:vertAlign w:val="superscript"/>
        </w:rPr>
        <w:instrText>3</w:instrText>
      </w:r>
      <w:r>
        <w:rPr>
          <w:rFonts w:ascii="Times New Roman" w:hAnsi="Times New Roman" w:cs="Times New Roman"/>
          <w:b/>
        </w:rPr>
        <w:instrText>,8\r(2)</w:instrText>
      </w:r>
      <w:r>
        <w:rPr>
          <w:rFonts w:ascii="Times New Roman" w:hAnsi="Times New Roman" w:cs="Times New Roman"/>
          <w:b/>
          <w:i/>
        </w:rPr>
        <w:instrText>r</w:instrText>
      </w:r>
      <w:r>
        <w:rPr>
          <w:rFonts w:ascii="Times New Roman" w:hAnsi="Times New Roman" w:cs="Times New Roman"/>
          <w:b/>
          <w:vertAlign w:val="super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100%</w:t>
      </w:r>
      <w:r>
        <w:rPr>
          <w:rFonts w:hAnsi="宋体" w:cs="Times New Roman"/>
          <w:b/>
        </w:rPr>
        <w:t>≈</w:t>
      </w:r>
      <w:r>
        <w:rPr>
          <w:rFonts w:ascii="Times New Roman" w:hAnsi="Times New Roman" w:cs="Times New Roman"/>
          <w:b/>
        </w:rPr>
        <w:t>74%</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④</w:t>
      </w:r>
      <w:r>
        <w:rPr>
          <w:rFonts w:ascii="Times New Roman" w:hAnsi="Times New Roman" w:cs="Times New Roman"/>
          <w:b/>
        </w:rPr>
        <w:t>面心立方最密堆积</w:t>
      </w:r>
      <w:r>
        <w:rPr>
          <w:rFonts w:ascii="Times New Roman" w:eastAsia="楷体_GB2312" w:hAnsi="Times New Roman" w:cs="Times New Roman"/>
          <w:b/>
        </w:rPr>
        <w:t>(</w:t>
      </w:r>
      <w:r>
        <w:rPr>
          <w:rFonts w:ascii="Times New Roman" w:eastAsia="楷体_GB2312" w:hAnsi="Times New Roman" w:cs="Times New Roman"/>
          <w:b/>
        </w:rPr>
        <w:t>如图</w:t>
      </w:r>
      <w:r>
        <w:rPr>
          <w:rFonts w:ascii="Times New Roman" w:eastAsia="楷体_GB2312" w:hAnsi="Times New Roman" w:cs="Times New Roman"/>
          <w:b/>
        </w:rPr>
        <w:t>4</w:t>
      </w:r>
      <w:r>
        <w:rPr>
          <w:rFonts w:ascii="Times New Roman" w:eastAsia="楷体_GB2312" w:hAnsi="Times New Roman" w:cs="Times New Roman"/>
          <w:b/>
        </w:rPr>
        <w:t>所示</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440180" cy="1009015"/>
            <wp:effectExtent l="0" t="0" r="7620" b="12065"/>
            <wp:docPr id="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1"/>
                    </pic:cNvPicPr>
                  </pic:nvPicPr>
                  <pic:blipFill>
                    <a:blip r:embed="rId93" r:link="rId94"/>
                    <a:stretch>
                      <a:fillRect/>
                    </a:stretch>
                  </pic:blipFill>
                  <pic:spPr>
                    <a:xfrm>
                      <a:off x="0" y="0"/>
                      <a:ext cx="1440180" cy="100901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过程：</w:t>
      </w:r>
      <w:r>
        <w:rPr>
          <w:rFonts w:ascii="Times New Roman" w:hAnsi="Times New Roman" w:cs="Times New Roman"/>
          <w:b/>
          <w:i/>
        </w:rPr>
        <w:t>a</w:t>
      </w:r>
      <w:r>
        <w:rPr>
          <w:rFonts w:ascii="Times New Roman" w:hAnsi="Times New Roman" w:cs="Times New Roman"/>
          <w:b/>
        </w:rPr>
        <w:t>＝</w:t>
      </w:r>
      <w:r>
        <w:rPr>
          <w:rFonts w:ascii="Times New Roman" w:hAnsi="Times New Roman" w:cs="Times New Roman"/>
          <w:b/>
        </w:rPr>
        <w:t>2</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r(2)</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r</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i/>
        </w:rPr>
        <w:t>V</w:t>
      </w:r>
      <w:r>
        <w:rPr>
          <w:rFonts w:ascii="Times New Roman" w:hAnsi="Times New Roman" w:cs="Times New Roman"/>
          <w:b/>
        </w:rPr>
        <w:t>(</w:t>
      </w:r>
      <w:r>
        <w:rPr>
          <w:rFonts w:ascii="Times New Roman" w:eastAsia="楷体_GB2312" w:hAnsi="Times New Roman" w:cs="Times New Roman"/>
          <w:b/>
        </w:rPr>
        <w:t>球</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4</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f(4,3)</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π</w:t>
      </w:r>
      <w:r>
        <w:rPr>
          <w:rFonts w:ascii="Times New Roman" w:hAnsi="Times New Roman" w:cs="Times New Roman"/>
          <w:b/>
          <w:i/>
        </w:rPr>
        <w:t>r</w:t>
      </w:r>
      <w:r>
        <w:rPr>
          <w:rFonts w:ascii="Times New Roman" w:hAnsi="Times New Roman" w:cs="Times New Roman"/>
          <w:b/>
          <w:vertAlign w:val="superscript"/>
        </w:rPr>
        <w:t>3</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i/>
        </w:rPr>
        <w:t>V</w:t>
      </w:r>
      <w:r>
        <w:rPr>
          <w:rFonts w:ascii="Times New Roman" w:hAnsi="Times New Roman" w:cs="Times New Roman"/>
          <w:b/>
        </w:rPr>
        <w:t>(</w:t>
      </w:r>
      <w:r>
        <w:rPr>
          <w:rFonts w:ascii="Times New Roman" w:eastAsia="楷体_GB2312" w:hAnsi="Times New Roman" w:cs="Times New Roman"/>
          <w:b/>
        </w:rPr>
        <w:t>晶胞</w:t>
      </w:r>
      <w:r>
        <w:rPr>
          <w:rFonts w:ascii="Times New Roman" w:hAnsi="Times New Roman" w:cs="Times New Roman"/>
          <w:b/>
        </w:rPr>
        <w:t>)</w:t>
      </w:r>
      <w:r>
        <w:rPr>
          <w:rFonts w:ascii="Times New Roman" w:hAnsi="Times New Roman" w:cs="Times New Roman"/>
          <w:b/>
        </w:rPr>
        <w:t>＝</w:t>
      </w:r>
      <w:r>
        <w:rPr>
          <w:rFonts w:ascii="Times New Roman" w:hAnsi="Times New Roman" w:cs="Times New Roman"/>
          <w:b/>
          <w:i/>
        </w:rPr>
        <w:t>a</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(2</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r(2)</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r</w:t>
      </w:r>
      <w:r>
        <w:rPr>
          <w:rFonts w:ascii="Times New Roman" w:hAnsi="Times New Roman" w:cs="Times New Roman"/>
          <w:b/>
        </w:rPr>
        <w:t>)</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16</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r(2)</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r</w:t>
      </w:r>
      <w:r>
        <w:rPr>
          <w:rFonts w:ascii="Times New Roman" w:hAnsi="Times New Roman" w:cs="Times New Roman"/>
          <w:b/>
          <w:vertAlign w:val="superscript"/>
        </w:rPr>
        <w:t>3</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空间利用率＝</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w:instrText>
      </w:r>
      <w:r>
        <w:rPr>
          <w:rFonts w:ascii="Times New Roman" w:hAnsi="Times New Roman" w:cs="Times New Roman"/>
          <w:b/>
          <w:i/>
        </w:rPr>
        <w:instrText>V</w:instrText>
      </w:r>
      <w:r>
        <w:rPr>
          <w:rFonts w:ascii="Symbol" w:hAnsi="Symbol" w:cs="Times New Roman"/>
          <w:b/>
        </w:rPr>
        <w:instrText></w:instrText>
      </w:r>
      <w:r>
        <w:rPr>
          <w:rFonts w:ascii="Times New Roman" w:eastAsia="楷体_GB2312" w:hAnsi="Times New Roman" w:cs="Times New Roman"/>
          <w:b/>
        </w:rPr>
        <w:instrText>球</w:instrText>
      </w:r>
      <w:r>
        <w:rPr>
          <w:rFonts w:ascii="Symbol" w:hAnsi="Symbol" w:cs="Times New Roman"/>
          <w:b/>
        </w:rPr>
        <w:instrText></w:instrText>
      </w:r>
      <w:r>
        <w:rPr>
          <w:rFonts w:ascii="Times New Roman" w:hAnsi="Times New Roman" w:cs="Times New Roman"/>
          <w:b/>
        </w:rPr>
        <w:instrText>,</w:instrText>
      </w:r>
      <w:r>
        <w:rPr>
          <w:rFonts w:ascii="Times New Roman" w:hAnsi="Times New Roman" w:cs="Times New Roman"/>
          <w:b/>
          <w:i/>
        </w:rPr>
        <w:instrText>V</w:instrText>
      </w:r>
      <w:r>
        <w:rPr>
          <w:rFonts w:ascii="Symbol" w:hAnsi="Symbol" w:cs="Times New Roman"/>
          <w:b/>
        </w:rPr>
        <w:instrText></w:instrText>
      </w:r>
      <w:r>
        <w:rPr>
          <w:rFonts w:ascii="Times New Roman" w:eastAsia="楷体_GB2312" w:hAnsi="Times New Roman" w:cs="Times New Roman"/>
          <w:b/>
        </w:rPr>
        <w:instrText>晶胞</w:instrText>
      </w:r>
      <w:r>
        <w:rPr>
          <w:rFonts w:ascii="Symbol" w:hAnsi="Symbol" w:cs="Times New Roman"/>
          <w:b/>
        </w:rPr>
        <w:instrText></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100%</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f(4</w:instrText>
      </w:r>
      <w:r>
        <w:rPr>
          <w:rFonts w:hAnsi="宋体" w:cs="Times New Roman"/>
          <w:b/>
        </w:rPr>
        <w:instrText>×</w:instrText>
      </w:r>
      <w:r>
        <w:rPr>
          <w:rFonts w:ascii="Times New Roman" w:hAnsi="Times New Roman" w:cs="Times New Roman"/>
          <w:b/>
        </w:rPr>
        <w:instrText>\f(4,3)π</w:instrText>
      </w:r>
      <w:r>
        <w:rPr>
          <w:rFonts w:ascii="Times New Roman" w:hAnsi="Times New Roman" w:cs="Times New Roman"/>
          <w:b/>
          <w:i/>
        </w:rPr>
        <w:instrText>r</w:instrText>
      </w:r>
      <w:r>
        <w:rPr>
          <w:rFonts w:ascii="Times New Roman" w:hAnsi="Times New Roman" w:cs="Times New Roman"/>
          <w:b/>
          <w:vertAlign w:val="superscript"/>
        </w:rPr>
        <w:instrText>3</w:instrText>
      </w:r>
      <w:r>
        <w:rPr>
          <w:rFonts w:ascii="Times New Roman" w:hAnsi="Times New Roman" w:cs="Times New Roman"/>
          <w:b/>
        </w:rPr>
        <w:instrText>,16\r(2)</w:instrText>
      </w:r>
      <w:r>
        <w:rPr>
          <w:rFonts w:ascii="Times New Roman" w:hAnsi="Times New Roman" w:cs="Times New Roman"/>
          <w:b/>
          <w:i/>
        </w:rPr>
        <w:instrText>r</w:instrText>
      </w:r>
      <w:r>
        <w:rPr>
          <w:rFonts w:ascii="Times New Roman" w:hAnsi="Times New Roman" w:cs="Times New Roman"/>
          <w:b/>
          <w:vertAlign w:val="super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100%</w:t>
      </w:r>
      <w:r>
        <w:rPr>
          <w:rFonts w:hAnsi="宋体" w:cs="Times New Roman"/>
          <w:b/>
        </w:rPr>
        <w:t>≈</w:t>
      </w:r>
      <w:r>
        <w:rPr>
          <w:rFonts w:ascii="Times New Roman" w:hAnsi="Times New Roman" w:cs="Times New Roman"/>
          <w:b/>
        </w:rPr>
        <w:t>74%</w:t>
      </w:r>
      <w:r>
        <w:rPr>
          <w:rFonts w:ascii="Times New Roman" w:hAnsi="Times New Roman" w:cs="Times New Roman"/>
          <w:b/>
        </w:rPr>
        <w:t>。</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IPAPANNEW" w:eastAsia="黑体" w:hAnsi="IPAPANNEW" w:cs="Times New Roman"/>
          <w:b/>
        </w:rPr>
        <w:lastRenderedPageBreak/>
        <w:t>[</w:t>
      </w:r>
      <w:r>
        <w:rPr>
          <w:rFonts w:ascii="IPAPANNEW" w:eastAsia="黑体" w:hAnsi="IPAPANNEW" w:cs="Times New Roman"/>
          <w:b/>
        </w:rPr>
        <w:t>巩固提升</w:t>
      </w:r>
      <w:r>
        <w:rPr>
          <w:rFonts w:ascii="IPAPANNEW" w:eastAsia="黑体" w:hAnsi="IPAPANNEW" w:cs="Times New Roman"/>
          <w:b/>
        </w:rPr>
        <w:t>]</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w:t>
      </w:r>
      <w:r>
        <w:rPr>
          <w:rFonts w:ascii="Times New Roman" w:hAnsi="Times New Roman" w:cs="Times New Roman"/>
          <w:b/>
        </w:rPr>
        <w:t>(1)K</w:t>
      </w:r>
      <w:r>
        <w:rPr>
          <w:rFonts w:ascii="Times New Roman" w:hAnsi="Times New Roman" w:cs="Times New Roman"/>
          <w:b/>
        </w:rPr>
        <w:t>和</w:t>
      </w:r>
      <w:r>
        <w:rPr>
          <w:rFonts w:ascii="Times New Roman" w:hAnsi="Times New Roman" w:cs="Times New Roman"/>
          <w:b/>
        </w:rPr>
        <w:t>Na</w:t>
      </w:r>
      <w:r>
        <w:rPr>
          <w:rFonts w:ascii="Times New Roman" w:hAnsi="Times New Roman" w:cs="Times New Roman"/>
          <w:b/>
        </w:rPr>
        <w:t>位于同主族，</w:t>
      </w:r>
      <w:r>
        <w:rPr>
          <w:rFonts w:ascii="Times New Roman" w:hAnsi="Times New Roman" w:cs="Times New Roman"/>
          <w:b/>
        </w:rPr>
        <w:t>K</w:t>
      </w:r>
      <w:r>
        <w:rPr>
          <w:rFonts w:ascii="Times New Roman" w:hAnsi="Times New Roman" w:cs="Times New Roman"/>
          <w:b/>
          <w:vertAlign w:val="subscript"/>
        </w:rPr>
        <w:t>2</w:t>
      </w:r>
      <w:r>
        <w:rPr>
          <w:rFonts w:ascii="Times New Roman" w:hAnsi="Times New Roman" w:cs="Times New Roman"/>
          <w:b/>
        </w:rPr>
        <w:t>S</w:t>
      </w:r>
      <w:r>
        <w:rPr>
          <w:rFonts w:ascii="Times New Roman" w:hAnsi="Times New Roman" w:cs="Times New Roman"/>
          <w:b/>
        </w:rPr>
        <w:t>的熔点为</w:t>
      </w:r>
      <w:r>
        <w:rPr>
          <w:rFonts w:ascii="Times New Roman" w:hAnsi="Times New Roman" w:cs="Times New Roman"/>
          <w:b/>
        </w:rPr>
        <w:t xml:space="preserve">840 </w:t>
      </w:r>
      <w:r>
        <w:rPr>
          <w:rFonts w:hAnsi="宋体" w:cs="Times New Roman"/>
          <w:b/>
        </w:rPr>
        <w:t>℃</w:t>
      </w:r>
      <w:r>
        <w:rPr>
          <w:rFonts w:ascii="Times New Roman" w:hAnsi="Times New Roman" w:cs="Times New Roman"/>
          <w:b/>
        </w:rPr>
        <w:t>，</w:t>
      </w:r>
      <w:r>
        <w:rPr>
          <w:rFonts w:ascii="Times New Roman" w:hAnsi="Times New Roman" w:cs="Times New Roman"/>
          <w:b/>
        </w:rPr>
        <w:t>Na</w:t>
      </w:r>
      <w:r>
        <w:rPr>
          <w:rFonts w:ascii="Times New Roman" w:hAnsi="Times New Roman" w:cs="Times New Roman"/>
          <w:b/>
          <w:vertAlign w:val="subscript"/>
        </w:rPr>
        <w:t>2</w:t>
      </w:r>
      <w:r>
        <w:rPr>
          <w:rFonts w:ascii="Times New Roman" w:hAnsi="Times New Roman" w:cs="Times New Roman"/>
          <w:b/>
        </w:rPr>
        <w:t>S</w:t>
      </w:r>
      <w:r>
        <w:rPr>
          <w:rFonts w:ascii="Times New Roman" w:hAnsi="Times New Roman" w:cs="Times New Roman"/>
          <w:b/>
        </w:rPr>
        <w:t>的熔点为</w:t>
      </w:r>
      <w:r>
        <w:rPr>
          <w:rFonts w:ascii="Times New Roman" w:hAnsi="Times New Roman" w:cs="Times New Roman"/>
          <w:b/>
        </w:rPr>
        <w:t xml:space="preserve">950 </w:t>
      </w:r>
      <w:r>
        <w:rPr>
          <w:rFonts w:hAnsi="宋体" w:cs="Times New Roman"/>
          <w:b/>
        </w:rPr>
        <w:t>℃</w:t>
      </w:r>
      <w:r>
        <w:rPr>
          <w:rFonts w:ascii="Times New Roman" w:hAnsi="Times New Roman" w:cs="Times New Roman"/>
          <w:b/>
        </w:rPr>
        <w:t>，前者熔点较低的原因是</w:t>
      </w:r>
      <w:r>
        <w:rPr>
          <w:rFonts w:ascii="Times New Roman" w:hAnsi="Times New Roman" w:cs="Times New Roman"/>
          <w:b/>
        </w:rPr>
        <w:t>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(2)S</w:t>
      </w:r>
      <w:r>
        <w:rPr>
          <w:rFonts w:ascii="Times New Roman" w:hAnsi="Times New Roman" w:cs="Times New Roman"/>
          <w:b/>
        </w:rPr>
        <w:t>与</w:t>
      </w:r>
      <w:r>
        <w:rPr>
          <w:rFonts w:ascii="Times New Roman" w:hAnsi="Times New Roman" w:cs="Times New Roman"/>
          <w:b/>
        </w:rPr>
        <w:t>O</w:t>
      </w:r>
      <w:r>
        <w:rPr>
          <w:rFonts w:ascii="Times New Roman" w:hAnsi="Times New Roman" w:cs="Times New Roman"/>
          <w:b/>
        </w:rPr>
        <w:t>、</w:t>
      </w:r>
      <w:r>
        <w:rPr>
          <w:rFonts w:ascii="Times New Roman" w:hAnsi="Times New Roman" w:cs="Times New Roman"/>
          <w:b/>
        </w:rPr>
        <w:t>Se</w:t>
      </w:r>
      <w:r>
        <w:rPr>
          <w:rFonts w:ascii="Times New Roman" w:hAnsi="Times New Roman" w:cs="Times New Roman"/>
          <w:b/>
        </w:rPr>
        <w:t>、</w:t>
      </w:r>
      <w:r>
        <w:rPr>
          <w:rFonts w:ascii="Times New Roman" w:hAnsi="Times New Roman" w:cs="Times New Roman"/>
          <w:b/>
        </w:rPr>
        <w:t>Te</w:t>
      </w:r>
      <w:r>
        <w:rPr>
          <w:rFonts w:ascii="Times New Roman" w:hAnsi="Times New Roman" w:cs="Times New Roman"/>
          <w:b/>
        </w:rPr>
        <w:t>位于同一主族，它们的氢化物的沸点如下图所示，沸点按图一所示变化的原因是</w:t>
      </w:r>
      <w:r>
        <w:rPr>
          <w:rFonts w:ascii="Times New Roman" w:hAnsi="Times New Roman" w:cs="Times New Roman"/>
          <w:b/>
        </w:rPr>
        <w:t>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771015" cy="1126490"/>
            <wp:effectExtent l="0" t="0" r="12065" b="127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95" r:link="rId96"/>
                    <a:stretch>
                      <a:fillRect/>
                    </a:stretch>
                  </pic:blipFill>
                  <pic:spPr>
                    <a:xfrm>
                      <a:off x="0" y="0"/>
                      <a:ext cx="1771015" cy="112649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一种铜的氯化物晶胞结构如图二所示。</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332990" cy="1082040"/>
            <wp:effectExtent l="0" t="0" r="13970" b="0"/>
            <wp:docPr id="5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8"/>
                    <pic:cNvPicPr>
                      <a:picLocks noChangeAspect="1"/>
                    </pic:cNvPicPr>
                  </pic:nvPicPr>
                  <pic:blipFill>
                    <a:blip r:embed="rId97" r:link="rId98"/>
                    <a:stretch>
                      <a:fillRect/>
                    </a:stretch>
                  </pic:blipFill>
                  <pic:spPr>
                    <a:xfrm>
                      <a:off x="0" y="0"/>
                      <a:ext cx="2332990" cy="108204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该化合物的化学式为</w:t>
      </w:r>
      <w:r>
        <w:rPr>
          <w:rFonts w:ascii="Times New Roman" w:hAnsi="Times New Roman" w:cs="Times New Roman"/>
          <w:b/>
        </w:rPr>
        <w:t>____________</w:t>
      </w:r>
      <w:r>
        <w:rPr>
          <w:rFonts w:ascii="Times New Roman" w:hAnsi="Times New Roman" w:cs="Times New Roman"/>
          <w:b/>
        </w:rPr>
        <w:t>。已知</w:t>
      </w:r>
      <w:r>
        <w:rPr>
          <w:rFonts w:ascii="Times New Roman" w:hAnsi="Times New Roman" w:cs="Times New Roman"/>
          <w:b/>
        </w:rPr>
        <w:t>P</w:t>
      </w:r>
      <w:r>
        <w:rPr>
          <w:rFonts w:ascii="Times New Roman" w:hAnsi="Times New Roman" w:cs="Times New Roman"/>
          <w:b/>
        </w:rPr>
        <w:t>、</w:t>
      </w:r>
      <w:r>
        <w:rPr>
          <w:rFonts w:ascii="Times New Roman" w:hAnsi="Times New Roman" w:cs="Times New Roman"/>
          <w:b/>
        </w:rPr>
        <w:t>Q</w:t>
      </w:r>
      <w:r>
        <w:rPr>
          <w:rFonts w:ascii="Times New Roman" w:hAnsi="Times New Roman" w:cs="Times New Roman"/>
          <w:b/>
        </w:rPr>
        <w:t>、</w:t>
      </w:r>
      <w:r>
        <w:rPr>
          <w:rFonts w:ascii="Times New Roman" w:hAnsi="Times New Roman" w:cs="Times New Roman"/>
          <w:b/>
        </w:rPr>
        <w:t>R</w:t>
      </w:r>
      <w:r>
        <w:rPr>
          <w:rFonts w:ascii="Times New Roman" w:hAnsi="Times New Roman" w:cs="Times New Roman"/>
          <w:b/>
        </w:rPr>
        <w:t>的原子坐标分别为</w:t>
      </w:r>
      <w:r>
        <w:rPr>
          <w:rFonts w:ascii="Times New Roman" w:hAnsi="Times New Roman" w:cs="Times New Roman"/>
          <w:b/>
        </w:rPr>
        <w:t>(0,0,0)</w:t>
      </w:r>
      <w:r>
        <w:rPr>
          <w:rFonts w:ascii="Times New Roman" w:hAnsi="Times New Roman" w:cs="Times New Roman"/>
          <w:b/>
        </w:rPr>
        <w:t>、</w:t>
      </w:r>
      <w:r>
        <w:rPr>
          <w:rFonts w:ascii="Times New Roman" w:hAnsi="Times New Roman" w:cs="Times New Roman"/>
          <w:b/>
        </w:rPr>
        <w:t>(1,1,1)</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b\lc\(\rc\)(\a\vs4\al\co1(\f(1,4)</w:instrText>
      </w:r>
      <w:r>
        <w:rPr>
          <w:rFonts w:ascii="Times New Roman" w:hAnsi="Times New Roman" w:cs="Times New Roman"/>
          <w:b/>
        </w:rPr>
        <w:instrText>，</w:instrText>
      </w:r>
      <w:r>
        <w:rPr>
          <w:rFonts w:ascii="Times New Roman" w:hAnsi="Times New Roman" w:cs="Times New Roman"/>
          <w:b/>
        </w:rPr>
        <w:instrText>\f(1,4)</w:instrText>
      </w:r>
      <w:r>
        <w:rPr>
          <w:rFonts w:ascii="Times New Roman" w:hAnsi="Times New Roman" w:cs="Times New Roman"/>
          <w:b/>
        </w:rPr>
        <w:instrText>，</w:instrText>
      </w:r>
      <w:r>
        <w:rPr>
          <w:rFonts w:ascii="Times New Roman" w:hAnsi="Times New Roman" w:cs="Times New Roman"/>
          <w:b/>
        </w:rPr>
        <w:instrText>\f(1,4)))</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，若</w:t>
      </w:r>
      <w:r>
        <w:rPr>
          <w:rFonts w:ascii="Times New Roman" w:hAnsi="Times New Roman" w:cs="Times New Roman"/>
          <w:b/>
        </w:rPr>
        <w:t>Cu</w:t>
      </w:r>
      <w:r>
        <w:rPr>
          <w:rFonts w:ascii="Times New Roman" w:hAnsi="Times New Roman" w:cs="Times New Roman"/>
          <w:b/>
        </w:rPr>
        <w:t>原子与最近的</w:t>
      </w:r>
      <w:r>
        <w:rPr>
          <w:rFonts w:ascii="Times New Roman" w:hAnsi="Times New Roman" w:cs="Times New Roman"/>
          <w:b/>
        </w:rPr>
        <w:t>Cl</w:t>
      </w:r>
      <w:r>
        <w:rPr>
          <w:rFonts w:ascii="Times New Roman" w:hAnsi="Times New Roman" w:cs="Times New Roman"/>
          <w:b/>
        </w:rPr>
        <w:t>原子的核间距为</w:t>
      </w:r>
      <w:r>
        <w:rPr>
          <w:rFonts w:ascii="Times New Roman" w:hAnsi="Times New Roman" w:cs="Times New Roman"/>
          <w:b/>
          <w:i/>
        </w:rPr>
        <w:t>a</w:t>
      </w:r>
      <w:r>
        <w:rPr>
          <w:rFonts w:ascii="Times New Roman" w:hAnsi="Times New Roman" w:cs="Times New Roman"/>
          <w:b/>
        </w:rPr>
        <w:t xml:space="preserve"> pm</w:t>
      </w:r>
      <w:r>
        <w:rPr>
          <w:rFonts w:ascii="Times New Roman" w:hAnsi="Times New Roman" w:cs="Times New Roman"/>
          <w:b/>
        </w:rPr>
        <w:t>，则该晶体的密度计算表达式为</w:t>
      </w:r>
      <w:r>
        <w:rPr>
          <w:rFonts w:ascii="Times New Roman" w:hAnsi="Times New Roman" w:cs="Times New Roman"/>
          <w:b/>
        </w:rPr>
        <w:t>____________________________________(</w:t>
      </w:r>
      <w:r>
        <w:rPr>
          <w:rFonts w:ascii="Times New Roman" w:hAnsi="Times New Roman" w:cs="Times New Roman"/>
          <w:b/>
        </w:rPr>
        <w:t>用含</w:t>
      </w:r>
      <w:r>
        <w:rPr>
          <w:rFonts w:ascii="Times New Roman" w:hAnsi="Times New Roman" w:cs="Times New Roman"/>
          <w:b/>
          <w:i/>
        </w:rPr>
        <w:t>a</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的代数式表示，其中</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表示阿伏加德罗常数的值</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铜晶体铜原子的堆积方式如图三所示。</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681355" cy="838200"/>
            <wp:effectExtent l="0" t="0" r="4445" b="0"/>
            <wp:docPr id="4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9"/>
                    <pic:cNvPicPr>
                      <a:picLocks noChangeAspect="1"/>
                    </pic:cNvPicPr>
                  </pic:nvPicPr>
                  <pic:blipFill>
                    <a:blip r:embed="rId99" r:link="rId100"/>
                    <a:stretch>
                      <a:fillRect/>
                    </a:stretch>
                  </pic:blipFill>
                  <pic:spPr>
                    <a:xfrm>
                      <a:off x="0" y="0"/>
                      <a:ext cx="681355" cy="83820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基态铜原子的核外电子排布式为</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每个铜原子周围距离最近的铜原子数目</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氮化铬属于</w:t>
      </w:r>
      <w:r>
        <w:rPr>
          <w:rFonts w:hAnsi="宋体" w:cs="Times New Roman"/>
          <w:b/>
        </w:rPr>
        <w:t>“</w:t>
      </w:r>
      <w:r>
        <w:rPr>
          <w:rFonts w:ascii="Times New Roman" w:hAnsi="Times New Roman" w:cs="Times New Roman"/>
          <w:b/>
        </w:rPr>
        <w:t>间充化合物</w:t>
      </w:r>
      <w:r>
        <w:rPr>
          <w:rFonts w:hAnsi="宋体" w:cs="Times New Roman"/>
          <w:b/>
        </w:rPr>
        <w:t>”</w:t>
      </w:r>
      <w:r>
        <w:rPr>
          <w:rFonts w:ascii="Times New Roman" w:hAnsi="Times New Roman" w:cs="Times New Roman"/>
          <w:b/>
        </w:rPr>
        <w:t>，阴、阳离子都可以看作刚性圆球，并彼此</w:t>
      </w:r>
      <w:r>
        <w:rPr>
          <w:rFonts w:hAnsi="宋体" w:cs="Times New Roman"/>
          <w:b/>
        </w:rPr>
        <w:t>“</w:t>
      </w:r>
      <w:r>
        <w:rPr>
          <w:rFonts w:ascii="Times New Roman" w:hAnsi="Times New Roman" w:cs="Times New Roman"/>
          <w:b/>
        </w:rPr>
        <w:t>相切</w:t>
      </w:r>
      <w:r>
        <w:rPr>
          <w:rFonts w:hAnsi="宋体" w:cs="Times New Roman"/>
          <w:b/>
        </w:rPr>
        <w:t>”</w:t>
      </w:r>
      <w:r>
        <w:rPr>
          <w:rFonts w:ascii="Times New Roman" w:hAnsi="Times New Roman" w:cs="Times New Roman"/>
          <w:b/>
        </w:rPr>
        <w:t>。氮化铬晶胞结构如图四所示，其中氮离子的配位数为</w:t>
      </w:r>
      <w:r>
        <w:rPr>
          <w:rFonts w:ascii="Times New Roman" w:hAnsi="Times New Roman" w:cs="Times New Roman"/>
          <w:b/>
        </w:rPr>
        <w:t>______</w:t>
      </w:r>
      <w:r>
        <w:rPr>
          <w:rFonts w:ascii="Times New Roman" w:hAnsi="Times New Roman" w:cs="Times New Roman"/>
          <w:b/>
        </w:rPr>
        <w:t>，该晶体化学式为</w:t>
      </w:r>
      <w:r>
        <w:rPr>
          <w:rFonts w:ascii="Times New Roman" w:hAnsi="Times New Roman" w:cs="Times New Roman"/>
          <w:b/>
        </w:rPr>
        <w:t>________</w:t>
      </w:r>
      <w:r>
        <w:rPr>
          <w:rFonts w:ascii="Times New Roman" w:hAnsi="Times New Roman" w:cs="Times New Roman"/>
          <w:b/>
        </w:rPr>
        <w:t>，若晶体密度为</w:t>
      </w:r>
      <w:r>
        <w:rPr>
          <w:rFonts w:ascii="Times New Roman" w:hAnsi="Times New Roman" w:cs="Times New Roman"/>
          <w:b/>
          <w:i/>
        </w:rPr>
        <w:t>ρ</w:t>
      </w:r>
      <w:r>
        <w:rPr>
          <w:rFonts w:ascii="Times New Roman" w:hAnsi="Times New Roman" w:cs="Times New Roman"/>
          <w:b/>
        </w:rPr>
        <w:t xml:space="preserve"> 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，氮离子半径为</w:t>
      </w:r>
      <w:r>
        <w:rPr>
          <w:rFonts w:ascii="Times New Roman" w:hAnsi="Times New Roman" w:cs="Times New Roman"/>
          <w:b/>
          <w:i/>
        </w:rPr>
        <w:t>a</w:t>
      </w:r>
      <w:r>
        <w:rPr>
          <w:rFonts w:ascii="Times New Roman" w:hAnsi="Times New Roman" w:cs="Times New Roman"/>
          <w:b/>
        </w:rPr>
        <w:t xml:space="preserve"> pm</w:t>
      </w:r>
      <w:r>
        <w:rPr>
          <w:rFonts w:ascii="Times New Roman" w:hAnsi="Times New Roman" w:cs="Times New Roman"/>
          <w:b/>
        </w:rPr>
        <w:t>，阿伏加德罗常数的值用</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表示，则铬离子半径为</w:t>
      </w:r>
      <w:r>
        <w:rPr>
          <w:rFonts w:ascii="Times New Roman" w:hAnsi="Times New Roman" w:cs="Times New Roman"/>
          <w:b/>
        </w:rPr>
        <w:t>________pm(</w:t>
      </w:r>
      <w:r>
        <w:rPr>
          <w:rFonts w:ascii="Times New Roman" w:hAnsi="Times New Roman" w:cs="Times New Roman"/>
          <w:b/>
        </w:rPr>
        <w:t>用含</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w:t>
      </w:r>
      <w:r>
        <w:rPr>
          <w:rFonts w:ascii="Times New Roman" w:hAnsi="Times New Roman" w:cs="Times New Roman"/>
          <w:b/>
          <w:i/>
        </w:rPr>
        <w:t>ρ</w:t>
      </w:r>
      <w:r>
        <w:rPr>
          <w:rFonts w:ascii="Times New Roman" w:hAnsi="Times New Roman" w:cs="Times New Roman"/>
          <w:b/>
        </w:rPr>
        <w:t>与</w:t>
      </w:r>
      <w:r>
        <w:rPr>
          <w:rFonts w:ascii="Times New Roman" w:hAnsi="Times New Roman" w:cs="Times New Roman"/>
          <w:b/>
          <w:i/>
        </w:rPr>
        <w:t>a</w:t>
      </w:r>
      <w:r>
        <w:rPr>
          <w:rFonts w:ascii="Times New Roman" w:hAnsi="Times New Roman" w:cs="Times New Roman"/>
          <w:b/>
        </w:rPr>
        <w:t>的式子表达</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195070" cy="989330"/>
            <wp:effectExtent l="0" t="0" r="8890" b="1270"/>
            <wp:docPr id="6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0"/>
                    <pic:cNvPicPr>
                      <a:picLocks noChangeAspect="1"/>
                    </pic:cNvPicPr>
                  </pic:nvPicPr>
                  <pic:blipFill>
                    <a:blip r:embed="rId101" r:link="rId102"/>
                    <a:stretch>
                      <a:fillRect/>
                    </a:stretch>
                  </pic:blipFill>
                  <pic:spPr>
                    <a:xfrm>
                      <a:off x="0" y="0"/>
                      <a:ext cx="1195070" cy="98933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(1)K</w:t>
      </w:r>
      <w:r>
        <w:rPr>
          <w:rFonts w:ascii="Times New Roman" w:eastAsia="楷体_GB2312" w:hAnsi="Times New Roman" w:cs="Times New Roman"/>
          <w:b/>
        </w:rPr>
        <w:t>和</w:t>
      </w:r>
      <w:r>
        <w:rPr>
          <w:rFonts w:ascii="Times New Roman" w:eastAsia="楷体_GB2312" w:hAnsi="Times New Roman" w:cs="Times New Roman"/>
          <w:b/>
        </w:rPr>
        <w:t>Na</w:t>
      </w:r>
      <w:r>
        <w:rPr>
          <w:rFonts w:ascii="Times New Roman" w:eastAsia="楷体_GB2312" w:hAnsi="Times New Roman" w:cs="Times New Roman"/>
          <w:b/>
        </w:rPr>
        <w:t>位于同主族，</w:t>
      </w:r>
      <w:r>
        <w:rPr>
          <w:rFonts w:ascii="Times New Roman" w:eastAsia="楷体_GB2312" w:hAnsi="Times New Roman" w:cs="Times New Roman"/>
          <w:b/>
        </w:rPr>
        <w:t>K</w:t>
      </w:r>
      <w:r>
        <w:rPr>
          <w:rFonts w:ascii="Times New Roman" w:eastAsia="楷体_GB2312" w:hAnsi="Times New Roman" w:cs="Times New Roman"/>
          <w:b/>
          <w:vertAlign w:val="subscript"/>
        </w:rPr>
        <w:t>2</w:t>
      </w:r>
      <w:r>
        <w:rPr>
          <w:rFonts w:ascii="Times New Roman" w:eastAsia="楷体_GB2312" w:hAnsi="Times New Roman" w:cs="Times New Roman"/>
          <w:b/>
        </w:rPr>
        <w:t>S</w:t>
      </w:r>
      <w:r>
        <w:rPr>
          <w:rFonts w:ascii="Times New Roman" w:eastAsia="楷体_GB2312" w:hAnsi="Times New Roman" w:cs="Times New Roman"/>
          <w:b/>
        </w:rPr>
        <w:t>比</w:t>
      </w:r>
      <w:r>
        <w:rPr>
          <w:rFonts w:ascii="Times New Roman" w:eastAsia="楷体_GB2312" w:hAnsi="Times New Roman" w:cs="Times New Roman"/>
          <w:b/>
        </w:rPr>
        <w:t>Na</w:t>
      </w:r>
      <w:r>
        <w:rPr>
          <w:rFonts w:ascii="Times New Roman" w:eastAsia="楷体_GB2312" w:hAnsi="Times New Roman" w:cs="Times New Roman"/>
          <w:b/>
          <w:vertAlign w:val="subscript"/>
        </w:rPr>
        <w:t>2</w:t>
      </w:r>
      <w:r>
        <w:rPr>
          <w:rFonts w:ascii="Times New Roman" w:eastAsia="楷体_GB2312" w:hAnsi="Times New Roman" w:cs="Times New Roman"/>
          <w:b/>
        </w:rPr>
        <w:t>S</w:t>
      </w:r>
      <w:r>
        <w:rPr>
          <w:rFonts w:ascii="Times New Roman" w:eastAsia="楷体_GB2312" w:hAnsi="Times New Roman" w:cs="Times New Roman"/>
          <w:b/>
        </w:rPr>
        <w:t>的熔点低的原因是：两者</w:t>
      </w:r>
      <w:r>
        <w:rPr>
          <w:rFonts w:ascii="Times New Roman" w:eastAsia="楷体_GB2312" w:hAnsi="Times New Roman" w:cs="Times New Roman"/>
          <w:b/>
        </w:rPr>
        <w:t>都是离子晶体，</w:t>
      </w:r>
      <w:r>
        <w:rPr>
          <w:rFonts w:ascii="Times New Roman" w:eastAsia="楷体_GB2312" w:hAnsi="Times New Roman" w:cs="Times New Roman"/>
          <w:b/>
        </w:rPr>
        <w:t>K</w:t>
      </w:r>
      <w:r>
        <w:rPr>
          <w:rFonts w:ascii="Times New Roman" w:eastAsia="楷体_GB2312" w:hAnsi="Times New Roman" w:cs="Times New Roman"/>
          <w:b/>
          <w:vertAlign w:val="superscript"/>
        </w:rPr>
        <w:t>＋</w:t>
      </w:r>
      <w:r>
        <w:rPr>
          <w:rFonts w:ascii="Times New Roman" w:eastAsia="楷体_GB2312" w:hAnsi="Times New Roman" w:cs="Times New Roman"/>
          <w:b/>
        </w:rPr>
        <w:t>的半径比</w:t>
      </w:r>
      <w:r>
        <w:rPr>
          <w:rFonts w:ascii="Times New Roman" w:eastAsia="楷体_GB2312" w:hAnsi="Times New Roman" w:cs="Times New Roman"/>
          <w:b/>
        </w:rPr>
        <w:t>Na</w:t>
      </w:r>
      <w:r>
        <w:rPr>
          <w:rFonts w:ascii="Times New Roman" w:eastAsia="楷体_GB2312" w:hAnsi="Times New Roman" w:cs="Times New Roman"/>
          <w:b/>
          <w:vertAlign w:val="superscript"/>
        </w:rPr>
        <w:t>＋</w:t>
      </w:r>
      <w:r>
        <w:rPr>
          <w:rFonts w:ascii="Times New Roman" w:eastAsia="楷体_GB2312" w:hAnsi="Times New Roman" w:cs="Times New Roman"/>
          <w:b/>
        </w:rPr>
        <w:t>大，</w:t>
      </w:r>
      <w:r>
        <w:rPr>
          <w:rFonts w:ascii="Times New Roman" w:eastAsia="楷体_GB2312" w:hAnsi="Times New Roman" w:cs="Times New Roman"/>
          <w:b/>
        </w:rPr>
        <w:t>K</w:t>
      </w:r>
      <w:r>
        <w:rPr>
          <w:rFonts w:ascii="Times New Roman" w:eastAsia="楷体_GB2312" w:hAnsi="Times New Roman" w:cs="Times New Roman"/>
          <w:b/>
          <w:vertAlign w:val="subscript"/>
        </w:rPr>
        <w:t>2</w:t>
      </w:r>
      <w:r>
        <w:rPr>
          <w:rFonts w:ascii="Times New Roman" w:eastAsia="楷体_GB2312" w:hAnsi="Times New Roman" w:cs="Times New Roman"/>
          <w:b/>
        </w:rPr>
        <w:t>S</w:t>
      </w:r>
      <w:r>
        <w:rPr>
          <w:rFonts w:ascii="Times New Roman" w:eastAsia="楷体_GB2312" w:hAnsi="Times New Roman" w:cs="Times New Roman"/>
          <w:b/>
        </w:rPr>
        <w:t>的晶格能比</w:t>
      </w:r>
      <w:r>
        <w:rPr>
          <w:rFonts w:ascii="Times New Roman" w:eastAsia="楷体_GB2312" w:hAnsi="Times New Roman" w:cs="Times New Roman"/>
          <w:b/>
        </w:rPr>
        <w:t>Na</w:t>
      </w:r>
      <w:r>
        <w:rPr>
          <w:rFonts w:ascii="Times New Roman" w:eastAsia="楷体_GB2312" w:hAnsi="Times New Roman" w:cs="Times New Roman"/>
          <w:b/>
          <w:vertAlign w:val="subscript"/>
        </w:rPr>
        <w:t>2</w:t>
      </w:r>
      <w:r>
        <w:rPr>
          <w:rFonts w:ascii="Times New Roman" w:eastAsia="楷体_GB2312" w:hAnsi="Times New Roman" w:cs="Times New Roman"/>
          <w:b/>
        </w:rPr>
        <w:t>S</w:t>
      </w:r>
      <w:r>
        <w:rPr>
          <w:rFonts w:ascii="Times New Roman" w:eastAsia="楷体_GB2312" w:hAnsi="Times New Roman" w:cs="Times New Roman"/>
          <w:b/>
        </w:rPr>
        <w:t>小。</w:t>
      </w:r>
      <w:r>
        <w:rPr>
          <w:rFonts w:ascii="Times New Roman" w:eastAsia="楷体_GB2312" w:hAnsi="Times New Roman" w:cs="Times New Roman"/>
          <w:b/>
        </w:rPr>
        <w:t>(2)H</w:t>
      </w:r>
      <w:r>
        <w:rPr>
          <w:rFonts w:ascii="Times New Roman" w:eastAsia="楷体_GB2312" w:hAnsi="Times New Roman" w:cs="Times New Roman"/>
          <w:b/>
          <w:vertAlign w:val="subscript"/>
        </w:rPr>
        <w:t>2</w:t>
      </w:r>
      <w:r>
        <w:rPr>
          <w:rFonts w:ascii="Times New Roman" w:eastAsia="楷体_GB2312" w:hAnsi="Times New Roman" w:cs="Times New Roman"/>
          <w:b/>
        </w:rPr>
        <w:t>O</w:t>
      </w:r>
      <w:r>
        <w:rPr>
          <w:rFonts w:ascii="Times New Roman" w:eastAsia="楷体_GB2312" w:hAnsi="Times New Roman" w:cs="Times New Roman"/>
          <w:b/>
        </w:rPr>
        <w:t>分子间存在氢键，其它三种不存在分子间氢键，所以</w:t>
      </w:r>
      <w:r>
        <w:rPr>
          <w:rFonts w:ascii="Times New Roman" w:eastAsia="楷体_GB2312" w:hAnsi="Times New Roman" w:cs="Times New Roman"/>
          <w:b/>
        </w:rPr>
        <w:t>H</w:t>
      </w:r>
      <w:r>
        <w:rPr>
          <w:rFonts w:ascii="Times New Roman" w:eastAsia="楷体_GB2312" w:hAnsi="Times New Roman" w:cs="Times New Roman"/>
          <w:b/>
          <w:vertAlign w:val="subscript"/>
        </w:rPr>
        <w:t>2</w:t>
      </w:r>
      <w:r>
        <w:rPr>
          <w:rFonts w:ascii="Times New Roman" w:eastAsia="楷体_GB2312" w:hAnsi="Times New Roman" w:cs="Times New Roman"/>
          <w:b/>
        </w:rPr>
        <w:t>O</w:t>
      </w:r>
      <w:r>
        <w:rPr>
          <w:rFonts w:ascii="Times New Roman" w:eastAsia="楷体_GB2312" w:hAnsi="Times New Roman" w:cs="Times New Roman"/>
          <w:b/>
        </w:rPr>
        <w:t>的沸点最高；</w:t>
      </w:r>
      <w:r>
        <w:rPr>
          <w:rFonts w:ascii="Times New Roman" w:eastAsia="楷体_GB2312" w:hAnsi="Times New Roman" w:cs="Times New Roman"/>
          <w:b/>
        </w:rPr>
        <w:t>H</w:t>
      </w:r>
      <w:r>
        <w:rPr>
          <w:rFonts w:ascii="Times New Roman" w:eastAsia="楷体_GB2312" w:hAnsi="Times New Roman" w:cs="Times New Roman"/>
          <w:b/>
          <w:vertAlign w:val="subscript"/>
        </w:rPr>
        <w:t>2</w:t>
      </w:r>
      <w:r>
        <w:rPr>
          <w:rFonts w:ascii="Times New Roman" w:eastAsia="楷体_GB2312" w:hAnsi="Times New Roman" w:cs="Times New Roman"/>
          <w:b/>
        </w:rPr>
        <w:t>S</w:t>
      </w:r>
      <w:r>
        <w:rPr>
          <w:rFonts w:ascii="Times New Roman" w:eastAsia="楷体_GB2312" w:hAnsi="Times New Roman" w:cs="Times New Roman"/>
          <w:b/>
        </w:rPr>
        <w:t>、</w:t>
      </w:r>
      <w:r>
        <w:rPr>
          <w:rFonts w:ascii="Times New Roman" w:eastAsia="楷体_GB2312" w:hAnsi="Times New Roman" w:cs="Times New Roman"/>
          <w:b/>
        </w:rPr>
        <w:t>H</w:t>
      </w:r>
      <w:r>
        <w:rPr>
          <w:rFonts w:ascii="Times New Roman" w:eastAsia="楷体_GB2312" w:hAnsi="Times New Roman" w:cs="Times New Roman"/>
          <w:b/>
          <w:vertAlign w:val="subscript"/>
        </w:rPr>
        <w:t>2</w:t>
      </w:r>
      <w:r>
        <w:rPr>
          <w:rFonts w:ascii="Times New Roman" w:eastAsia="楷体_GB2312" w:hAnsi="Times New Roman" w:cs="Times New Roman"/>
          <w:b/>
        </w:rPr>
        <w:t>Se</w:t>
      </w:r>
      <w:r>
        <w:rPr>
          <w:rFonts w:ascii="Times New Roman" w:eastAsia="楷体_GB2312" w:hAnsi="Times New Roman" w:cs="Times New Roman"/>
          <w:b/>
        </w:rPr>
        <w:t>及</w:t>
      </w:r>
      <w:r>
        <w:rPr>
          <w:rFonts w:ascii="Times New Roman" w:eastAsia="楷体_GB2312" w:hAnsi="Times New Roman" w:cs="Times New Roman"/>
          <w:b/>
        </w:rPr>
        <w:t>H</w:t>
      </w:r>
      <w:r>
        <w:rPr>
          <w:rFonts w:ascii="Times New Roman" w:eastAsia="楷体_GB2312" w:hAnsi="Times New Roman" w:cs="Times New Roman"/>
          <w:b/>
          <w:vertAlign w:val="subscript"/>
        </w:rPr>
        <w:t>2</w:t>
      </w:r>
      <w:r>
        <w:rPr>
          <w:rFonts w:ascii="Times New Roman" w:eastAsia="楷体_GB2312" w:hAnsi="Times New Roman" w:cs="Times New Roman"/>
          <w:b/>
        </w:rPr>
        <w:t>Te</w:t>
      </w:r>
      <w:r>
        <w:rPr>
          <w:rFonts w:ascii="Times New Roman" w:eastAsia="楷体_GB2312" w:hAnsi="Times New Roman" w:cs="Times New Roman"/>
          <w:b/>
        </w:rPr>
        <w:t>的结构相似，随着相对分子质量增大，范德华力增强，所以沸点升高。</w:t>
      </w:r>
      <w:r>
        <w:rPr>
          <w:rFonts w:ascii="Times New Roman" w:eastAsia="楷体_GB2312" w:hAnsi="Times New Roman" w:cs="Times New Roman"/>
          <w:b/>
        </w:rPr>
        <w:t>(3)</w:t>
      </w:r>
      <w:r>
        <w:rPr>
          <w:rFonts w:ascii="Times New Roman" w:eastAsia="楷体_GB2312" w:hAnsi="Times New Roman" w:cs="Times New Roman"/>
          <w:b/>
        </w:rPr>
        <w:t>铜的氯化物晶胞结构中</w:t>
      </w:r>
      <w:r>
        <w:rPr>
          <w:rFonts w:ascii="Times New Roman" w:eastAsia="楷体_GB2312" w:hAnsi="Times New Roman" w:cs="Times New Roman"/>
          <w:b/>
        </w:rPr>
        <w:t>Cu</w:t>
      </w:r>
      <w:r>
        <w:rPr>
          <w:rFonts w:ascii="Times New Roman" w:eastAsia="楷体_GB2312" w:hAnsi="Times New Roman" w:cs="Times New Roman"/>
          <w:b/>
        </w:rPr>
        <w:t>占据了顶点和面心，</w:t>
      </w:r>
      <w:r>
        <w:rPr>
          <w:rFonts w:ascii="Times New Roman" w:eastAsia="楷体_GB2312" w:hAnsi="Times New Roman" w:cs="Times New Roman"/>
          <w:b/>
        </w:rPr>
        <w:t>Cl</w:t>
      </w:r>
      <w:r>
        <w:rPr>
          <w:rFonts w:ascii="Times New Roman" w:eastAsia="楷体_GB2312" w:hAnsi="Times New Roman" w:cs="Times New Roman"/>
          <w:b/>
        </w:rPr>
        <w:t>占据了体内</w:t>
      </w:r>
      <w:r>
        <w:rPr>
          <w:rFonts w:ascii="Times New Roman" w:eastAsia="楷体_GB2312" w:hAnsi="Times New Roman" w:cs="Times New Roman"/>
          <w:b/>
        </w:rPr>
        <w:t>4</w:t>
      </w:r>
      <w:r>
        <w:rPr>
          <w:rFonts w:ascii="Times New Roman" w:eastAsia="楷体_GB2312" w:hAnsi="Times New Roman" w:cs="Times New Roman"/>
          <w:b/>
        </w:rPr>
        <w:t>个位置，故该化合物的化学式为</w:t>
      </w:r>
      <w:r>
        <w:rPr>
          <w:rFonts w:ascii="Times New Roman" w:eastAsia="楷体_GB2312" w:hAnsi="Times New Roman" w:cs="Times New Roman"/>
          <w:b/>
        </w:rPr>
        <w:t>CuCl</w:t>
      </w:r>
      <w:r>
        <w:rPr>
          <w:rFonts w:ascii="Times New Roman" w:eastAsia="楷体_GB2312" w:hAnsi="Times New Roman" w:cs="Times New Roman"/>
          <w:b/>
        </w:rPr>
        <w:t>。已知</w:t>
      </w:r>
      <w:r>
        <w:rPr>
          <w:rFonts w:ascii="Times New Roman" w:eastAsia="楷体_GB2312" w:hAnsi="Times New Roman" w:cs="Times New Roman"/>
          <w:b/>
        </w:rPr>
        <w:t>P</w:t>
      </w:r>
      <w:r>
        <w:rPr>
          <w:rFonts w:ascii="Times New Roman" w:eastAsia="楷体_GB2312" w:hAnsi="Times New Roman" w:cs="Times New Roman"/>
          <w:b/>
        </w:rPr>
        <w:t>、</w:t>
      </w:r>
      <w:r>
        <w:rPr>
          <w:rFonts w:ascii="Times New Roman" w:eastAsia="楷体_GB2312" w:hAnsi="Times New Roman" w:cs="Times New Roman"/>
          <w:b/>
        </w:rPr>
        <w:t>Q</w:t>
      </w:r>
      <w:r>
        <w:rPr>
          <w:rFonts w:ascii="Times New Roman" w:eastAsia="楷体_GB2312" w:hAnsi="Times New Roman" w:cs="Times New Roman"/>
          <w:b/>
        </w:rPr>
        <w:t>、</w:t>
      </w:r>
      <w:r>
        <w:rPr>
          <w:rFonts w:ascii="Times New Roman" w:eastAsia="楷体_GB2312" w:hAnsi="Times New Roman" w:cs="Times New Roman"/>
          <w:b/>
        </w:rPr>
        <w:t>R</w:t>
      </w:r>
      <w:r>
        <w:rPr>
          <w:rFonts w:ascii="Times New Roman" w:eastAsia="楷体_GB2312" w:hAnsi="Times New Roman" w:cs="Times New Roman"/>
          <w:b/>
        </w:rPr>
        <w:t>的原子坐标分别为</w:t>
      </w:r>
      <w:r>
        <w:rPr>
          <w:rFonts w:ascii="Times New Roman" w:eastAsia="楷体_GB2312" w:hAnsi="Times New Roman" w:cs="Times New Roman"/>
          <w:b/>
        </w:rPr>
        <w:t>(0,0,0)</w:t>
      </w:r>
      <w:r>
        <w:rPr>
          <w:rFonts w:ascii="Times New Roman" w:eastAsia="楷体_GB2312" w:hAnsi="Times New Roman" w:cs="Times New Roman"/>
          <w:b/>
        </w:rPr>
        <w:t>、</w:t>
      </w:r>
      <w:r>
        <w:rPr>
          <w:rFonts w:ascii="Times New Roman" w:eastAsia="楷体_GB2312" w:hAnsi="Times New Roman" w:cs="Times New Roman"/>
          <w:b/>
        </w:rPr>
        <w:t>(1,1,1)</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b\lc\(\rc\)(\a\vs4\al\co1(\f(1,4)</w:instrText>
      </w:r>
      <w:r>
        <w:rPr>
          <w:rFonts w:ascii="Times New Roman" w:eastAsia="楷体_GB2312" w:hAnsi="Times New Roman" w:cs="Times New Roman"/>
          <w:b/>
        </w:rPr>
        <w:instrText>，</w:instrText>
      </w:r>
      <w:r>
        <w:rPr>
          <w:rFonts w:ascii="Times New Roman" w:eastAsia="楷体_GB2312" w:hAnsi="Times New Roman" w:cs="Times New Roman"/>
          <w:b/>
        </w:rPr>
        <w:instrText>\f(1,4)</w:instrText>
      </w:r>
      <w:r>
        <w:rPr>
          <w:rFonts w:ascii="Times New Roman" w:eastAsia="楷体_GB2312" w:hAnsi="Times New Roman" w:cs="Times New Roman"/>
          <w:b/>
        </w:rPr>
        <w:instrText>，</w:instrText>
      </w:r>
      <w:r>
        <w:rPr>
          <w:rFonts w:ascii="Times New Roman" w:eastAsia="楷体_GB2312" w:hAnsi="Times New Roman" w:cs="Times New Roman"/>
          <w:b/>
        </w:rPr>
        <w:instrText>\f(1,4)))</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，若</w:t>
      </w:r>
      <w:r>
        <w:rPr>
          <w:rFonts w:ascii="Times New Roman" w:eastAsia="楷体_GB2312" w:hAnsi="Times New Roman" w:cs="Times New Roman"/>
          <w:b/>
        </w:rPr>
        <w:t>Cu</w:t>
      </w:r>
      <w:r>
        <w:rPr>
          <w:rFonts w:ascii="Times New Roman" w:eastAsia="楷体_GB2312" w:hAnsi="Times New Roman" w:cs="Times New Roman"/>
          <w:b/>
        </w:rPr>
        <w:t>原子与最近的</w:t>
      </w:r>
      <w:r>
        <w:rPr>
          <w:rFonts w:ascii="Times New Roman" w:eastAsia="楷体_GB2312" w:hAnsi="Times New Roman" w:cs="Times New Roman"/>
          <w:b/>
        </w:rPr>
        <w:t>Cl</w:t>
      </w:r>
      <w:r>
        <w:rPr>
          <w:rFonts w:ascii="Times New Roman" w:eastAsia="楷体_GB2312" w:hAnsi="Times New Roman" w:cs="Times New Roman"/>
          <w:b/>
        </w:rPr>
        <w:t>原子的核间距为</w:t>
      </w:r>
      <w:r>
        <w:rPr>
          <w:rFonts w:ascii="Times New Roman" w:eastAsia="楷体_GB2312" w:hAnsi="Times New Roman" w:cs="Times New Roman"/>
          <w:b/>
          <w:i/>
        </w:rPr>
        <w:t>a</w:t>
      </w:r>
      <w:r>
        <w:rPr>
          <w:rFonts w:ascii="Times New Roman" w:eastAsia="楷体_GB2312" w:hAnsi="Times New Roman" w:cs="Times New Roman"/>
          <w:b/>
        </w:rPr>
        <w:t xml:space="preserve"> pm</w:t>
      </w:r>
      <w:r>
        <w:rPr>
          <w:rFonts w:ascii="Times New Roman" w:eastAsia="楷体_GB2312" w:hAnsi="Times New Roman" w:cs="Times New Roman"/>
          <w:b/>
        </w:rPr>
        <w:t>，即为体对角线的四分之一，则该晶体的边长为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w:instrText>
      </w:r>
      <w:r>
        <w:rPr>
          <w:rFonts w:ascii="Times New Roman" w:eastAsia="楷体_GB2312" w:hAnsi="Times New Roman" w:cs="Times New Roman"/>
          <w:b/>
          <w:i/>
        </w:rPr>
        <w:instrText>a</w:instrText>
      </w:r>
      <w:r>
        <w:rPr>
          <w:rFonts w:ascii="Times New Roman" w:eastAsia="楷体_GB2312" w:hAnsi="Times New Roman" w:cs="Times New Roman"/>
          <w:b/>
        </w:rPr>
        <w:instrText>,\r(3))</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10</w:t>
      </w:r>
      <w:r>
        <w:rPr>
          <w:rFonts w:ascii="Times New Roman" w:eastAsia="楷体_GB2312" w:hAnsi="Times New Roman" w:cs="Times New Roman"/>
          <w:b/>
        </w:rPr>
        <w:t xml:space="preserve"> cm</w:t>
      </w:r>
      <w:r>
        <w:rPr>
          <w:rFonts w:ascii="Times New Roman" w:eastAsia="楷体_GB2312" w:hAnsi="Times New Roman" w:cs="Times New Roman"/>
          <w:b/>
        </w:rPr>
        <w:t>，体积为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f(64</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,3\r(3))</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30</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，一个晶胞的质量为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w:instrText>
      </w:r>
      <w:r>
        <w:rPr>
          <w:rFonts w:hAnsi="宋体" w:cs="Times New Roman"/>
          <w:b/>
        </w:rPr>
        <w:instrText>×</w:instrText>
      </w:r>
      <w:r>
        <w:rPr>
          <w:rFonts w:ascii="Times New Roman" w:eastAsia="楷体_GB2312" w:hAnsi="Times New Roman" w:cs="Times New Roman"/>
          <w:b/>
        </w:rPr>
        <w:instrText>99.5,</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w:t>
      </w:r>
      <w:r>
        <w:rPr>
          <w:rFonts w:ascii="Times New Roman" w:eastAsia="楷体_GB2312" w:hAnsi="Times New Roman" w:cs="Times New Roman"/>
          <w:b/>
        </w:rPr>
        <w:t>，故晶胞的密度为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f(\f(4</w:instrText>
      </w:r>
      <w:r>
        <w:rPr>
          <w:rFonts w:hAnsi="宋体" w:cs="Times New Roman"/>
          <w:b/>
        </w:rPr>
        <w:instrText>×</w:instrText>
      </w:r>
      <w:r>
        <w:rPr>
          <w:rFonts w:ascii="Times New Roman" w:eastAsia="楷体_GB2312" w:hAnsi="Times New Roman" w:cs="Times New Roman"/>
          <w:b/>
        </w:rPr>
        <w:instrText>99.5,</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 g,\f(64</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,3\r(3))</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30</w:instrText>
      </w:r>
      <w:r>
        <w:rPr>
          <w:rFonts w:ascii="Times New Roman" w:eastAsia="楷体_GB2312" w:hAnsi="Times New Roman" w:cs="Times New Roman"/>
          <w:b/>
        </w:rPr>
        <w:instrText xml:space="preserve"> cm</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w:instrText>
      </w:r>
      <w:r>
        <w:rPr>
          <w:rFonts w:hAnsi="宋体" w:cs="Times New Roman"/>
          <w:b/>
        </w:rPr>
        <w:instrText>×</w:instrText>
      </w:r>
      <w:r>
        <w:rPr>
          <w:rFonts w:ascii="Times New Roman" w:eastAsia="楷体_GB2312" w:hAnsi="Times New Roman" w:cs="Times New Roman"/>
          <w:b/>
        </w:rPr>
        <w:instrText>99.5</w:instrText>
      </w:r>
      <w:r>
        <w:rPr>
          <w:rFonts w:hAnsi="宋体" w:cs="Times New Roman"/>
          <w:b/>
        </w:rPr>
        <w:instrText>×</w:instrText>
      </w:r>
      <w:r>
        <w:rPr>
          <w:rFonts w:ascii="Times New Roman" w:eastAsia="楷体_GB2312" w:hAnsi="Times New Roman" w:cs="Times New Roman"/>
          <w:b/>
        </w:rPr>
        <w:instrText>3\r(3)</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30</w:instrText>
      </w:r>
      <w:r>
        <w:rPr>
          <w:rFonts w:ascii="Times New Roman" w:eastAsia="楷体_GB2312" w:hAnsi="Times New Roman" w:cs="Times New Roman"/>
          <w:b/>
        </w:rPr>
        <w:instrText>,64</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w:t>
      </w:r>
      <w:r>
        <w:rPr>
          <w:rFonts w:ascii="IPAPANNEW" w:eastAsia="楷体_GB2312" w:hAnsi="IPAPANNEW" w:cs="Times New Roman"/>
          <w:b/>
        </w:rPr>
        <w:t>/cm</w:t>
      </w:r>
      <w:r>
        <w:rPr>
          <w:rFonts w:ascii="IPAPANNEW" w:eastAsia="楷体_GB2312" w:hAnsi="IPAPANNEW" w:cs="Times New Roman"/>
          <w:b/>
          <w:vertAlign w:val="superscript"/>
        </w:rPr>
        <w:t>3</w:t>
      </w:r>
      <w:r>
        <w:rPr>
          <w:rFonts w:ascii="IPAPANNEW" w:eastAsia="楷体_GB2312" w:hAnsi="IPAPANNEW" w:cs="Times New Roman"/>
          <w:b/>
        </w:rPr>
        <w:t>。</w:t>
      </w:r>
      <w:r>
        <w:rPr>
          <w:rFonts w:ascii="IPAPANNEW" w:eastAsia="楷体_GB2312" w:hAnsi="IPAPANNEW" w:cs="Times New Roman"/>
          <w:b/>
        </w:rPr>
        <w:t>(4)</w:t>
      </w:r>
      <w:r>
        <w:rPr>
          <w:rFonts w:hAnsi="宋体" w:cs="宋体" w:hint="eastAsia"/>
          <w:b/>
        </w:rPr>
        <w:t>①</w:t>
      </w:r>
      <w:r>
        <w:rPr>
          <w:rFonts w:ascii="IPAPANNEW" w:eastAsia="楷体_GB2312" w:hAnsi="IPAPANNEW" w:cs="Times New Roman"/>
          <w:b/>
        </w:rPr>
        <w:t>铜为</w:t>
      </w:r>
      <w:r>
        <w:rPr>
          <w:rFonts w:ascii="IPAPANNEW" w:eastAsia="楷体_GB2312" w:hAnsi="IPAPANNEW" w:cs="Times New Roman"/>
          <w:b/>
        </w:rPr>
        <w:t>29</w:t>
      </w:r>
      <w:r>
        <w:rPr>
          <w:rFonts w:ascii="IPAPANNEW" w:eastAsia="楷体_GB2312" w:hAnsi="IPAPANNEW" w:cs="Times New Roman"/>
          <w:b/>
        </w:rPr>
        <w:t>号元素，基态铜原子的核外电子排布式为</w:t>
      </w:r>
      <w:r>
        <w:rPr>
          <w:rFonts w:ascii="IPAPANNEW" w:eastAsia="楷体_GB2312" w:hAnsi="IPAPANNEW" w:cs="Times New Roman"/>
          <w:b/>
        </w:rPr>
        <w:t>[Ar]</w:t>
      </w:r>
      <w:r>
        <w:rPr>
          <w:rFonts w:ascii="Times New Roman" w:eastAsia="楷体_GB2312" w:hAnsi="Times New Roman" w:cs="Times New Roman"/>
          <w:b/>
        </w:rPr>
        <w:t>3d</w:t>
      </w:r>
      <w:r>
        <w:rPr>
          <w:rFonts w:ascii="Times New Roman" w:eastAsia="楷体_GB2312" w:hAnsi="Times New Roman" w:cs="Times New Roman"/>
          <w:b/>
          <w:vertAlign w:val="superscript"/>
        </w:rPr>
        <w:t>10</w:t>
      </w:r>
      <w:r>
        <w:rPr>
          <w:rFonts w:ascii="Times New Roman" w:eastAsia="楷体_GB2312" w:hAnsi="Times New Roman" w:cs="Times New Roman"/>
          <w:b/>
        </w:rPr>
        <w:t>4s</w:t>
      </w:r>
      <w:r>
        <w:rPr>
          <w:rFonts w:ascii="Times New Roman" w:eastAsia="楷体_GB2312" w:hAnsi="Times New Roman" w:cs="Times New Roman"/>
          <w:b/>
          <w:vertAlign w:val="superscript"/>
        </w:rPr>
        <w:t>1</w:t>
      </w:r>
      <w:r>
        <w:rPr>
          <w:rFonts w:ascii="Times New Roman" w:eastAsia="楷体_GB2312" w:hAnsi="Times New Roman" w:cs="Times New Roman"/>
          <w:b/>
        </w:rPr>
        <w:t>或</w:t>
      </w:r>
      <w:r>
        <w:rPr>
          <w:rFonts w:ascii="Times New Roman" w:eastAsia="楷体_GB2312" w:hAnsi="Times New Roman" w:cs="Times New Roman"/>
          <w:b/>
        </w:rPr>
        <w:t>1s</w:t>
      </w:r>
      <w:r>
        <w:rPr>
          <w:rFonts w:ascii="Times New Roman" w:eastAsia="楷体_GB2312" w:hAnsi="Times New Roman" w:cs="Times New Roman"/>
          <w:b/>
          <w:vertAlign w:val="superscript"/>
        </w:rPr>
        <w:t>2</w:t>
      </w:r>
      <w:r>
        <w:rPr>
          <w:rFonts w:ascii="Times New Roman" w:eastAsia="楷体_GB2312" w:hAnsi="Times New Roman" w:cs="Times New Roman"/>
          <w:b/>
        </w:rPr>
        <w:t>2s</w:t>
      </w:r>
      <w:r>
        <w:rPr>
          <w:rFonts w:ascii="Times New Roman" w:eastAsia="楷体_GB2312" w:hAnsi="Times New Roman" w:cs="Times New Roman"/>
          <w:b/>
          <w:vertAlign w:val="superscript"/>
        </w:rPr>
        <w:t>2</w:t>
      </w:r>
      <w:r>
        <w:rPr>
          <w:rFonts w:ascii="Times New Roman" w:eastAsia="楷体_GB2312" w:hAnsi="Times New Roman" w:cs="Times New Roman"/>
          <w:b/>
        </w:rPr>
        <w:t>2p</w:t>
      </w:r>
      <w:r>
        <w:rPr>
          <w:rFonts w:ascii="Times New Roman" w:eastAsia="楷体_GB2312" w:hAnsi="Times New Roman" w:cs="Times New Roman"/>
          <w:b/>
          <w:vertAlign w:val="superscript"/>
        </w:rPr>
        <w:t>6</w:t>
      </w:r>
      <w:r>
        <w:rPr>
          <w:rFonts w:ascii="Times New Roman" w:eastAsia="楷体_GB2312" w:hAnsi="Times New Roman" w:cs="Times New Roman"/>
          <w:b/>
        </w:rPr>
        <w:t>3s</w:t>
      </w:r>
      <w:r>
        <w:rPr>
          <w:rFonts w:ascii="Times New Roman" w:eastAsia="楷体_GB2312" w:hAnsi="Times New Roman" w:cs="Times New Roman"/>
          <w:b/>
          <w:vertAlign w:val="superscript"/>
        </w:rPr>
        <w:t>2</w:t>
      </w:r>
      <w:r>
        <w:rPr>
          <w:rFonts w:ascii="Times New Roman" w:eastAsia="楷体_GB2312" w:hAnsi="Times New Roman" w:cs="Times New Roman"/>
          <w:b/>
        </w:rPr>
        <w:t>3p</w:t>
      </w:r>
      <w:r>
        <w:rPr>
          <w:rFonts w:ascii="Times New Roman" w:eastAsia="楷体_GB2312" w:hAnsi="Times New Roman" w:cs="Times New Roman"/>
          <w:b/>
          <w:vertAlign w:val="superscript"/>
        </w:rPr>
        <w:t>6</w:t>
      </w:r>
      <w:r>
        <w:rPr>
          <w:rFonts w:ascii="Times New Roman" w:eastAsia="楷体_GB2312" w:hAnsi="Times New Roman" w:cs="Times New Roman"/>
          <w:b/>
        </w:rPr>
        <w:t>3d</w:t>
      </w:r>
      <w:r>
        <w:rPr>
          <w:rFonts w:ascii="Times New Roman" w:eastAsia="楷体_GB2312" w:hAnsi="Times New Roman" w:cs="Times New Roman"/>
          <w:b/>
          <w:vertAlign w:val="superscript"/>
        </w:rPr>
        <w:t>10</w:t>
      </w:r>
      <w:r>
        <w:rPr>
          <w:rFonts w:ascii="Times New Roman" w:eastAsia="楷体_GB2312" w:hAnsi="Times New Roman" w:cs="Times New Roman"/>
          <w:b/>
        </w:rPr>
        <w:t>4s</w:t>
      </w:r>
      <w:r>
        <w:rPr>
          <w:rFonts w:ascii="Times New Roman" w:eastAsia="楷体_GB2312" w:hAnsi="Times New Roman" w:cs="Times New Roman"/>
          <w:b/>
          <w:vertAlign w:val="superscript"/>
        </w:rPr>
        <w:t>1</w:t>
      </w:r>
      <w:r>
        <w:rPr>
          <w:rFonts w:ascii="Times New Roman" w:eastAsia="楷体_GB2312" w:hAnsi="Times New Roman" w:cs="Times New Roman"/>
          <w:b/>
        </w:rPr>
        <w:t>。</w:t>
      </w:r>
      <w:r>
        <w:rPr>
          <w:rFonts w:eastAsia="楷体_GB2312" w:hAnsi="宋体" w:cs="Times New Roman"/>
          <w:b/>
        </w:rPr>
        <w:t>②</w:t>
      </w:r>
      <w:r>
        <w:rPr>
          <w:rFonts w:ascii="Times New Roman" w:eastAsia="楷体_GB2312" w:hAnsi="Times New Roman" w:cs="Times New Roman"/>
          <w:b/>
        </w:rPr>
        <w:t>根据晶胞结构图可知，铜为面心立方堆积，所以每个铜原子周围距离最近的铜原子位于经过该原子的立方体的面的面心上，共有</w:t>
      </w:r>
      <w:r>
        <w:rPr>
          <w:rFonts w:ascii="Times New Roman" w:eastAsia="楷体_GB2312" w:hAnsi="Times New Roman" w:cs="Times New Roman"/>
          <w:b/>
        </w:rPr>
        <w:t>12</w:t>
      </w:r>
      <w:r>
        <w:rPr>
          <w:rFonts w:ascii="Times New Roman" w:eastAsia="楷体_GB2312" w:hAnsi="Times New Roman" w:cs="Times New Roman"/>
          <w:b/>
        </w:rPr>
        <w:t>个。</w:t>
      </w:r>
      <w:r>
        <w:rPr>
          <w:rFonts w:ascii="Times New Roman" w:eastAsia="楷体_GB2312" w:hAnsi="Times New Roman" w:cs="Times New Roman"/>
          <w:b/>
        </w:rPr>
        <w:t>(5)</w:t>
      </w:r>
      <w:r>
        <w:rPr>
          <w:rFonts w:ascii="Times New Roman" w:eastAsia="楷体_GB2312" w:hAnsi="Times New Roman" w:cs="Times New Roman"/>
          <w:b/>
        </w:rPr>
        <w:t>由均摊法可以计算出一个氮化铬晶胞中有</w:t>
      </w:r>
      <w:r>
        <w:rPr>
          <w:rFonts w:ascii="Times New Roman" w:eastAsia="楷体_GB2312" w:hAnsi="Times New Roman" w:cs="Times New Roman"/>
          <w:b/>
        </w:rPr>
        <w:t>4</w:t>
      </w:r>
      <w:r>
        <w:rPr>
          <w:rFonts w:ascii="Times New Roman" w:eastAsia="楷体_GB2312" w:hAnsi="Times New Roman" w:cs="Times New Roman"/>
          <w:b/>
        </w:rPr>
        <w:t>个铬离子和</w:t>
      </w:r>
      <w:r>
        <w:rPr>
          <w:rFonts w:ascii="Times New Roman" w:eastAsia="楷体_GB2312" w:hAnsi="Times New Roman" w:cs="Times New Roman"/>
          <w:b/>
        </w:rPr>
        <w:t>4</w:t>
      </w:r>
      <w:r>
        <w:rPr>
          <w:rFonts w:ascii="Times New Roman" w:eastAsia="楷体_GB2312" w:hAnsi="Times New Roman" w:cs="Times New Roman"/>
          <w:b/>
        </w:rPr>
        <w:t>个氮离子，氮离子的配位数为</w:t>
      </w:r>
      <w:r>
        <w:rPr>
          <w:rFonts w:ascii="Times New Roman" w:eastAsia="楷体_GB2312" w:hAnsi="Times New Roman" w:cs="Times New Roman"/>
          <w:b/>
        </w:rPr>
        <w:t>6</w:t>
      </w:r>
      <w:r>
        <w:rPr>
          <w:rFonts w:ascii="Times New Roman" w:eastAsia="楷体_GB2312" w:hAnsi="Times New Roman" w:cs="Times New Roman"/>
          <w:b/>
        </w:rPr>
        <w:t>，晶体的化学式为</w:t>
      </w:r>
      <w:r>
        <w:rPr>
          <w:rFonts w:ascii="Times New Roman" w:eastAsia="楷体_GB2312" w:hAnsi="Times New Roman" w:cs="Times New Roman"/>
          <w:b/>
        </w:rPr>
        <w:t>CrN</w:t>
      </w:r>
      <w:r>
        <w:rPr>
          <w:rFonts w:ascii="Times New Roman" w:eastAsia="楷体_GB2312" w:hAnsi="Times New Roman" w:cs="Times New Roman"/>
          <w:b/>
        </w:rPr>
        <w:t>，设晶胞的边长为</w:t>
      </w:r>
      <w:r>
        <w:rPr>
          <w:rFonts w:ascii="Times New Roman" w:eastAsia="楷体_GB2312" w:hAnsi="Times New Roman" w:cs="Times New Roman"/>
          <w:b/>
          <w:i/>
        </w:rPr>
        <w:t>x</w:t>
      </w:r>
      <w:r>
        <w:rPr>
          <w:rFonts w:ascii="Times New Roman" w:eastAsia="楷体_GB2312" w:hAnsi="Times New Roman" w:cs="Times New Roman"/>
          <w:b/>
        </w:rPr>
        <w:t xml:space="preserve"> pm</w:t>
      </w:r>
      <w:r>
        <w:rPr>
          <w:rFonts w:ascii="Times New Roman" w:eastAsia="楷体_GB2312" w:hAnsi="Times New Roman" w:cs="Times New Roman"/>
          <w:b/>
        </w:rPr>
        <w:t>，则铬离子的半径＝</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b\lc\(\rc\)(\a\vs4\al\co1(\f(</w:instrText>
      </w:r>
      <w:r>
        <w:rPr>
          <w:rFonts w:ascii="Times New Roman" w:eastAsia="楷体_GB2312" w:hAnsi="Times New Roman" w:cs="Times New Roman"/>
          <w:b/>
          <w:i/>
        </w:rPr>
        <w:instrText>x</w:instrText>
      </w:r>
      <w:r>
        <w:rPr>
          <w:rFonts w:ascii="Times New Roman" w:eastAsia="楷体_GB2312" w:hAnsi="Times New Roman" w:cs="Times New Roman"/>
          <w:b/>
        </w:rPr>
        <w:instrText>,2)</w:instrText>
      </w:r>
      <w:r>
        <w:rPr>
          <w:rFonts w:ascii="Times New Roman" w:eastAsia="楷体_GB2312" w:hAnsi="Times New Roman" w:cs="Times New Roman"/>
          <w:b/>
        </w:rPr>
        <w:instrText>－</w:instrText>
      </w:r>
      <w:r>
        <w:rPr>
          <w:rFonts w:ascii="Times New Roman" w:eastAsia="楷体_GB2312" w:hAnsi="Times New Roman" w:cs="Times New Roman"/>
          <w:b/>
          <w:i/>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pm</w:t>
      </w:r>
      <w:r>
        <w:rPr>
          <w:rFonts w:ascii="Times New Roman" w:eastAsia="楷体_GB2312" w:hAnsi="Times New Roman" w:cs="Times New Roman"/>
          <w:b/>
        </w:rPr>
        <w:t>，晶胞的体积为</w:t>
      </w:r>
      <w:r>
        <w:rPr>
          <w:rFonts w:ascii="Times New Roman" w:eastAsia="楷体_GB2312" w:hAnsi="Times New Roman" w:cs="Times New Roman"/>
          <w:b/>
        </w:rPr>
        <w:t>(</w:t>
      </w:r>
      <w:r>
        <w:rPr>
          <w:rFonts w:ascii="Times New Roman" w:eastAsia="楷体_GB2312" w:hAnsi="Times New Roman" w:cs="Times New Roman"/>
          <w:b/>
          <w:i/>
        </w:rPr>
        <w:t>x</w:t>
      </w:r>
      <w:r>
        <w:rPr>
          <w:rFonts w:ascii="Times New Roman" w:eastAsia="楷体_GB2312" w:hAnsi="Times New Roman" w:cs="Times New Roman"/>
          <w:b/>
        </w:rPr>
        <w:t xml:space="preserve"> pm)</w:t>
      </w:r>
      <w:r>
        <w:rPr>
          <w:rFonts w:ascii="Times New Roman" w:eastAsia="楷体_GB2312" w:hAnsi="Times New Roman" w:cs="Times New Roman"/>
          <w:b/>
          <w:vertAlign w:val="superscript"/>
        </w:rPr>
        <w:t>3</w:t>
      </w:r>
      <w:r>
        <w:rPr>
          <w:rFonts w:ascii="Times New Roman" w:eastAsia="楷体_GB2312" w:hAnsi="Times New Roman" w:cs="Times New Roman"/>
          <w:b/>
        </w:rPr>
        <w:t>。根据</w:t>
      </w:r>
      <w:r>
        <w:rPr>
          <w:rFonts w:ascii="Times New Roman" w:eastAsia="楷体_GB2312" w:hAnsi="Times New Roman" w:cs="Times New Roman"/>
          <w:b/>
          <w:i/>
        </w:rPr>
        <w:t>ρ</w:t>
      </w:r>
      <w:r>
        <w:rPr>
          <w:rFonts w:ascii="Times New Roman" w:eastAsia="楷体_GB2312" w:hAnsi="Times New Roman" w:cs="Times New Roman"/>
          <w:b/>
        </w:rPr>
        <w:t xml:space="preserve"> g·mol</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1</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w:instrText>
      </w:r>
      <w:r>
        <w:rPr>
          <w:rFonts w:ascii="Times New Roman" w:eastAsia="楷体_GB2312" w:hAnsi="Times New Roman" w:cs="Times New Roman"/>
          <w:b/>
          <w:i/>
        </w:rPr>
        <w:instrText>m,V</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f(\f(4</w:instrText>
      </w:r>
      <w:r>
        <w:rPr>
          <w:rFonts w:hAnsi="宋体" w:cs="Times New Roman"/>
          <w:b/>
        </w:rPr>
        <w:instrText>×</w:instrText>
      </w:r>
      <w:r>
        <w:rPr>
          <w:rFonts w:ascii="Times New Roman" w:eastAsia="楷体_GB2312" w:hAnsi="Times New Roman" w:cs="Times New Roman"/>
          <w:b/>
        </w:rPr>
        <w:instrText>66,</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 g,</w:instrText>
      </w:r>
      <w:r>
        <w:rPr>
          <w:rFonts w:ascii="Symbol" w:eastAsia="楷体_GB2312" w:hAnsi="Symbol" w:cs="Times New Roman"/>
          <w:b/>
        </w:rPr>
        <w:instrText></w:instrText>
      </w:r>
      <w:r>
        <w:rPr>
          <w:rFonts w:ascii="Times New Roman" w:eastAsia="楷体_GB2312" w:hAnsi="Times New Roman" w:cs="Times New Roman"/>
          <w:b/>
          <w:i/>
        </w:rPr>
        <w:instrText>x</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10</w:instrText>
      </w:r>
      <w:r>
        <w:rPr>
          <w:rFonts w:ascii="Times New Roman" w:eastAsia="楷体_GB2312" w:hAnsi="Times New Roman" w:cs="Times New Roman"/>
          <w:b/>
        </w:rPr>
        <w:instrText xml:space="preserve"> cm</w:instrText>
      </w:r>
      <w:r>
        <w:rPr>
          <w:rFonts w:ascii="Symbol" w:eastAsia="楷体_GB2312" w:hAnsi="Symbol" w:cs="Times New Roman"/>
          <w:b/>
        </w:rPr>
        <w:instrText></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可知，</w:t>
      </w:r>
      <w:r>
        <w:rPr>
          <w:rFonts w:ascii="Times New Roman" w:eastAsia="楷体_GB2312" w:hAnsi="Times New Roman" w:cs="Times New Roman"/>
          <w:b/>
          <w:i/>
        </w:rPr>
        <w:t>x</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r(3,\f(4</w:instrText>
      </w:r>
      <w:r>
        <w:rPr>
          <w:rFonts w:hAnsi="宋体" w:cs="Times New Roman"/>
          <w:b/>
        </w:rPr>
        <w:instrText>×</w:instrText>
      </w:r>
      <w:r>
        <w:rPr>
          <w:rFonts w:ascii="Times New Roman" w:eastAsia="楷体_GB2312" w:hAnsi="Times New Roman" w:cs="Times New Roman"/>
          <w:b/>
        </w:rPr>
        <w:instrText>66,</w:instrText>
      </w:r>
      <w:r>
        <w:rPr>
          <w:rFonts w:ascii="Times New Roman" w:eastAsia="楷体_GB2312" w:hAnsi="Times New Roman" w:cs="Times New Roman"/>
          <w:b/>
          <w:i/>
        </w:rPr>
        <w:instrText>ρN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10</w:t>
      </w:r>
      <w:r>
        <w:rPr>
          <w:rFonts w:ascii="Times New Roman" w:eastAsia="楷体_GB2312" w:hAnsi="Times New Roman" w:cs="Times New Roman"/>
          <w:b/>
        </w:rPr>
        <w:t xml:space="preserve"> pm</w:t>
      </w:r>
      <w:r>
        <w:rPr>
          <w:rFonts w:ascii="Times New Roman" w:eastAsia="楷体_GB2312" w:hAnsi="Times New Roman" w:cs="Times New Roman"/>
          <w:b/>
        </w:rPr>
        <w:t>，故铬离子的半径为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b\lc\(\rc\)(\a\vs4\al\co1(\f(1,2)</w:instrText>
      </w:r>
      <w:r>
        <w:rPr>
          <w:rFonts w:hAnsi="宋体" w:cs="Times New Roman"/>
          <w:b/>
        </w:rPr>
        <w:instrText>×</w:instrText>
      </w:r>
      <w:r>
        <w:rPr>
          <w:rFonts w:ascii="Times New Roman" w:eastAsia="楷体_GB2312" w:hAnsi="Times New Roman" w:cs="Times New Roman"/>
          <w:b/>
        </w:rPr>
        <w:instrText xml:space="preserve"> \r(3,\f(4</w:instrText>
      </w:r>
      <w:r>
        <w:rPr>
          <w:rFonts w:hAnsi="宋体" w:cs="Times New Roman"/>
          <w:b/>
        </w:rPr>
        <w:instrText>×</w:instrText>
      </w:r>
      <w:r>
        <w:rPr>
          <w:rFonts w:ascii="Times New Roman" w:eastAsia="楷体_GB2312" w:hAnsi="Times New Roman" w:cs="Times New Roman"/>
          <w:b/>
        </w:rPr>
        <w:instrText>66,</w:instrText>
      </w:r>
      <w:r>
        <w:rPr>
          <w:rFonts w:ascii="Times New Roman" w:eastAsia="楷体_GB2312" w:hAnsi="Times New Roman" w:cs="Times New Roman"/>
          <w:b/>
          <w:i/>
        </w:rPr>
        <w:instrText>ρN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10</w:instrText>
      </w:r>
      <w:r>
        <w:rPr>
          <w:rFonts w:ascii="Times New Roman" w:eastAsia="楷体_GB2312" w:hAnsi="Times New Roman" w:cs="Times New Roman"/>
          <w:b/>
        </w:rPr>
        <w:instrText>－</w:instrText>
      </w:r>
      <w:r>
        <w:rPr>
          <w:rFonts w:ascii="Times New Roman" w:eastAsia="楷体_GB2312" w:hAnsi="Times New Roman" w:cs="Times New Roman"/>
          <w:b/>
          <w:i/>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pm</w:t>
      </w:r>
      <w:r>
        <w:rPr>
          <w:rFonts w:ascii="Times New Roman" w:eastAsia="楷体_GB2312" w:hAnsi="Times New Roman" w:cs="Times New Roman"/>
          <w:b/>
        </w:rPr>
        <w:t>或</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b\lc\(\rc\)(\a\vs4\al\co1(</w:instrText>
      </w:r>
      <w:r>
        <w:rPr>
          <w:rFonts w:ascii="Times New Roman" w:eastAsia="楷体_GB2312" w:hAnsi="Times New Roman" w:cs="Times New Roman"/>
          <w:b/>
        </w:rPr>
        <w:instrText xml:space="preserve">　</w:instrText>
      </w:r>
      <w:r>
        <w:rPr>
          <w:rFonts w:ascii="Times New Roman" w:eastAsia="楷体_GB2312" w:hAnsi="Times New Roman" w:cs="Times New Roman"/>
          <w:b/>
        </w:rPr>
        <w:instrText>\r(3,\f(33,</w:instrText>
      </w:r>
      <w:r>
        <w:rPr>
          <w:rFonts w:ascii="Times New Roman" w:eastAsia="楷体_GB2312" w:hAnsi="Times New Roman" w:cs="Times New Roman"/>
          <w:b/>
          <w:i/>
        </w:rPr>
        <w:instrText>ρN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10</w:instrText>
      </w:r>
      <w:r>
        <w:rPr>
          <w:rFonts w:ascii="Times New Roman" w:eastAsia="楷体_GB2312" w:hAnsi="Times New Roman" w:cs="Times New Roman"/>
          <w:b/>
        </w:rPr>
        <w:instrText>－</w:instrText>
      </w:r>
      <w:r>
        <w:rPr>
          <w:rFonts w:ascii="Times New Roman" w:eastAsia="楷体_GB2312" w:hAnsi="Times New Roman" w:cs="Times New Roman"/>
          <w:b/>
          <w:i/>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pm</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(1)K</w:t>
      </w:r>
      <w:r>
        <w:rPr>
          <w:rFonts w:ascii="Times New Roman" w:hAnsi="Times New Roman" w:cs="Times New Roman"/>
          <w:b/>
          <w:vertAlign w:val="superscript"/>
        </w:rPr>
        <w:t>＋</w:t>
      </w:r>
      <w:r>
        <w:rPr>
          <w:rFonts w:ascii="Times New Roman" w:hAnsi="Times New Roman" w:cs="Times New Roman"/>
          <w:b/>
        </w:rPr>
        <w:t>的半径比</w:t>
      </w:r>
      <w:r>
        <w:rPr>
          <w:rFonts w:ascii="Times New Roman" w:hAnsi="Times New Roman" w:cs="Times New Roman"/>
          <w:b/>
        </w:rPr>
        <w:t>Na</w:t>
      </w:r>
      <w:r>
        <w:rPr>
          <w:rFonts w:ascii="Times New Roman" w:hAnsi="Times New Roman" w:cs="Times New Roman"/>
          <w:b/>
          <w:vertAlign w:val="superscript"/>
        </w:rPr>
        <w:t>＋</w:t>
      </w:r>
      <w:r>
        <w:rPr>
          <w:rFonts w:ascii="Times New Roman" w:hAnsi="Times New Roman" w:cs="Times New Roman"/>
          <w:b/>
        </w:rPr>
        <w:t>大，</w:t>
      </w:r>
      <w:r>
        <w:rPr>
          <w:rFonts w:ascii="Times New Roman" w:hAnsi="Times New Roman" w:cs="Times New Roman"/>
          <w:b/>
        </w:rPr>
        <w:t>K</w:t>
      </w:r>
      <w:r>
        <w:rPr>
          <w:rFonts w:ascii="Times New Roman" w:hAnsi="Times New Roman" w:cs="Times New Roman"/>
          <w:b/>
          <w:vertAlign w:val="subscript"/>
        </w:rPr>
        <w:t>2</w:t>
      </w:r>
      <w:r>
        <w:rPr>
          <w:rFonts w:ascii="Times New Roman" w:hAnsi="Times New Roman" w:cs="Times New Roman"/>
          <w:b/>
        </w:rPr>
        <w:t>S</w:t>
      </w:r>
      <w:r>
        <w:rPr>
          <w:rFonts w:ascii="Times New Roman" w:hAnsi="Times New Roman" w:cs="Times New Roman"/>
          <w:b/>
        </w:rPr>
        <w:t>的晶格能比</w:t>
      </w:r>
      <w:r>
        <w:rPr>
          <w:rFonts w:ascii="Times New Roman" w:hAnsi="Times New Roman" w:cs="Times New Roman"/>
          <w:b/>
        </w:rPr>
        <w:t>Na</w:t>
      </w:r>
      <w:r>
        <w:rPr>
          <w:rFonts w:ascii="Times New Roman" w:hAnsi="Times New Roman" w:cs="Times New Roman"/>
          <w:b/>
          <w:vertAlign w:val="subscript"/>
        </w:rPr>
        <w:t>2</w:t>
      </w:r>
      <w:r>
        <w:rPr>
          <w:rFonts w:ascii="Times New Roman" w:hAnsi="Times New Roman" w:cs="Times New Roman"/>
          <w:b/>
        </w:rPr>
        <w:t>S</w:t>
      </w:r>
      <w:r>
        <w:rPr>
          <w:rFonts w:ascii="Times New Roman" w:hAnsi="Times New Roman" w:cs="Times New Roman"/>
          <w:b/>
        </w:rPr>
        <w:t>小</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(2)H</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分子间存在氢键，其他三种不存在分子间氢键，所以</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沸点最高；</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S</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Se</w:t>
      </w:r>
      <w:r>
        <w:rPr>
          <w:rFonts w:ascii="Times New Roman" w:hAnsi="Times New Roman" w:cs="Times New Roman"/>
          <w:b/>
        </w:rPr>
        <w:t>及</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Te</w:t>
      </w:r>
      <w:r>
        <w:rPr>
          <w:rFonts w:ascii="Times New Roman" w:hAnsi="Times New Roman" w:cs="Times New Roman"/>
          <w:b/>
        </w:rPr>
        <w:t>的结构相似，相对分子质量不断增大，范德华力不断增强，所以沸点不断升高</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t>(3)CuCl</w:t>
      </w:r>
      <w:r>
        <w:rPr>
          <w:rFonts w:ascii="Times New Roman" w:hAnsi="Times New Roman" w:cs="Times New Roman"/>
          <w:b/>
        </w:rPr>
        <w:t xml:space="preserve">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lang w:val="pt-BR"/>
        </w:rPr>
        <w:instrText>eq \</w:instrText>
      </w:r>
      <w:r>
        <w:rPr>
          <w:rFonts w:ascii="Times New Roman" w:hAnsi="Times New Roman" w:cs="Times New Roman"/>
          <w:b/>
          <w:lang w:val="pt-BR"/>
        </w:rPr>
        <w:instrText>f(4</w:instrText>
      </w:r>
      <w:r>
        <w:rPr>
          <w:rFonts w:hAnsi="宋体" w:cs="Times New Roman"/>
          <w:b/>
          <w:lang w:val="pt-BR"/>
        </w:rPr>
        <w:instrText>×</w:instrText>
      </w:r>
      <w:r>
        <w:rPr>
          <w:rFonts w:ascii="Times New Roman" w:hAnsi="Times New Roman" w:cs="Times New Roman"/>
          <w:b/>
          <w:lang w:val="pt-BR"/>
        </w:rPr>
        <w:instrText>99.5</w:instrText>
      </w:r>
      <w:r>
        <w:rPr>
          <w:rFonts w:hAnsi="宋体" w:cs="Times New Roman"/>
          <w:b/>
          <w:lang w:val="pt-BR"/>
        </w:rPr>
        <w:instrText>×</w:instrText>
      </w:r>
      <w:r>
        <w:rPr>
          <w:rFonts w:ascii="Times New Roman" w:hAnsi="Times New Roman" w:cs="Times New Roman"/>
          <w:b/>
          <w:lang w:val="pt-BR"/>
        </w:rPr>
        <w:instrText>3\r(3)</w:instrText>
      </w:r>
      <w:r>
        <w:rPr>
          <w:rFonts w:hAnsi="宋体" w:cs="Times New Roman"/>
          <w:b/>
          <w:lang w:val="pt-BR"/>
        </w:rPr>
        <w:instrText>×</w:instrText>
      </w:r>
      <w:r>
        <w:rPr>
          <w:rFonts w:ascii="Times New Roman" w:hAnsi="Times New Roman" w:cs="Times New Roman"/>
          <w:b/>
          <w:lang w:val="pt-BR"/>
        </w:rPr>
        <w:instrText>10</w:instrText>
      </w:r>
      <w:r>
        <w:rPr>
          <w:rFonts w:ascii="Times New Roman" w:hAnsi="Times New Roman" w:cs="Times New Roman"/>
          <w:b/>
          <w:vertAlign w:val="superscript"/>
          <w:lang w:val="pt-BR"/>
        </w:rPr>
        <w:instrText>30</w:instrText>
      </w:r>
      <w:r>
        <w:rPr>
          <w:rFonts w:ascii="Times New Roman" w:hAnsi="Times New Roman" w:cs="Times New Roman"/>
          <w:b/>
          <w:lang w:val="pt-BR"/>
        </w:rPr>
        <w:instrText>,64</w:instrText>
      </w:r>
      <w:r>
        <w:rPr>
          <w:rFonts w:ascii="Times New Roman" w:hAnsi="Times New Roman" w:cs="Times New Roman"/>
          <w:b/>
          <w:i/>
          <w:lang w:val="pt-BR"/>
        </w:rPr>
        <w:instrText>a</w:instrText>
      </w:r>
      <w:r>
        <w:rPr>
          <w:rFonts w:ascii="Times New Roman" w:hAnsi="Times New Roman" w:cs="Times New Roman"/>
          <w:b/>
          <w:vertAlign w:val="superscript"/>
          <w:lang w:val="pt-BR"/>
        </w:rPr>
        <w:instrText>3</w:instrText>
      </w:r>
      <w:r>
        <w:rPr>
          <w:rFonts w:ascii="Times New Roman" w:hAnsi="Times New Roman" w:cs="Times New Roman"/>
          <w:b/>
          <w:i/>
          <w:lang w:val="pt-BR"/>
        </w:rPr>
        <w:instrText>N</w:instrText>
      </w:r>
      <w:r>
        <w:rPr>
          <w:rFonts w:ascii="Times New Roman" w:hAnsi="Times New Roman" w:cs="Times New Roman"/>
          <w:b/>
          <w:vertAlign w:val="subscript"/>
          <w:lang w:val="pt-BR"/>
        </w:rPr>
        <w:instrText>A</w:instrText>
      </w:r>
      <w:r>
        <w:rPr>
          <w:rFonts w:ascii="Times New Roman" w:hAnsi="Times New Roman" w:cs="Times New Roman"/>
          <w:b/>
          <w:lang w:val="pt-BR"/>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lang w:val="pt-BR"/>
        </w:rPr>
        <w:t xml:space="preserve"> g/cm</w:t>
      </w:r>
      <w:r>
        <w:rPr>
          <w:rFonts w:ascii="Times New Roman" w:hAnsi="Times New Roman" w:cs="Times New Roman"/>
          <w:b/>
          <w:vertAlign w:val="superscript"/>
          <w:lang w:val="pt-BR"/>
        </w:rPr>
        <w:t>3</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t>(4)</w:t>
      </w:r>
      <w:r>
        <w:rPr>
          <w:rFonts w:hAnsi="宋体" w:cs="Times New Roman"/>
          <w:b/>
          <w:lang w:val="pt-BR"/>
        </w:rPr>
        <w:t>①</w:t>
      </w:r>
      <w:r>
        <w:rPr>
          <w:rFonts w:ascii="IPAPANNEW" w:hAnsi="IPAPANNEW" w:cs="Times New Roman"/>
          <w:b/>
          <w:lang w:val="pt-BR"/>
        </w:rPr>
        <w:t>[Ar]</w:t>
      </w:r>
      <w:r>
        <w:rPr>
          <w:rFonts w:ascii="Times New Roman" w:hAnsi="Times New Roman" w:cs="Times New Roman"/>
          <w:b/>
          <w:lang w:val="pt-BR"/>
        </w:rPr>
        <w:t>3d</w:t>
      </w:r>
      <w:r>
        <w:rPr>
          <w:rFonts w:ascii="Times New Roman" w:hAnsi="Times New Roman" w:cs="Times New Roman"/>
          <w:b/>
          <w:vertAlign w:val="superscript"/>
          <w:lang w:val="pt-BR"/>
        </w:rPr>
        <w:t>10</w:t>
      </w:r>
      <w:r>
        <w:rPr>
          <w:rFonts w:ascii="Times New Roman" w:hAnsi="Times New Roman" w:cs="Times New Roman"/>
          <w:b/>
          <w:lang w:val="pt-BR"/>
        </w:rPr>
        <w:t>4s</w:t>
      </w:r>
      <w:r>
        <w:rPr>
          <w:rFonts w:ascii="Times New Roman" w:hAnsi="Times New Roman" w:cs="Times New Roman"/>
          <w:b/>
          <w:vertAlign w:val="superscript"/>
          <w:lang w:val="pt-BR"/>
        </w:rPr>
        <w:t>1</w:t>
      </w:r>
      <w:r>
        <w:rPr>
          <w:rFonts w:ascii="Times New Roman" w:hAnsi="Times New Roman" w:cs="Times New Roman"/>
          <w:b/>
        </w:rPr>
        <w:t>或</w:t>
      </w:r>
      <w:r>
        <w:rPr>
          <w:rFonts w:ascii="Times New Roman" w:hAnsi="Times New Roman" w:cs="Times New Roman"/>
          <w:b/>
          <w:lang w:val="pt-BR"/>
        </w:rPr>
        <w:t>1s</w:t>
      </w:r>
      <w:r>
        <w:rPr>
          <w:rFonts w:ascii="Times New Roman" w:hAnsi="Times New Roman" w:cs="Times New Roman"/>
          <w:b/>
          <w:vertAlign w:val="superscript"/>
          <w:lang w:val="pt-BR"/>
        </w:rPr>
        <w:t>2</w:t>
      </w:r>
      <w:r>
        <w:rPr>
          <w:rFonts w:ascii="Times New Roman" w:hAnsi="Times New Roman" w:cs="Times New Roman"/>
          <w:b/>
          <w:lang w:val="pt-BR"/>
        </w:rPr>
        <w:t>2s</w:t>
      </w:r>
      <w:r>
        <w:rPr>
          <w:rFonts w:ascii="Times New Roman" w:hAnsi="Times New Roman" w:cs="Times New Roman"/>
          <w:b/>
          <w:vertAlign w:val="superscript"/>
          <w:lang w:val="pt-BR"/>
        </w:rPr>
        <w:t>2</w:t>
      </w:r>
      <w:r>
        <w:rPr>
          <w:rFonts w:ascii="Times New Roman" w:hAnsi="Times New Roman" w:cs="Times New Roman"/>
          <w:b/>
          <w:lang w:val="pt-BR"/>
        </w:rPr>
        <w:t>2p</w:t>
      </w:r>
      <w:r>
        <w:rPr>
          <w:rFonts w:ascii="Times New Roman" w:hAnsi="Times New Roman" w:cs="Times New Roman"/>
          <w:b/>
          <w:vertAlign w:val="superscript"/>
          <w:lang w:val="pt-BR"/>
        </w:rPr>
        <w:t>6</w:t>
      </w:r>
      <w:r>
        <w:rPr>
          <w:rFonts w:ascii="Times New Roman" w:hAnsi="Times New Roman" w:cs="Times New Roman"/>
          <w:b/>
          <w:lang w:val="pt-BR"/>
        </w:rPr>
        <w:t>3s</w:t>
      </w:r>
      <w:r>
        <w:rPr>
          <w:rFonts w:ascii="Times New Roman" w:hAnsi="Times New Roman" w:cs="Times New Roman"/>
          <w:b/>
          <w:vertAlign w:val="superscript"/>
          <w:lang w:val="pt-BR"/>
        </w:rPr>
        <w:t>2</w:t>
      </w:r>
      <w:r>
        <w:rPr>
          <w:rFonts w:ascii="Times New Roman" w:hAnsi="Times New Roman" w:cs="Times New Roman"/>
          <w:b/>
          <w:lang w:val="pt-BR"/>
        </w:rPr>
        <w:t>3p</w:t>
      </w:r>
      <w:r>
        <w:rPr>
          <w:rFonts w:ascii="Times New Roman" w:hAnsi="Times New Roman" w:cs="Times New Roman"/>
          <w:b/>
          <w:vertAlign w:val="superscript"/>
          <w:lang w:val="pt-BR"/>
        </w:rPr>
        <w:t>6</w:t>
      </w:r>
      <w:r>
        <w:rPr>
          <w:rFonts w:ascii="Times New Roman" w:hAnsi="Times New Roman" w:cs="Times New Roman"/>
          <w:b/>
          <w:lang w:val="pt-BR"/>
        </w:rPr>
        <w:t>3d</w:t>
      </w:r>
      <w:r>
        <w:rPr>
          <w:rFonts w:ascii="Times New Roman" w:hAnsi="Times New Roman" w:cs="Times New Roman"/>
          <w:b/>
          <w:vertAlign w:val="superscript"/>
          <w:lang w:val="pt-BR"/>
        </w:rPr>
        <w:t>10</w:t>
      </w:r>
      <w:r>
        <w:rPr>
          <w:rFonts w:ascii="Times New Roman" w:hAnsi="Times New Roman" w:cs="Times New Roman"/>
          <w:b/>
          <w:lang w:val="pt-BR"/>
        </w:rPr>
        <w:t>4s</w:t>
      </w:r>
      <w:r>
        <w:rPr>
          <w:rFonts w:ascii="Times New Roman" w:hAnsi="Times New Roman" w:cs="Times New Roman"/>
          <w:b/>
          <w:vertAlign w:val="superscript"/>
          <w:lang w:val="pt-BR"/>
        </w:rPr>
        <w:t>1</w:t>
      </w:r>
      <w:r>
        <w:rPr>
          <w:rFonts w:ascii="Times New Roman" w:hAnsi="Times New Roman" w:cs="Times New Roman"/>
          <w:b/>
        </w:rPr>
        <w:t xml:space="preserve">　</w:t>
      </w:r>
      <w:r>
        <w:rPr>
          <w:rFonts w:hAnsi="宋体" w:cs="Times New Roman"/>
          <w:b/>
          <w:lang w:val="pt-BR"/>
        </w:rPr>
        <w:t>②</w:t>
      </w:r>
      <w:r>
        <w:rPr>
          <w:rFonts w:ascii="Times New Roman" w:hAnsi="Times New Roman" w:cs="Times New Roman"/>
          <w:b/>
          <w:lang w:val="pt-BR"/>
        </w:rPr>
        <w:t>12</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t>(5)6</w:t>
      </w:r>
      <w:r>
        <w:rPr>
          <w:rFonts w:ascii="Times New Roman" w:hAnsi="Times New Roman" w:cs="Times New Roman"/>
          <w:b/>
        </w:rPr>
        <w:t xml:space="preserve">　</w:t>
      </w:r>
      <w:r>
        <w:rPr>
          <w:rFonts w:ascii="Times New Roman" w:hAnsi="Times New Roman" w:cs="Times New Roman"/>
          <w:b/>
          <w:lang w:val="pt-BR"/>
        </w:rPr>
        <w:t>CrN</w:t>
      </w:r>
      <w:r>
        <w:rPr>
          <w:rFonts w:ascii="Times New Roman" w:hAnsi="Times New Roman" w:cs="Times New Roman"/>
          <w:b/>
        </w:rPr>
        <w:t xml:space="preserve">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lang w:val="pt-BR"/>
        </w:rPr>
        <w:instrText>eq \</w:instrText>
      </w:r>
      <w:r>
        <w:rPr>
          <w:rFonts w:ascii="Times New Roman" w:hAnsi="Times New Roman" w:cs="Times New Roman"/>
          <w:b/>
          <w:lang w:val="pt-BR"/>
        </w:rPr>
        <w:instrText>f(1,2)</w:instrText>
      </w:r>
      <w:r w:rsidR="00D47DEE">
        <w:rPr>
          <w:rFonts w:ascii="宋体-方正超大字符集" w:eastAsia="宋体-方正超大字符集" w:hAnsi="宋体-方正超大字符集" w:cs="宋体-方正超大字符集"/>
          <w:b/>
        </w:rPr>
        <w:fldChar w:fldCharType="end"/>
      </w:r>
      <w:r>
        <w:rPr>
          <w:rFonts w:hAnsi="宋体" w:cs="Times New Roman"/>
          <w:b/>
          <w:lang w:val="pt-BR"/>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lang w:val="pt-BR"/>
        </w:rPr>
        <w:instrText>eq \</w:instrText>
      </w:r>
      <w:r>
        <w:rPr>
          <w:rFonts w:ascii="Times New Roman" w:hAnsi="Times New Roman" w:cs="Times New Roman"/>
          <w:b/>
          <w:lang w:val="pt-BR"/>
        </w:rPr>
        <w:instrText>r(3,\f(4</w:instrText>
      </w:r>
      <w:r>
        <w:rPr>
          <w:rFonts w:hAnsi="宋体" w:cs="Times New Roman"/>
          <w:b/>
          <w:lang w:val="pt-BR"/>
        </w:rPr>
        <w:instrText>×</w:instrText>
      </w:r>
      <w:r>
        <w:rPr>
          <w:rFonts w:ascii="Times New Roman" w:hAnsi="Times New Roman" w:cs="Times New Roman"/>
          <w:b/>
          <w:lang w:val="pt-BR"/>
        </w:rPr>
        <w:instrText>66,</w:instrText>
      </w:r>
      <w:r>
        <w:rPr>
          <w:rFonts w:ascii="Times New Roman" w:hAnsi="Times New Roman" w:cs="Times New Roman"/>
          <w:b/>
          <w:i/>
        </w:rPr>
        <w:instrText>ρ</w:instrText>
      </w:r>
      <w:r>
        <w:rPr>
          <w:rFonts w:ascii="Times New Roman" w:hAnsi="Times New Roman" w:cs="Times New Roman"/>
          <w:b/>
          <w:i/>
          <w:lang w:val="pt-BR"/>
        </w:rPr>
        <w:instrText>N</w:instrText>
      </w:r>
      <w:r>
        <w:rPr>
          <w:rFonts w:ascii="Times New Roman" w:hAnsi="Times New Roman" w:cs="Times New Roman"/>
          <w:b/>
          <w:vertAlign w:val="subscript"/>
          <w:lang w:val="pt-BR"/>
        </w:rPr>
        <w:instrText>A</w:instrText>
      </w:r>
      <w:r>
        <w:rPr>
          <w:rFonts w:ascii="Times New Roman" w:hAnsi="Times New Roman" w:cs="Times New Roman"/>
          <w:b/>
          <w:lang w:val="pt-BR"/>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lang w:val="pt-BR"/>
        </w:rPr>
        <w:t>×</w:t>
      </w:r>
      <w:r>
        <w:rPr>
          <w:rFonts w:ascii="Times New Roman" w:hAnsi="Times New Roman" w:cs="Times New Roman"/>
          <w:b/>
          <w:lang w:val="pt-BR"/>
        </w:rPr>
        <w:t>10</w:t>
      </w:r>
      <w:r>
        <w:rPr>
          <w:rFonts w:ascii="Times New Roman" w:hAnsi="Times New Roman" w:cs="Times New Roman"/>
          <w:b/>
          <w:vertAlign w:val="superscript"/>
          <w:lang w:val="pt-BR"/>
        </w:rPr>
        <w:t>10</w:t>
      </w:r>
      <w:r>
        <w:rPr>
          <w:rFonts w:ascii="Times New Roman" w:hAnsi="Times New Roman" w:cs="Times New Roman"/>
          <w:b/>
          <w:lang w:val="pt-BR"/>
        </w:rPr>
        <w:t>－</w:t>
      </w:r>
      <w:r>
        <w:rPr>
          <w:rFonts w:ascii="Times New Roman" w:hAnsi="Times New Roman" w:cs="Times New Roman"/>
          <w:b/>
          <w:i/>
          <w:lang w:val="pt-BR"/>
        </w:rPr>
        <w:t>a</w:t>
      </w:r>
      <w:r>
        <w:rPr>
          <w:rFonts w:ascii="Times New Roman" w:hAnsi="Times New Roman" w:cs="Times New Roman"/>
          <w:b/>
        </w:rPr>
        <w:t>或</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lang w:val="pt-BR"/>
        </w:rPr>
        <w:instrText>eq \</w:instrText>
      </w:r>
      <w:r>
        <w:rPr>
          <w:rFonts w:ascii="Times New Roman" w:hAnsi="Times New Roman" w:cs="Times New Roman"/>
          <w:b/>
          <w:lang w:val="pt-BR"/>
        </w:rPr>
        <w:instrText>r(3,\f(33,</w:instrText>
      </w:r>
      <w:r>
        <w:rPr>
          <w:rFonts w:ascii="Times New Roman" w:hAnsi="Times New Roman" w:cs="Times New Roman"/>
          <w:b/>
          <w:i/>
        </w:rPr>
        <w:instrText>ρ</w:instrText>
      </w:r>
      <w:r>
        <w:rPr>
          <w:rFonts w:ascii="Times New Roman" w:hAnsi="Times New Roman" w:cs="Times New Roman"/>
          <w:b/>
          <w:i/>
          <w:lang w:val="pt-BR"/>
        </w:rPr>
        <w:instrText>N</w:instrText>
      </w:r>
      <w:r>
        <w:rPr>
          <w:rFonts w:ascii="Times New Roman" w:hAnsi="Times New Roman" w:cs="Times New Roman"/>
          <w:b/>
          <w:vertAlign w:val="subscript"/>
          <w:lang w:val="pt-BR"/>
        </w:rPr>
        <w:instrText>A</w:instrText>
      </w:r>
      <w:r>
        <w:rPr>
          <w:rFonts w:ascii="Times New Roman" w:hAnsi="Times New Roman" w:cs="Times New Roman"/>
          <w:b/>
          <w:lang w:val="pt-BR"/>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lang w:val="pt-BR"/>
        </w:rPr>
        <w:t>×</w:t>
      </w:r>
      <w:r>
        <w:rPr>
          <w:rFonts w:ascii="Times New Roman" w:hAnsi="Times New Roman" w:cs="Times New Roman"/>
          <w:b/>
          <w:lang w:val="pt-BR"/>
        </w:rPr>
        <w:t>10</w:t>
      </w:r>
      <w:r>
        <w:rPr>
          <w:rFonts w:ascii="Times New Roman" w:hAnsi="Times New Roman" w:cs="Times New Roman"/>
          <w:b/>
          <w:vertAlign w:val="superscript"/>
          <w:lang w:val="pt-BR"/>
        </w:rPr>
        <w:t>10</w:t>
      </w:r>
      <w:r>
        <w:rPr>
          <w:rFonts w:ascii="Times New Roman" w:hAnsi="Times New Roman" w:cs="Times New Roman"/>
          <w:b/>
          <w:lang w:val="pt-BR"/>
        </w:rPr>
        <w:t>－</w:t>
      </w:r>
      <w:r>
        <w:rPr>
          <w:rFonts w:ascii="Times New Roman" w:hAnsi="Times New Roman" w:cs="Times New Roman"/>
          <w:b/>
          <w:i/>
          <w:lang w:val="pt-BR"/>
        </w:rPr>
        <w:t>a</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lastRenderedPageBreak/>
        <w:t>2</w:t>
      </w:r>
      <w:r>
        <w:rPr>
          <w:rFonts w:ascii="Times New Roman" w:hAnsi="Times New Roman" w:cs="Times New Roman"/>
          <w:b/>
        </w:rPr>
        <w:t>．</w:t>
      </w:r>
      <w:r>
        <w:rPr>
          <w:rFonts w:ascii="Times New Roman" w:hAnsi="Times New Roman" w:cs="Times New Roman"/>
          <w:b/>
        </w:rPr>
        <w:t>(1)</w:t>
      </w:r>
      <w:r>
        <w:rPr>
          <w:rFonts w:ascii="Times New Roman" w:hAnsi="Times New Roman" w:cs="Times New Roman"/>
          <w:b/>
        </w:rPr>
        <w:t>碳的一种单质</w:t>
      </w:r>
      <w:r>
        <w:rPr>
          <w:rFonts w:ascii="Times New Roman" w:hAnsi="Times New Roman" w:cs="Times New Roman"/>
          <w:b/>
        </w:rPr>
        <w:t>C</w:t>
      </w:r>
      <w:r>
        <w:rPr>
          <w:rFonts w:ascii="Times New Roman" w:hAnsi="Times New Roman" w:cs="Times New Roman"/>
          <w:b/>
          <w:vertAlign w:val="subscript"/>
        </w:rPr>
        <w:t>60</w:t>
      </w:r>
      <w:r>
        <w:rPr>
          <w:rFonts w:ascii="Times New Roman" w:hAnsi="Times New Roman" w:cs="Times New Roman"/>
          <w:b/>
        </w:rPr>
        <w:t>可以与钾形成低温超导化合物，晶体结构如图一所示。</w:t>
      </w:r>
      <w:r>
        <w:rPr>
          <w:rFonts w:ascii="Times New Roman" w:hAnsi="Times New Roman" w:cs="Times New Roman"/>
          <w:b/>
        </w:rPr>
        <w:t>K</w:t>
      </w:r>
      <w:r>
        <w:rPr>
          <w:rFonts w:ascii="Times New Roman" w:hAnsi="Times New Roman" w:cs="Times New Roman"/>
          <w:b/>
        </w:rPr>
        <w:t>位于立方体的棱上和立方体的内部，此化合物的化学式为</w:t>
      </w:r>
      <w:r>
        <w:rPr>
          <w:rFonts w:ascii="Times New Roman" w:hAnsi="Times New Roman" w:cs="Times New Roman"/>
          <w:b/>
        </w:rPr>
        <w:t>______________</w:t>
      </w:r>
      <w:r>
        <w:rPr>
          <w:rFonts w:ascii="Times New Roman" w:hAnsi="Times New Roman" w:cs="Times New Roman"/>
          <w:b/>
        </w:rPr>
        <w:t>；其晶胞参数为</w:t>
      </w:r>
      <w:r>
        <w:rPr>
          <w:rFonts w:ascii="Times New Roman" w:hAnsi="Times New Roman" w:cs="Times New Roman"/>
          <w:b/>
        </w:rPr>
        <w:t>1.4 nm</w:t>
      </w:r>
      <w:r>
        <w:rPr>
          <w:rFonts w:ascii="Times New Roman" w:hAnsi="Times New Roman" w:cs="Times New Roman"/>
          <w:b/>
        </w:rPr>
        <w:t>，晶体密度为</w:t>
      </w:r>
      <w:r>
        <w:rPr>
          <w:rFonts w:ascii="Times New Roman" w:hAnsi="Times New Roman" w:cs="Times New Roman"/>
          <w:b/>
        </w:rPr>
        <w:t>______________ 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列式并计算保留</w:t>
      </w:r>
      <w:r>
        <w:rPr>
          <w:rFonts w:ascii="Times New Roman" w:hAnsi="Times New Roman" w:cs="Times New Roman"/>
          <w:b/>
        </w:rPr>
        <w:t>1</w:t>
      </w:r>
      <w:r>
        <w:rPr>
          <w:rFonts w:ascii="Times New Roman" w:hAnsi="Times New Roman" w:cs="Times New Roman"/>
          <w:b/>
        </w:rPr>
        <w:t>位小数</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已知金刚石的晶胞如图二所示，若该晶体的密度为</w:t>
      </w:r>
      <w:r>
        <w:rPr>
          <w:rFonts w:ascii="Times New Roman" w:hAnsi="Times New Roman" w:cs="Times New Roman"/>
          <w:b/>
          <w:i/>
        </w:rPr>
        <w:t>a</w:t>
      </w:r>
      <w:r>
        <w:rPr>
          <w:rFonts w:ascii="Times New Roman" w:hAnsi="Times New Roman" w:cs="Times New Roman"/>
          <w:b/>
        </w:rPr>
        <w:t xml:space="preserve"> 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，阿伏加德罗常数的值为</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，则晶体中最近的两个</w:t>
      </w:r>
      <w:r>
        <w:rPr>
          <w:rFonts w:ascii="Times New Roman" w:hAnsi="Times New Roman" w:cs="Times New Roman"/>
          <w:b/>
        </w:rPr>
        <w:t>C</w:t>
      </w:r>
      <w:r>
        <w:rPr>
          <w:rFonts w:ascii="Times New Roman" w:hAnsi="Times New Roman" w:cs="Times New Roman"/>
          <w:b/>
        </w:rPr>
        <w:t>原子之间的距离为</w:t>
      </w:r>
      <w:r>
        <w:rPr>
          <w:rFonts w:ascii="Times New Roman" w:hAnsi="Times New Roman" w:cs="Times New Roman"/>
          <w:b/>
        </w:rPr>
        <w:t>________ cm(</w:t>
      </w:r>
      <w:r>
        <w:rPr>
          <w:rFonts w:ascii="Times New Roman" w:hAnsi="Times New Roman" w:cs="Times New Roman"/>
          <w:b/>
        </w:rPr>
        <w:t>用代数式表示，不必化简</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188720" cy="1118870"/>
            <wp:effectExtent l="0" t="0" r="0" b="8890"/>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pic:cNvPicPr>
                  </pic:nvPicPr>
                  <pic:blipFill>
                    <a:blip r:embed="rId103" r:link="rId104"/>
                    <a:stretch>
                      <a:fillRect/>
                    </a:stretch>
                  </pic:blipFill>
                  <pic:spPr>
                    <a:xfrm>
                      <a:off x="0" y="0"/>
                      <a:ext cx="1188720" cy="111887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080770" cy="1092835"/>
            <wp:effectExtent l="0" t="0" r="1270" b="4445"/>
            <wp:docPr id="4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2"/>
                    <pic:cNvPicPr>
                      <a:picLocks noChangeAspect="1"/>
                    </pic:cNvPicPr>
                  </pic:nvPicPr>
                  <pic:blipFill>
                    <a:blip r:embed="rId105" r:link="rId106"/>
                    <a:stretch>
                      <a:fillRect/>
                    </a:stretch>
                  </pic:blipFill>
                  <pic:spPr>
                    <a:xfrm>
                      <a:off x="0" y="0"/>
                      <a:ext cx="1080770" cy="109283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固态</w:t>
      </w:r>
      <w:r>
        <w:rPr>
          <w:rFonts w:ascii="Times New Roman" w:hAnsi="Times New Roman" w:cs="Times New Roman"/>
          <w:b/>
        </w:rPr>
        <w:t>PCl</w:t>
      </w:r>
      <w:r>
        <w:rPr>
          <w:rFonts w:ascii="Times New Roman" w:hAnsi="Times New Roman" w:cs="Times New Roman"/>
          <w:b/>
          <w:vertAlign w:val="subscript"/>
        </w:rPr>
        <w:t>5</w:t>
      </w:r>
      <w:r>
        <w:rPr>
          <w:rFonts w:ascii="Times New Roman" w:hAnsi="Times New Roman" w:cs="Times New Roman"/>
          <w:b/>
        </w:rPr>
        <w:t>结构中存在</w:t>
      </w:r>
      <w:r>
        <w:rPr>
          <w:rFonts w:ascii="Times New Roman" w:hAnsi="Times New Roman" w:cs="Times New Roman"/>
          <w:b/>
        </w:rPr>
        <w:t>PCl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和</w:t>
      </w:r>
      <w:r>
        <w:rPr>
          <w:rFonts w:ascii="Times New Roman" w:hAnsi="Times New Roman" w:cs="Times New Roman"/>
          <w:b/>
        </w:rPr>
        <w:t>PCl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6</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两种离子，其晶胞如图三所示。</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050290" cy="1103630"/>
            <wp:effectExtent l="0" t="0" r="1270" b="8890"/>
            <wp:docPr id="5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3"/>
                    <pic:cNvPicPr>
                      <a:picLocks noChangeAspect="1"/>
                    </pic:cNvPicPr>
                  </pic:nvPicPr>
                  <pic:blipFill>
                    <a:blip r:embed="rId107" r:link="rId108"/>
                    <a:stretch>
                      <a:fillRect/>
                    </a:stretch>
                  </pic:blipFill>
                  <pic:spPr>
                    <a:xfrm>
                      <a:off x="0" y="0"/>
                      <a:ext cx="1050290" cy="110363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已知晶胞的边长为</w:t>
      </w:r>
      <w:r>
        <w:rPr>
          <w:rFonts w:ascii="Times New Roman" w:hAnsi="Times New Roman" w:cs="Times New Roman"/>
          <w:b/>
          <w:i/>
        </w:rPr>
        <w:t>a</w:t>
      </w:r>
      <w:r>
        <w:rPr>
          <w:rFonts w:ascii="Times New Roman" w:hAnsi="Times New Roman" w:cs="Times New Roman"/>
          <w:b/>
        </w:rPr>
        <w:t xml:space="preserve"> nm</w:t>
      </w:r>
      <w:r>
        <w:rPr>
          <w:rFonts w:ascii="Times New Roman" w:hAnsi="Times New Roman" w:cs="Times New Roman"/>
          <w:b/>
        </w:rPr>
        <w:t>，阿伏加德罗常数值用</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表示。则</w:t>
      </w:r>
      <w:r>
        <w:rPr>
          <w:rFonts w:ascii="Times New Roman" w:hAnsi="Times New Roman" w:cs="Times New Roman"/>
          <w:b/>
        </w:rPr>
        <w:t>PCl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和</w:t>
      </w:r>
      <w:r>
        <w:rPr>
          <w:rFonts w:ascii="Times New Roman" w:hAnsi="Times New Roman" w:cs="Times New Roman"/>
          <w:b/>
        </w:rPr>
        <w:t>PCl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6</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之间的最短距离为</w:t>
      </w:r>
      <w:r>
        <w:rPr>
          <w:rFonts w:ascii="Times New Roman" w:hAnsi="Times New Roman" w:cs="Times New Roman"/>
          <w:b/>
        </w:rPr>
        <w:t>________ pm</w:t>
      </w:r>
      <w:r>
        <w:rPr>
          <w:rFonts w:ascii="Times New Roman" w:hAnsi="Times New Roman" w:cs="Times New Roman"/>
          <w:b/>
        </w:rPr>
        <w:t>，固态</w:t>
      </w:r>
      <w:r>
        <w:rPr>
          <w:rFonts w:ascii="Times New Roman" w:hAnsi="Times New Roman" w:cs="Times New Roman"/>
          <w:b/>
        </w:rPr>
        <w:t>PCl</w:t>
      </w:r>
      <w:r>
        <w:rPr>
          <w:rFonts w:ascii="Times New Roman" w:hAnsi="Times New Roman" w:cs="Times New Roman"/>
          <w:b/>
          <w:vertAlign w:val="subscript"/>
        </w:rPr>
        <w:t>5</w:t>
      </w:r>
      <w:r>
        <w:rPr>
          <w:rFonts w:ascii="Times New Roman" w:hAnsi="Times New Roman" w:cs="Times New Roman"/>
          <w:b/>
        </w:rPr>
        <w:t>的密度为</w:t>
      </w:r>
      <w:r>
        <w:rPr>
          <w:rFonts w:ascii="Times New Roman" w:hAnsi="Times New Roman" w:cs="Times New Roman"/>
          <w:b/>
        </w:rPr>
        <w:t xml:space="preserve">________ </w:t>
      </w:r>
      <w:r>
        <w:rPr>
          <w:rFonts w:ascii="Times New Roman" w:hAnsi="Times New Roman" w:cs="Times New Roman"/>
          <w:b/>
        </w:rPr>
        <w:t>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砷化镓的晶胞结构如图四所示，若该晶体密度为</w:t>
      </w:r>
      <w:r>
        <w:rPr>
          <w:rFonts w:ascii="Times New Roman" w:hAnsi="Times New Roman" w:cs="Times New Roman"/>
          <w:b/>
          <w:i/>
        </w:rPr>
        <w:t>ρ</w:t>
      </w:r>
      <w:r>
        <w:rPr>
          <w:rFonts w:ascii="Times New Roman" w:hAnsi="Times New Roman" w:cs="Times New Roman"/>
          <w:b/>
        </w:rPr>
        <w:t xml:space="preserve"> 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，设阿伏加德罗常数的值为</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，则晶胞参数为</w:t>
      </w:r>
      <w:r>
        <w:rPr>
          <w:rFonts w:ascii="Times New Roman" w:hAnsi="Times New Roman" w:cs="Times New Roman"/>
          <w:b/>
        </w:rPr>
        <w:t>________(</w:t>
      </w:r>
      <w:r>
        <w:rPr>
          <w:rFonts w:ascii="Times New Roman" w:hAnsi="Times New Roman" w:cs="Times New Roman"/>
          <w:b/>
        </w:rPr>
        <w:t>已知</w:t>
      </w:r>
      <w:r>
        <w:rPr>
          <w:rFonts w:ascii="Times New Roman" w:hAnsi="Times New Roman" w:cs="Times New Roman"/>
          <w:b/>
        </w:rPr>
        <w:t>Ga</w:t>
      </w:r>
      <w:r>
        <w:rPr>
          <w:rFonts w:ascii="Times New Roman" w:hAnsi="Times New Roman" w:cs="Times New Roman"/>
          <w:b/>
        </w:rPr>
        <w:t>的相对原子质量为</w:t>
      </w:r>
      <w:r>
        <w:rPr>
          <w:rFonts w:ascii="Times New Roman" w:hAnsi="Times New Roman" w:cs="Times New Roman"/>
          <w:b/>
        </w:rPr>
        <w:t>70</w:t>
      </w:r>
      <w:r>
        <w:rPr>
          <w:rFonts w:ascii="Times New Roman" w:hAnsi="Times New Roman" w:cs="Times New Roman"/>
          <w:b/>
        </w:rPr>
        <w:t>，</w:t>
      </w:r>
      <w:r>
        <w:rPr>
          <w:rFonts w:ascii="Times New Roman" w:hAnsi="Times New Roman" w:cs="Times New Roman"/>
          <w:b/>
        </w:rPr>
        <w:t>As</w:t>
      </w:r>
      <w:r>
        <w:rPr>
          <w:rFonts w:ascii="Times New Roman" w:hAnsi="Times New Roman" w:cs="Times New Roman"/>
          <w:b/>
        </w:rPr>
        <w:t>的相对原子质量为</w:t>
      </w:r>
      <w:r>
        <w:rPr>
          <w:rFonts w:ascii="Times New Roman" w:hAnsi="Times New Roman" w:cs="Times New Roman"/>
          <w:b/>
        </w:rPr>
        <w:t>75)</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086485" cy="1043940"/>
            <wp:effectExtent l="0" t="0" r="10795" b="7620"/>
            <wp:docPr id="5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4"/>
                    <pic:cNvPicPr>
                      <a:picLocks noChangeAspect="1"/>
                    </pic:cNvPicPr>
                  </pic:nvPicPr>
                  <pic:blipFill>
                    <a:blip r:embed="rId109" r:link="rId110"/>
                    <a:stretch>
                      <a:fillRect/>
                    </a:stretch>
                  </pic:blipFill>
                  <pic:spPr>
                    <a:xfrm>
                      <a:off x="0" y="0"/>
                      <a:ext cx="1086485" cy="104394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(5)Al</w:t>
      </w:r>
      <w:r>
        <w:rPr>
          <w:rFonts w:ascii="Times New Roman" w:hAnsi="Times New Roman" w:cs="Times New Roman"/>
          <w:b/>
        </w:rPr>
        <w:t>单质的晶胞特征如图五所示，原子之间相互位置关系的平面图如图六所示。若已知</w:t>
      </w:r>
      <w:r>
        <w:rPr>
          <w:rFonts w:ascii="Times New Roman" w:hAnsi="Times New Roman" w:cs="Times New Roman"/>
          <w:b/>
        </w:rPr>
        <w:t>Al</w:t>
      </w:r>
      <w:r>
        <w:rPr>
          <w:rFonts w:ascii="Times New Roman" w:hAnsi="Times New Roman" w:cs="Times New Roman"/>
          <w:b/>
        </w:rPr>
        <w:t>原子的半径为</w:t>
      </w:r>
      <w:r>
        <w:rPr>
          <w:rFonts w:ascii="Times New Roman" w:hAnsi="Times New Roman" w:cs="Times New Roman"/>
          <w:b/>
          <w:i/>
        </w:rPr>
        <w:t>a</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代表阿伏加德罗常数的值，</w:t>
      </w:r>
      <w:r>
        <w:rPr>
          <w:rFonts w:ascii="Times New Roman" w:hAnsi="Times New Roman" w:cs="Times New Roman"/>
          <w:b/>
        </w:rPr>
        <w:t>Al</w:t>
      </w:r>
      <w:r>
        <w:rPr>
          <w:rFonts w:ascii="Times New Roman" w:hAnsi="Times New Roman" w:cs="Times New Roman"/>
          <w:b/>
        </w:rPr>
        <w:t>的相对原子质量为</w:t>
      </w:r>
      <w:r>
        <w:rPr>
          <w:rFonts w:ascii="Times New Roman" w:hAnsi="Times New Roman" w:cs="Times New Roman"/>
          <w:b/>
          <w:i/>
        </w:rPr>
        <w:t>M</w:t>
      </w:r>
      <w:r>
        <w:rPr>
          <w:rFonts w:ascii="Times New Roman" w:hAnsi="Times New Roman" w:cs="Times New Roman"/>
          <w:b/>
        </w:rPr>
        <w:t>，则一个晶胞中</w:t>
      </w:r>
      <w:r>
        <w:rPr>
          <w:rFonts w:ascii="Times New Roman" w:hAnsi="Times New Roman" w:cs="Times New Roman"/>
          <w:b/>
        </w:rPr>
        <w:t>Al</w:t>
      </w:r>
      <w:r>
        <w:rPr>
          <w:rFonts w:ascii="Times New Roman" w:hAnsi="Times New Roman" w:cs="Times New Roman"/>
          <w:b/>
        </w:rPr>
        <w:t>原子的数目为</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Al</w:t>
      </w:r>
      <w:r>
        <w:rPr>
          <w:rFonts w:ascii="Times New Roman" w:hAnsi="Times New Roman" w:cs="Times New Roman"/>
          <w:b/>
        </w:rPr>
        <w:t>晶体的密度为</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113915" cy="1112520"/>
            <wp:effectExtent l="0" t="0" r="4445" b="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111" r:link="rId112"/>
                    <a:stretch>
                      <a:fillRect/>
                    </a:stretch>
                  </pic:blipFill>
                  <pic:spPr>
                    <a:xfrm>
                      <a:off x="0" y="0"/>
                      <a:ext cx="2113915" cy="1112520"/>
                    </a:xfrm>
                    <a:prstGeom prst="rect">
                      <a:avLst/>
                    </a:prstGeom>
                    <a:noFill/>
                    <a:ln>
                      <a:noFill/>
                    </a:ln>
                  </pic:spPr>
                </pic:pic>
              </a:graphicData>
            </a:graphic>
          </wp:inline>
        </w:drawing>
      </w:r>
    </w:p>
    <w:p w:rsidR="00D47DEE" w:rsidRDefault="006E084E">
      <w:pPr>
        <w:pStyle w:val="a3"/>
        <w:tabs>
          <w:tab w:val="left" w:pos="3780"/>
        </w:tabs>
        <w:snapToGrid w:val="0"/>
        <w:spacing w:line="336"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根据均摊法，</w:t>
      </w:r>
      <w:r>
        <w:rPr>
          <w:rFonts w:ascii="Times New Roman" w:eastAsia="楷体_GB2312" w:hAnsi="Times New Roman" w:cs="Times New Roman"/>
          <w:b/>
        </w:rPr>
        <w:t>1</w:t>
      </w:r>
      <w:r>
        <w:rPr>
          <w:rFonts w:ascii="Times New Roman" w:eastAsia="楷体_GB2312" w:hAnsi="Times New Roman" w:cs="Times New Roman"/>
          <w:b/>
        </w:rPr>
        <w:t>个晶胞中</w:t>
      </w:r>
      <w:r>
        <w:rPr>
          <w:rFonts w:ascii="Times New Roman" w:eastAsia="楷体_GB2312" w:hAnsi="Times New Roman" w:cs="Times New Roman"/>
          <w:b/>
        </w:rPr>
        <w:t>C</w:t>
      </w:r>
      <w:r>
        <w:rPr>
          <w:rFonts w:ascii="Times New Roman" w:eastAsia="楷体_GB2312" w:hAnsi="Times New Roman" w:cs="Times New Roman"/>
          <w:b/>
          <w:vertAlign w:val="subscript"/>
        </w:rPr>
        <w:t>60</w:t>
      </w:r>
      <w:r>
        <w:rPr>
          <w:rFonts w:ascii="Times New Roman" w:eastAsia="楷体_GB2312" w:hAnsi="Times New Roman" w:cs="Times New Roman"/>
          <w:b/>
        </w:rPr>
        <w:t>数是</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K</w:t>
      </w:r>
      <w:r>
        <w:rPr>
          <w:rFonts w:ascii="Times New Roman" w:eastAsia="楷体_GB2312" w:hAnsi="Times New Roman" w:cs="Times New Roman"/>
          <w:b/>
        </w:rPr>
        <w:t>原子数是</w:t>
      </w:r>
      <w:r>
        <w:rPr>
          <w:rFonts w:ascii="Times New Roman" w:eastAsia="楷体_GB2312" w:hAnsi="Times New Roman" w:cs="Times New Roman"/>
          <w:b/>
        </w:rPr>
        <w:t>12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f(1,4)</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9</w:t>
      </w:r>
      <w:r>
        <w:rPr>
          <w:rFonts w:ascii="Times New Roman" w:eastAsia="楷体_GB2312" w:hAnsi="Times New Roman" w:cs="Times New Roman"/>
          <w:b/>
        </w:rPr>
        <w:t>＝</w:t>
      </w:r>
      <w:r>
        <w:rPr>
          <w:rFonts w:ascii="Times New Roman" w:eastAsia="楷体_GB2312" w:hAnsi="Times New Roman" w:cs="Times New Roman"/>
          <w:b/>
        </w:rPr>
        <w:t>12</w:t>
      </w:r>
      <w:r>
        <w:rPr>
          <w:rFonts w:ascii="Times New Roman" w:eastAsia="楷体_GB2312" w:hAnsi="Times New Roman" w:cs="Times New Roman"/>
          <w:b/>
        </w:rPr>
        <w:t>，所以化学式为</w:t>
      </w:r>
      <w:r>
        <w:rPr>
          <w:rFonts w:ascii="Times New Roman" w:eastAsia="楷体_GB2312" w:hAnsi="Times New Roman" w:cs="Times New Roman"/>
          <w:b/>
        </w:rPr>
        <w:t>K</w:t>
      </w:r>
      <w:r>
        <w:rPr>
          <w:rFonts w:ascii="Times New Roman" w:eastAsia="楷体_GB2312" w:hAnsi="Times New Roman" w:cs="Times New Roman"/>
          <w:b/>
          <w:vertAlign w:val="subscript"/>
        </w:rPr>
        <w:t>3</w:t>
      </w:r>
      <w:r>
        <w:rPr>
          <w:rFonts w:ascii="Times New Roman" w:eastAsia="楷体_GB2312" w:hAnsi="Times New Roman" w:cs="Times New Roman"/>
          <w:b/>
        </w:rPr>
        <w:t>C</w:t>
      </w:r>
      <w:r>
        <w:rPr>
          <w:rFonts w:ascii="Times New Roman" w:eastAsia="楷体_GB2312" w:hAnsi="Times New Roman" w:cs="Times New Roman"/>
          <w:b/>
          <w:vertAlign w:val="subscript"/>
        </w:rPr>
        <w:t>60</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个晶胞含有</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C</w:t>
      </w:r>
      <w:r>
        <w:rPr>
          <w:rFonts w:ascii="Times New Roman" w:eastAsia="楷体_GB2312" w:hAnsi="Times New Roman" w:cs="Times New Roman"/>
          <w:b/>
          <w:vertAlign w:val="subscript"/>
        </w:rPr>
        <w:t>60</w:t>
      </w:r>
      <w:r>
        <w:rPr>
          <w:rFonts w:ascii="Times New Roman" w:eastAsia="楷体_GB2312" w:hAnsi="Times New Roman" w:cs="Times New Roman"/>
          <w:b/>
        </w:rPr>
        <w:t>、</w:t>
      </w:r>
      <w:r>
        <w:rPr>
          <w:rFonts w:ascii="Times New Roman" w:eastAsia="楷体_GB2312" w:hAnsi="Times New Roman" w:cs="Times New Roman"/>
          <w:b/>
        </w:rPr>
        <w:t>12</w:t>
      </w:r>
      <w:r>
        <w:rPr>
          <w:rFonts w:ascii="Times New Roman" w:eastAsia="楷体_GB2312" w:hAnsi="Times New Roman" w:cs="Times New Roman"/>
          <w:b/>
        </w:rPr>
        <w:t>个</w:t>
      </w:r>
      <w:r>
        <w:rPr>
          <w:rFonts w:ascii="Times New Roman" w:eastAsia="楷体_GB2312" w:hAnsi="Times New Roman" w:cs="Times New Roman"/>
          <w:b/>
        </w:rPr>
        <w:t>K</w:t>
      </w:r>
      <w:r>
        <w:rPr>
          <w:rFonts w:ascii="Times New Roman" w:eastAsia="楷体_GB2312" w:hAnsi="Times New Roman" w:cs="Times New Roman"/>
          <w:b/>
        </w:rPr>
        <w:t>原子，所以晶胞的摩尔质量是</w:t>
      </w:r>
      <w:r>
        <w:rPr>
          <w:rFonts w:ascii="Times New Roman" w:eastAsia="楷体_GB2312" w:hAnsi="Times New Roman" w:cs="Times New Roman"/>
          <w:b/>
        </w:rPr>
        <w:t>(4</w:t>
      </w:r>
      <w:r>
        <w:rPr>
          <w:rFonts w:hAnsi="宋体" w:cs="Times New Roman"/>
          <w:b/>
        </w:rPr>
        <w:t>×</w:t>
      </w:r>
      <w:r>
        <w:rPr>
          <w:rFonts w:ascii="Times New Roman" w:eastAsia="楷体_GB2312" w:hAnsi="Times New Roman" w:cs="Times New Roman"/>
          <w:b/>
        </w:rPr>
        <w:t>60</w:t>
      </w:r>
      <w:r>
        <w:rPr>
          <w:rFonts w:hAnsi="宋体" w:cs="Times New Roman"/>
          <w:b/>
        </w:rPr>
        <w:t>×</w:t>
      </w:r>
      <w:r>
        <w:rPr>
          <w:rFonts w:ascii="Times New Roman" w:eastAsia="楷体_GB2312" w:hAnsi="Times New Roman" w:cs="Times New Roman"/>
          <w:b/>
        </w:rPr>
        <w:t>12</w:t>
      </w:r>
      <w:r>
        <w:rPr>
          <w:rFonts w:ascii="Times New Roman" w:eastAsia="楷体_GB2312" w:hAnsi="Times New Roman" w:cs="Times New Roman"/>
          <w:b/>
        </w:rPr>
        <w:t>＋</w:t>
      </w:r>
      <w:r>
        <w:rPr>
          <w:rFonts w:ascii="Times New Roman" w:eastAsia="楷体_GB2312" w:hAnsi="Times New Roman" w:cs="Times New Roman"/>
          <w:b/>
        </w:rPr>
        <w:t>12</w:t>
      </w:r>
      <w:r>
        <w:rPr>
          <w:rFonts w:hAnsi="宋体" w:cs="Times New Roman"/>
          <w:b/>
        </w:rPr>
        <w:t>×</w:t>
      </w:r>
      <w:r>
        <w:rPr>
          <w:rFonts w:ascii="Times New Roman" w:eastAsia="楷体_GB2312" w:hAnsi="Times New Roman" w:cs="Times New Roman"/>
          <w:b/>
        </w:rPr>
        <w:t>39)g·mol</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1</w:t>
      </w:r>
      <w:r>
        <w:rPr>
          <w:rFonts w:ascii="Times New Roman" w:eastAsia="楷体_GB2312" w:hAnsi="Times New Roman" w:cs="Times New Roman"/>
          <w:b/>
        </w:rPr>
        <w:t>＝</w:t>
      </w:r>
      <w:r>
        <w:rPr>
          <w:rFonts w:ascii="Times New Roman" w:eastAsia="楷体_GB2312" w:hAnsi="Times New Roman" w:cs="Times New Roman"/>
          <w:b/>
        </w:rPr>
        <w:t>3 348 g·mol</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1</w:t>
      </w:r>
      <w:r>
        <w:rPr>
          <w:rFonts w:ascii="Times New Roman" w:eastAsia="楷体_GB2312" w:hAnsi="Times New Roman" w:cs="Times New Roman"/>
          <w:b/>
        </w:rPr>
        <w:t>；晶胞参数</w:t>
      </w:r>
      <w:r>
        <w:rPr>
          <w:rFonts w:ascii="Times New Roman" w:eastAsia="楷体_GB2312" w:hAnsi="Times New Roman" w:cs="Times New Roman"/>
          <w:b/>
        </w:rPr>
        <w:t xml:space="preserve">1.4 </w:t>
      </w:r>
      <w:r>
        <w:rPr>
          <w:rFonts w:ascii="Times New Roman" w:eastAsia="楷体_GB2312" w:hAnsi="Times New Roman" w:cs="Times New Roman"/>
          <w:b/>
        </w:rPr>
        <w:t>nm</w:t>
      </w:r>
      <w:r>
        <w:rPr>
          <w:rFonts w:ascii="Times New Roman" w:eastAsia="楷体_GB2312" w:hAnsi="Times New Roman" w:cs="Times New Roman"/>
          <w:b/>
        </w:rPr>
        <w:t>，则</w:t>
      </w:r>
      <w:r>
        <w:rPr>
          <w:rFonts w:ascii="Times New Roman" w:eastAsia="楷体_GB2312" w:hAnsi="Times New Roman" w:cs="Times New Roman"/>
          <w:b/>
        </w:rPr>
        <w:t>1</w:t>
      </w:r>
      <w:r>
        <w:rPr>
          <w:rFonts w:ascii="Times New Roman" w:eastAsia="楷体_GB2312" w:hAnsi="Times New Roman" w:cs="Times New Roman"/>
          <w:b/>
        </w:rPr>
        <w:t>个晶胞的体积是</w:t>
      </w:r>
      <w:r>
        <w:rPr>
          <w:rFonts w:ascii="Times New Roman" w:eastAsia="楷体_GB2312" w:hAnsi="Times New Roman" w:cs="Times New Roman"/>
          <w:b/>
        </w:rPr>
        <w:t>(1.4</w:t>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7</w:t>
      </w:r>
      <w:r>
        <w:rPr>
          <w:rFonts w:ascii="Times New Roman" w:eastAsia="楷体_GB2312" w:hAnsi="Times New Roman" w:cs="Times New Roman"/>
          <w:b/>
        </w:rPr>
        <w:t>)</w:t>
      </w:r>
      <w:r>
        <w:rPr>
          <w:rFonts w:ascii="Times New Roman" w:eastAsia="楷体_GB2312" w:hAnsi="Times New Roman" w:cs="Times New Roman"/>
          <w:b/>
          <w:vertAlign w:val="superscript"/>
        </w:rPr>
        <w:t>3</w:t>
      </w:r>
      <w:r>
        <w:rPr>
          <w:rFonts w:ascii="Times New Roman" w:eastAsia="楷体_GB2312" w:hAnsi="Times New Roman" w:cs="Times New Roman"/>
          <w:b/>
        </w:rPr>
        <w:t>cm</w:t>
      </w:r>
      <w:r>
        <w:rPr>
          <w:rFonts w:ascii="Times New Roman" w:eastAsia="楷体_GB2312" w:hAnsi="Times New Roman" w:cs="Times New Roman"/>
          <w:b/>
          <w:vertAlign w:val="superscript"/>
        </w:rPr>
        <w:t>3</w:t>
      </w:r>
      <w:r>
        <w:rPr>
          <w:rFonts w:ascii="Times New Roman" w:eastAsia="楷体_GB2312" w:hAnsi="Times New Roman" w:cs="Times New Roman"/>
          <w:b/>
        </w:rPr>
        <w:t>，晶体的密度为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f(3 348,</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hAnsi="宋体" w:cs="Times New Roman"/>
          <w:b/>
        </w:rPr>
        <w:instrText>×</w:instrText>
      </w:r>
      <w:r>
        <w:rPr>
          <w:rFonts w:ascii="Symbol" w:eastAsia="楷体_GB2312" w:hAnsi="Symbol" w:cs="Times New Roman"/>
          <w:b/>
        </w:rPr>
        <w:instrText></w:instrText>
      </w:r>
      <w:r>
        <w:rPr>
          <w:rFonts w:ascii="Times New Roman" w:eastAsia="楷体_GB2312" w:hAnsi="Times New Roman" w:cs="Times New Roman"/>
          <w:b/>
        </w:rPr>
        <w:instrText>1.4</w:instrText>
      </w:r>
      <w:r>
        <w:rPr>
          <w:rFonts w:ascii="Symbol" w:eastAsia="楷体_GB2312" w:hAnsi="Symbol" w:cs="Times New Roman"/>
          <w:b/>
        </w:rPr>
        <w:instrText></w:instrText>
      </w:r>
      <w:r>
        <w:rPr>
          <w:rFonts w:ascii="Times New Roman" w:eastAsia="楷体_GB2312" w:hAnsi="Times New Roman" w:cs="Times New Roman"/>
          <w:b/>
          <w:vertAlign w:val="superscript"/>
        </w:rPr>
        <w:instrText>3</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21</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r>
        <w:rPr>
          <w:rFonts w:ascii="Times New Roman" w:eastAsia="楷体_GB2312" w:hAnsi="Times New Roman" w:cs="Times New Roman"/>
          <w:b/>
        </w:rPr>
        <w:t>2.0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该晶胞中原子个数＝</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8</w:t>
      </w:r>
      <w:r>
        <w:rPr>
          <w:rFonts w:ascii="Times New Roman" w:eastAsia="楷体_GB2312" w:hAnsi="Times New Roman" w:cs="Times New Roman"/>
          <w:b/>
        </w:rPr>
        <w:t>，该晶胞体积＝</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f(\f(12,</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Pr>
          <w:rFonts w:hAnsi="宋体" w:cs="Times New Roman"/>
          <w:b/>
        </w:rPr>
        <w:instrText>×</w:instrText>
      </w:r>
      <w:r>
        <w:rPr>
          <w:rFonts w:ascii="Times New Roman" w:eastAsia="楷体_GB2312" w:hAnsi="Times New Roman" w:cs="Times New Roman"/>
          <w:b/>
        </w:rPr>
        <w:instrText>8,</w:instrText>
      </w:r>
      <w:r>
        <w:rPr>
          <w:rFonts w:ascii="Times New Roman" w:eastAsia="楷体_GB2312" w:hAnsi="Times New Roman" w:cs="Times New Roman"/>
          <w:b/>
          <w:i/>
        </w:rPr>
        <w:instrText>ρ</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，该晶胞体对角线长＝</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r(3)</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r(3,\f(96,</w:instrText>
      </w:r>
      <w:r>
        <w:rPr>
          <w:rFonts w:ascii="Times New Roman" w:eastAsia="楷体_GB2312" w:hAnsi="Times New Roman" w:cs="Times New Roman"/>
          <w:b/>
          <w:i/>
        </w:rPr>
        <w:instrText>ρN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cm</w:t>
      </w:r>
      <w:r>
        <w:rPr>
          <w:rFonts w:ascii="Times New Roman" w:eastAsia="楷体_GB2312" w:hAnsi="Times New Roman" w:cs="Times New Roman"/>
          <w:b/>
        </w:rPr>
        <w:t>，晶体中最近的两个原子之间的距离为该晶体晶胞体对角线长的</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f(1,4)</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，即为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f(\r(3),4)</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r(3,\f(96,</w:instrText>
      </w:r>
      <w:r>
        <w:rPr>
          <w:rFonts w:ascii="Times New Roman" w:eastAsia="楷体_GB2312" w:hAnsi="Times New Roman" w:cs="Times New Roman"/>
          <w:b/>
          <w:i/>
        </w:rPr>
        <w:instrText>ρN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cm</w:t>
      </w:r>
      <w:r>
        <w:rPr>
          <w:rFonts w:ascii="Times New Roman" w:eastAsia="楷体_GB2312" w:hAnsi="Times New Roman" w:cs="Times New Roman"/>
          <w:b/>
        </w:rPr>
        <w:t>。</w:t>
      </w:r>
      <w:r>
        <w:rPr>
          <w:rFonts w:ascii="Times New Roman" w:eastAsia="楷体_GB2312" w:hAnsi="Times New Roman" w:cs="Times New Roman"/>
          <w:b/>
        </w:rPr>
        <w:t>(3)</w:t>
      </w:r>
      <w:r>
        <w:rPr>
          <w:rFonts w:ascii="Times New Roman" w:eastAsia="楷体_GB2312" w:hAnsi="Times New Roman" w:cs="Times New Roman"/>
          <w:b/>
        </w:rPr>
        <w:t>根据图示，则</w:t>
      </w:r>
      <w:r>
        <w:rPr>
          <w:rFonts w:ascii="Times New Roman" w:eastAsia="楷体_GB2312" w:hAnsi="Times New Roman" w:cs="Times New Roman"/>
          <w:b/>
        </w:rPr>
        <w:t>PCl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和</w:t>
      </w:r>
      <w:r>
        <w:rPr>
          <w:rFonts w:ascii="Times New Roman" w:eastAsia="楷体_GB2312" w:hAnsi="Times New Roman" w:cs="Times New Roman"/>
          <w:b/>
        </w:rPr>
        <w:t>PCl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6</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之间的最短距离为体对角线长的一半，即为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f(\r(3),2)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3</w:t>
      </w:r>
      <w:r>
        <w:rPr>
          <w:rFonts w:ascii="Times New Roman" w:eastAsia="楷体_GB2312" w:hAnsi="Times New Roman" w:cs="Times New Roman"/>
          <w:b/>
        </w:rPr>
        <w:t xml:space="preserve"> pm</w:t>
      </w:r>
      <w:r>
        <w:rPr>
          <w:rFonts w:ascii="Times New Roman" w:eastAsia="楷体_GB2312" w:hAnsi="Times New Roman" w:cs="Times New Roman"/>
          <w:b/>
        </w:rPr>
        <w:t>；由晶胞结构可知，</w:t>
      </w:r>
      <w:r>
        <w:rPr>
          <w:rFonts w:ascii="Times New Roman" w:eastAsia="楷体_GB2312" w:hAnsi="Times New Roman" w:cs="Times New Roman"/>
          <w:b/>
        </w:rPr>
        <w:t>PCl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和</w:t>
      </w:r>
      <w:r>
        <w:rPr>
          <w:rFonts w:ascii="Times New Roman" w:eastAsia="楷体_GB2312" w:hAnsi="Times New Roman" w:cs="Times New Roman"/>
          <w:b/>
        </w:rPr>
        <w:t>PCl</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6</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的数目分别为</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和</w:t>
      </w:r>
      <w:r>
        <w:rPr>
          <w:rFonts w:ascii="Times New Roman" w:eastAsia="楷体_GB2312" w:hAnsi="Times New Roman" w:cs="Times New Roman"/>
          <w:b/>
        </w:rPr>
        <w:t>1</w:t>
      </w:r>
      <w:r>
        <w:rPr>
          <w:rFonts w:ascii="Times New Roman" w:eastAsia="楷体_GB2312" w:hAnsi="Times New Roman" w:cs="Times New Roman"/>
          <w:b/>
        </w:rPr>
        <w:t>，则晶胞质量为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f(417,</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w:t>
      </w:r>
      <w:r>
        <w:rPr>
          <w:rFonts w:ascii="Times New Roman" w:eastAsia="楷体_GB2312" w:hAnsi="Times New Roman" w:cs="Times New Roman"/>
          <w:b/>
        </w:rPr>
        <w:t>，晶胞边长为</w:t>
      </w:r>
      <w:r>
        <w:rPr>
          <w:rFonts w:ascii="Times New Roman" w:eastAsia="楷体_GB2312" w:hAnsi="Times New Roman" w:cs="Times New Roman"/>
          <w:b/>
          <w:i/>
        </w:rPr>
        <w:t>a</w:t>
      </w:r>
      <w:r>
        <w:rPr>
          <w:rFonts w:ascii="Times New Roman" w:eastAsia="楷体_GB2312" w:hAnsi="Times New Roman" w:cs="Times New Roman"/>
          <w:b/>
        </w:rPr>
        <w:t xml:space="preserve"> nm</w:t>
      </w:r>
      <w:r>
        <w:rPr>
          <w:rFonts w:ascii="Times New Roman" w:eastAsia="楷体_GB2312" w:hAnsi="Times New Roman" w:cs="Times New Roman"/>
          <w:b/>
        </w:rPr>
        <w:t>，则晶胞密度</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f(417,</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w:t>
      </w:r>
      <w:r>
        <w:rPr>
          <w:rFonts w:ascii="Times New Roman" w:eastAsia="楷体_GB2312" w:hAnsi="Times New Roman" w:cs="Times New Roman"/>
          <w:b/>
          <w:i/>
        </w:rPr>
        <w:t>a</w:t>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7</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f(4.17</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23</w:instrText>
      </w:r>
      <w:r>
        <w:rPr>
          <w:rFonts w:ascii="Times New Roman" w:eastAsia="楷体_GB2312" w:hAnsi="Times New Roman" w:cs="Times New Roman"/>
          <w:b/>
        </w:rPr>
        <w:instrText>,</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3</w:instrText>
      </w:r>
      <w:r>
        <w:rPr>
          <w:rFonts w:hAnsi="宋体" w:cs="Times New Roman"/>
          <w:b/>
        </w:rPr>
        <w:instrText>×</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由砷化镓的晶胞结构可知，每个晶胞中含有</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As</w:t>
      </w:r>
      <w:r>
        <w:rPr>
          <w:rFonts w:ascii="Times New Roman" w:eastAsia="楷体_GB2312" w:hAnsi="Times New Roman" w:cs="Times New Roman"/>
          <w:b/>
        </w:rPr>
        <w:t>原子和</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Ga</w:t>
      </w:r>
      <w:r>
        <w:rPr>
          <w:rFonts w:ascii="Times New Roman" w:eastAsia="楷体_GB2312" w:hAnsi="Times New Roman" w:cs="Times New Roman"/>
          <w:b/>
        </w:rPr>
        <w:t>原子，设晶胞参数为</w:t>
      </w:r>
      <w:r>
        <w:rPr>
          <w:rFonts w:ascii="Times New Roman" w:eastAsia="楷体_GB2312" w:hAnsi="Times New Roman" w:cs="Times New Roman"/>
          <w:b/>
          <w:i/>
        </w:rPr>
        <w:t>x</w:t>
      </w:r>
      <w:r>
        <w:rPr>
          <w:rFonts w:ascii="Times New Roman" w:eastAsia="楷体_GB2312" w:hAnsi="Times New Roman" w:cs="Times New Roman"/>
          <w:b/>
        </w:rPr>
        <w:t xml:space="preserve"> cm</w:t>
      </w:r>
      <w:r>
        <w:rPr>
          <w:rFonts w:ascii="Times New Roman" w:eastAsia="楷体_GB2312" w:hAnsi="Times New Roman" w:cs="Times New Roman"/>
          <w:b/>
        </w:rPr>
        <w:t>，晶体密度为</w:t>
      </w:r>
      <w:r>
        <w:rPr>
          <w:rFonts w:ascii="Times New Roman" w:eastAsia="楷体_GB2312" w:hAnsi="Times New Roman" w:cs="Times New Roman"/>
          <w:b/>
        </w:rPr>
        <w:t>ρ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，阿伏加德罗常数的值为</w:t>
      </w:r>
      <w:r>
        <w:rPr>
          <w:rFonts w:ascii="Times New Roman" w:eastAsia="楷体_GB2312" w:hAnsi="Times New Roman" w:cs="Times New Roman"/>
          <w:b/>
          <w:i/>
        </w:rPr>
        <w:t>N</w:t>
      </w:r>
      <w:r>
        <w:rPr>
          <w:rFonts w:ascii="Times New Roman" w:eastAsia="楷体_GB2312" w:hAnsi="Times New Roman" w:cs="Times New Roman"/>
          <w:b/>
          <w:vertAlign w:val="subscript"/>
        </w:rPr>
        <w:t>A</w:t>
      </w:r>
      <w:r>
        <w:rPr>
          <w:rFonts w:ascii="Times New Roman" w:eastAsia="楷体_GB2312" w:hAnsi="Times New Roman" w:cs="Times New Roman"/>
          <w:b/>
        </w:rPr>
        <w:t>，则有</w:t>
      </w:r>
      <w:r>
        <w:rPr>
          <w:rFonts w:ascii="Times New Roman" w:eastAsia="楷体_GB2312" w:hAnsi="Times New Roman" w:cs="Times New Roman"/>
          <w:b/>
        </w:rPr>
        <w:t>ρ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r>
        <w:rPr>
          <w:rFonts w:ascii="Times New Roman" w:eastAsia="楷体_GB2312" w:hAnsi="Times New Roman" w:cs="Times New Roman"/>
          <w:b/>
        </w:rPr>
        <w:t>4</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f(70</w:instrText>
      </w:r>
      <w:r>
        <w:rPr>
          <w:rFonts w:ascii="Times New Roman" w:eastAsia="楷体_GB2312" w:hAnsi="Times New Roman" w:cs="Times New Roman"/>
          <w:b/>
        </w:rPr>
        <w:instrText>＋</w:instrText>
      </w:r>
      <w:r>
        <w:rPr>
          <w:rFonts w:ascii="Times New Roman" w:eastAsia="楷体_GB2312" w:hAnsi="Times New Roman" w:cs="Times New Roman"/>
          <w:b/>
        </w:rPr>
        <w:instrText>75,</w:instrText>
      </w:r>
      <w:r>
        <w:rPr>
          <w:rFonts w:ascii="Times New Roman" w:eastAsia="楷体_GB2312" w:hAnsi="Times New Roman" w:cs="Times New Roman"/>
          <w:b/>
          <w:i/>
        </w:rPr>
        <w:instrText>x</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，解得</w:t>
      </w:r>
      <w:r>
        <w:rPr>
          <w:rFonts w:ascii="Times New Roman" w:eastAsia="楷体_GB2312" w:hAnsi="Times New Roman" w:cs="Times New Roman"/>
          <w:b/>
          <w:i/>
        </w:rPr>
        <w:t>x</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r(3,\f(580,ρ</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(5)</w:t>
      </w:r>
      <w:r>
        <w:rPr>
          <w:rFonts w:ascii="Times New Roman" w:eastAsia="楷体_GB2312" w:hAnsi="Times New Roman" w:cs="Times New Roman"/>
          <w:b/>
        </w:rPr>
        <w:t>由</w:t>
      </w:r>
      <w:r>
        <w:rPr>
          <w:rFonts w:ascii="Times New Roman" w:eastAsia="楷体_GB2312" w:hAnsi="Times New Roman" w:cs="Times New Roman"/>
          <w:b/>
        </w:rPr>
        <w:t>Al</w:t>
      </w:r>
      <w:r>
        <w:rPr>
          <w:rFonts w:ascii="Times New Roman" w:eastAsia="楷体_GB2312" w:hAnsi="Times New Roman" w:cs="Times New Roman"/>
          <w:b/>
        </w:rPr>
        <w:t>的晶胞结构可知，</w:t>
      </w:r>
      <w:r>
        <w:rPr>
          <w:rFonts w:ascii="Times New Roman" w:eastAsia="楷体_GB2312" w:hAnsi="Times New Roman" w:cs="Times New Roman"/>
          <w:b/>
        </w:rPr>
        <w:t>Al</w:t>
      </w:r>
      <w:r>
        <w:rPr>
          <w:rFonts w:ascii="Times New Roman" w:eastAsia="楷体_GB2312" w:hAnsi="Times New Roman" w:cs="Times New Roman"/>
          <w:b/>
        </w:rPr>
        <w:t>原子位于晶胞的</w:t>
      </w:r>
      <w:r>
        <w:rPr>
          <w:rFonts w:ascii="Times New Roman" w:eastAsia="楷体_GB2312" w:hAnsi="Times New Roman" w:cs="Times New Roman"/>
          <w:b/>
        </w:rPr>
        <w:t>8</w:t>
      </w:r>
      <w:r>
        <w:rPr>
          <w:rFonts w:ascii="Times New Roman" w:eastAsia="楷体_GB2312" w:hAnsi="Times New Roman" w:cs="Times New Roman"/>
          <w:b/>
        </w:rPr>
        <w:t>个顶角和</w:t>
      </w:r>
      <w:r>
        <w:rPr>
          <w:rFonts w:ascii="Times New Roman" w:eastAsia="楷体_GB2312" w:hAnsi="Times New Roman" w:cs="Times New Roman"/>
          <w:b/>
        </w:rPr>
        <w:t>6</w:t>
      </w:r>
      <w:r>
        <w:rPr>
          <w:rFonts w:ascii="Times New Roman" w:eastAsia="楷体_GB2312" w:hAnsi="Times New Roman" w:cs="Times New Roman"/>
          <w:b/>
        </w:rPr>
        <w:t>个面心，则每个晶胞中含有</w:t>
      </w:r>
      <w:r>
        <w:rPr>
          <w:rFonts w:ascii="Times New Roman" w:eastAsia="楷体_GB2312" w:hAnsi="Times New Roman" w:cs="Times New Roman"/>
          <w:b/>
        </w:rPr>
        <w:t>Al</w:t>
      </w:r>
      <w:r>
        <w:rPr>
          <w:rFonts w:ascii="Times New Roman" w:eastAsia="楷体_GB2312" w:hAnsi="Times New Roman" w:cs="Times New Roman"/>
          <w:b/>
        </w:rPr>
        <w:t>原子的个数为</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。由图六可知，晶胞参数为</w:t>
      </w:r>
      <w:r>
        <w:rPr>
          <w:rFonts w:ascii="Times New Roman" w:eastAsia="楷体_GB2312" w:hAnsi="Times New Roman" w:cs="Times New Roman"/>
          <w:b/>
        </w:rPr>
        <w:t>2</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rPr>
        <w:t>，晶胞的体积</w:t>
      </w:r>
      <w:r>
        <w:rPr>
          <w:rFonts w:ascii="Times New Roman" w:eastAsia="楷体_GB2312" w:hAnsi="Times New Roman" w:cs="Times New Roman"/>
          <w:b/>
          <w:i/>
        </w:rPr>
        <w:t>V</w:t>
      </w:r>
      <w:r>
        <w:rPr>
          <w:rFonts w:ascii="Times New Roman" w:eastAsia="楷体_GB2312" w:hAnsi="Times New Roman" w:cs="Times New Roman"/>
          <w:b/>
        </w:rPr>
        <w:t>＝</w:t>
      </w:r>
      <w:r>
        <w:rPr>
          <w:rFonts w:ascii="Times New Roman" w:eastAsia="楷体_GB2312" w:hAnsi="Times New Roman" w:cs="Times New Roman"/>
          <w:b/>
        </w:rPr>
        <w:t>(2</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rPr>
        <w:t>)</w:t>
      </w:r>
      <w:r>
        <w:rPr>
          <w:rFonts w:ascii="Times New Roman" w:eastAsia="楷体_GB2312" w:hAnsi="Times New Roman" w:cs="Times New Roman"/>
          <w:b/>
          <w:vertAlign w:val="superscript"/>
        </w:rPr>
        <w:t>3</w:t>
      </w:r>
      <w:r>
        <w:rPr>
          <w:rFonts w:ascii="Times New Roman" w:eastAsia="楷体_GB2312" w:hAnsi="Times New Roman" w:cs="Times New Roman"/>
          <w:b/>
        </w:rPr>
        <w:t>＝</w:t>
      </w:r>
      <w:r>
        <w:rPr>
          <w:rFonts w:ascii="Times New Roman" w:eastAsia="楷体_GB2312" w:hAnsi="Times New Roman" w:cs="Times New Roman"/>
          <w:b/>
        </w:rPr>
        <w:t>16</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vertAlign w:val="superscript"/>
        </w:rPr>
        <w:t>3</w:t>
      </w:r>
      <w:r>
        <w:rPr>
          <w:rFonts w:ascii="Times New Roman" w:eastAsia="楷体_GB2312" w:hAnsi="Times New Roman" w:cs="Times New Roman"/>
          <w:b/>
        </w:rPr>
        <w:t>，则</w:t>
      </w:r>
      <w:r>
        <w:rPr>
          <w:rFonts w:ascii="Times New Roman" w:eastAsia="楷体_GB2312" w:hAnsi="Times New Roman" w:cs="Times New Roman"/>
          <w:b/>
        </w:rPr>
        <w:t>Al</w:t>
      </w:r>
      <w:r>
        <w:rPr>
          <w:rFonts w:ascii="Times New Roman" w:eastAsia="楷体_GB2312" w:hAnsi="Times New Roman" w:cs="Times New Roman"/>
          <w:b/>
        </w:rPr>
        <w:t>晶体的密度为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w:instrText>
      </w:r>
      <w:r>
        <w:rPr>
          <w:rFonts w:ascii="Times New Roman" w:eastAsia="楷体_GB2312" w:hAnsi="Times New Roman" w:cs="Times New Roman"/>
          <w:b/>
          <w:i/>
        </w:rPr>
        <w:instrText>M</w:instrText>
      </w:r>
      <w:r>
        <w:rPr>
          <w:rFonts w:ascii="Times New Roman" w:eastAsia="楷体_GB2312" w:hAnsi="Times New Roman" w:cs="Times New Roman"/>
          <w:b/>
        </w:rPr>
        <w:instrText>,16\r(2)</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w:instrText>
      </w:r>
      <w:r>
        <w:rPr>
          <w:rFonts w:ascii="Times New Roman" w:eastAsia="楷体_GB2312" w:hAnsi="Times New Roman" w:cs="Times New Roman"/>
          <w:b/>
          <w:i/>
        </w:rPr>
        <w:instrText>M</w:instrText>
      </w:r>
      <w:r>
        <w:rPr>
          <w:rFonts w:ascii="Times New Roman" w:eastAsia="楷体_GB2312" w:hAnsi="Times New Roman" w:cs="Times New Roman"/>
          <w:b/>
        </w:rPr>
        <w:instrText>,4\r(2)</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p>
    <w:p w:rsidR="00D47DEE" w:rsidRDefault="006E084E">
      <w:pPr>
        <w:pStyle w:val="a3"/>
        <w:tabs>
          <w:tab w:val="left" w:pos="3780"/>
        </w:tabs>
        <w:snapToGrid w:val="0"/>
        <w:spacing w:line="336"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(1)K</w:t>
      </w:r>
      <w:r>
        <w:rPr>
          <w:rFonts w:ascii="Times New Roman" w:hAnsi="Times New Roman" w:cs="Times New Roman"/>
          <w:b/>
          <w:vertAlign w:val="subscript"/>
        </w:rPr>
        <w:t>3</w:t>
      </w:r>
      <w:r>
        <w:rPr>
          <w:rFonts w:ascii="Times New Roman" w:hAnsi="Times New Roman" w:cs="Times New Roman"/>
          <w:b/>
        </w:rPr>
        <w:t>C</w:t>
      </w:r>
      <w:r>
        <w:rPr>
          <w:rFonts w:ascii="Times New Roman" w:hAnsi="Times New Roman" w:cs="Times New Roman"/>
          <w:b/>
          <w:vertAlign w:val="subscript"/>
        </w:rPr>
        <w:t>60</w:t>
      </w:r>
      <w:r>
        <w:rPr>
          <w:rFonts w:ascii="Times New Roman" w:hAnsi="Times New Roman" w:cs="Times New Roman"/>
          <w:b/>
        </w:rPr>
        <w:t xml:space="preserve">　</w:t>
      </w:r>
      <w:r>
        <w:rPr>
          <w:rFonts w:ascii="Times New Roman" w:hAnsi="Times New Roman" w:cs="Times New Roman"/>
          <w:b/>
        </w:rPr>
        <w:t>2.0</w:t>
      </w:r>
    </w:p>
    <w:p w:rsidR="00D47DEE" w:rsidRDefault="006E084E">
      <w:pPr>
        <w:pStyle w:val="a3"/>
        <w:tabs>
          <w:tab w:val="left" w:pos="3780"/>
        </w:tabs>
        <w:snapToGrid w:val="0"/>
        <w:spacing w:line="336" w:lineRule="auto"/>
        <w:ind w:firstLineChars="200" w:firstLine="422"/>
        <w:rPr>
          <w:rFonts w:ascii="Times New Roman" w:hAnsi="Times New Roman" w:cs="Times New Roman"/>
          <w:b/>
        </w:rPr>
      </w:pPr>
      <w:r>
        <w:rPr>
          <w:rFonts w:ascii="Times New Roman" w:hAnsi="Times New Roman" w:cs="Times New Roman"/>
          <w:b/>
        </w:rPr>
        <w:t>(2)</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f(\r(3),4)</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r(3,\f(96,</w:instrText>
      </w:r>
      <w:r>
        <w:rPr>
          <w:rFonts w:ascii="Times New Roman" w:hAnsi="Times New Roman" w:cs="Times New Roman"/>
          <w:b/>
          <w:i/>
        </w:rPr>
        <w:instrText>ρN</w:instrText>
      </w:r>
      <w:r>
        <w:rPr>
          <w:rFonts w:ascii="Times New Roman" w:hAnsi="Times New Roman" w:cs="Times New Roman"/>
          <w:b/>
          <w:vertAlign w:val="subscript"/>
        </w:rPr>
        <w:instrText>A</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36" w:lineRule="auto"/>
        <w:ind w:firstLineChars="200" w:firstLine="422"/>
        <w:rPr>
          <w:rFonts w:ascii="Times New Roman" w:hAnsi="Times New Roman" w:cs="Times New Roman"/>
          <w:b/>
        </w:rPr>
      </w:pPr>
      <w:r>
        <w:rPr>
          <w:rFonts w:ascii="Times New Roman" w:hAnsi="Times New Roman" w:cs="Times New Roman"/>
          <w:b/>
        </w:rPr>
        <w:t>(3)</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f(\r(3),2)</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i/>
        </w:rPr>
        <w:t>a</w:t>
      </w:r>
      <w:r>
        <w:rPr>
          <w:rFonts w:hAnsi="宋体" w:cs="Times New Roman"/>
          <w:b/>
        </w:rPr>
        <w:t>×</w:t>
      </w:r>
      <w:r>
        <w:rPr>
          <w:rFonts w:ascii="Times New Roman" w:hAnsi="Times New Roman" w:cs="Times New Roman"/>
          <w:b/>
        </w:rPr>
        <w:t>10</w:t>
      </w:r>
      <w:r>
        <w:rPr>
          <w:rFonts w:ascii="Times New Roman" w:hAnsi="Times New Roman" w:cs="Times New Roman"/>
          <w:b/>
          <w:vertAlign w:val="superscript"/>
        </w:rPr>
        <w:t>3</w:t>
      </w:r>
      <w:r>
        <w:rPr>
          <w:rFonts w:ascii="Times New Roman" w:hAnsi="Times New Roman" w:cs="Times New Roman"/>
          <w:b/>
        </w:rPr>
        <w:t xml:space="preserve">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f(4.17</w:instrText>
      </w:r>
      <w:r>
        <w:rPr>
          <w:rFonts w:hAnsi="宋体" w:cs="Times New Roman"/>
          <w:b/>
        </w:rPr>
        <w:instrText>×</w:instrText>
      </w:r>
      <w:r>
        <w:rPr>
          <w:rFonts w:ascii="Times New Roman" w:hAnsi="Times New Roman" w:cs="Times New Roman"/>
          <w:b/>
        </w:rPr>
        <w:instrText>10</w:instrText>
      </w:r>
      <w:r>
        <w:rPr>
          <w:rFonts w:ascii="Times New Roman" w:hAnsi="Times New Roman" w:cs="Times New Roman"/>
          <w:b/>
          <w:vertAlign w:val="superscript"/>
        </w:rPr>
        <w:instrText>23</w:instrText>
      </w:r>
      <w:r>
        <w:rPr>
          <w:rFonts w:ascii="Times New Roman" w:hAnsi="Times New Roman" w:cs="Times New Roman"/>
          <w:b/>
        </w:rPr>
        <w:instrText>,</w:instrText>
      </w:r>
      <w:r>
        <w:rPr>
          <w:rFonts w:ascii="Times New Roman" w:hAnsi="Times New Roman" w:cs="Times New Roman"/>
          <w:b/>
          <w:i/>
        </w:rPr>
        <w:instrText>a</w:instrText>
      </w:r>
      <w:r>
        <w:rPr>
          <w:rFonts w:ascii="Times New Roman" w:hAnsi="Times New Roman" w:cs="Times New Roman"/>
          <w:b/>
          <w:vertAlign w:val="superscript"/>
        </w:rPr>
        <w:instrText>3</w:instrText>
      </w:r>
      <w:r>
        <w:rPr>
          <w:rFonts w:hAnsi="宋体" w:cs="Times New Roman"/>
          <w:b/>
        </w:rPr>
        <w:instrText>×</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36" w:lineRule="auto"/>
        <w:ind w:firstLineChars="200" w:firstLine="422"/>
        <w:rPr>
          <w:rFonts w:ascii="Times New Roman" w:hAnsi="Times New Roman" w:cs="Times New Roman"/>
          <w:b/>
        </w:rPr>
      </w:pPr>
      <w:r>
        <w:rPr>
          <w:rFonts w:ascii="Times New Roman" w:hAnsi="Times New Roman" w:cs="Times New Roman"/>
          <w:b/>
        </w:rPr>
        <w:t xml:space="preserve">(4)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r(3,\f(580,ρ</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 xml:space="preserve"> cm</w:t>
      </w:r>
    </w:p>
    <w:p w:rsidR="00D47DEE" w:rsidRDefault="006E084E">
      <w:pPr>
        <w:pStyle w:val="a3"/>
        <w:tabs>
          <w:tab w:val="left" w:pos="3780"/>
        </w:tabs>
        <w:snapToGrid w:val="0"/>
        <w:spacing w:line="336" w:lineRule="auto"/>
        <w:ind w:firstLineChars="200" w:firstLine="422"/>
        <w:rPr>
          <w:rFonts w:ascii="Times New Roman" w:hAnsi="Times New Roman" w:cs="Times New Roman"/>
          <w:b/>
        </w:rPr>
      </w:pPr>
      <w:r>
        <w:rPr>
          <w:rFonts w:ascii="Times New Roman" w:hAnsi="Times New Roman" w:cs="Times New Roman"/>
          <w:b/>
        </w:rPr>
        <w:t>(5)4</w:t>
      </w:r>
      <w:r>
        <w:rPr>
          <w:rFonts w:ascii="Times New Roman" w:hAnsi="Times New Roman" w:cs="Times New Roman"/>
          <w:b/>
        </w:rPr>
        <w:t xml:space="preserve">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w:instrText>
      </w:r>
      <w:r>
        <w:rPr>
          <w:rFonts w:ascii="Times New Roman" w:hAnsi="Times New Roman" w:cs="Times New Roman"/>
          <w:b/>
          <w:i/>
        </w:rPr>
        <w:instrText>M</w:instrText>
      </w:r>
      <w:r>
        <w:rPr>
          <w:rFonts w:ascii="Times New Roman" w:hAnsi="Times New Roman" w:cs="Times New Roman"/>
          <w:b/>
        </w:rPr>
        <w:instrText>,4\r(2)</w:instrText>
      </w:r>
      <w:r>
        <w:rPr>
          <w:rFonts w:ascii="Times New Roman" w:hAnsi="Times New Roman" w:cs="Times New Roman"/>
          <w:b/>
          <w:i/>
        </w:rPr>
        <w:instrText>a</w:instrText>
      </w:r>
      <w:r>
        <w:rPr>
          <w:rFonts w:ascii="Times New Roman" w:hAnsi="Times New Roman" w:cs="Times New Roman"/>
          <w:b/>
          <w:vertAlign w:val="superscript"/>
        </w:rPr>
        <w:instrText>3</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36" w:lineRule="auto"/>
        <w:ind w:firstLineChars="200" w:firstLine="422"/>
        <w:rPr>
          <w:rFonts w:ascii="Times New Roman" w:hAnsi="Times New Roman" w:cs="Times New Roman"/>
          <w:b/>
        </w:rPr>
      </w:pPr>
      <w:r>
        <w:rPr>
          <w:rFonts w:ascii="Times New Roman" w:hAnsi="Times New Roman" w:cs="Times New Roman"/>
          <w:b/>
        </w:rPr>
        <w:lastRenderedPageBreak/>
        <w:t>3</w:t>
      </w:r>
      <w:r>
        <w:rPr>
          <w:rFonts w:ascii="Times New Roman" w:hAnsi="Times New Roman" w:cs="Times New Roman"/>
          <w:b/>
        </w:rPr>
        <w:t>．</w:t>
      </w:r>
      <w:r>
        <w:rPr>
          <w:rFonts w:ascii="Times New Roman" w:hAnsi="Times New Roman" w:cs="Times New Roman"/>
          <w:b/>
        </w:rPr>
        <w:t>(1)</w:t>
      </w:r>
      <w:r>
        <w:rPr>
          <w:rFonts w:ascii="Times New Roman" w:hAnsi="Times New Roman" w:cs="Times New Roman"/>
          <w:b/>
        </w:rPr>
        <w:t>测定大气中</w:t>
      </w:r>
      <w:r>
        <w:rPr>
          <w:rFonts w:ascii="Times New Roman" w:hAnsi="Times New Roman" w:cs="Times New Roman"/>
          <w:b/>
        </w:rPr>
        <w:t>PM2.5</w:t>
      </w:r>
      <w:r>
        <w:rPr>
          <w:rFonts w:ascii="Times New Roman" w:hAnsi="Times New Roman" w:cs="Times New Roman"/>
          <w:b/>
        </w:rPr>
        <w:t>浓度的方法之一是</w:t>
      </w:r>
      <w:r>
        <w:rPr>
          <w:rFonts w:ascii="Times New Roman" w:hAnsi="Times New Roman" w:cs="Times New Roman"/>
          <w:b/>
        </w:rPr>
        <w:t>β­</w:t>
      </w:r>
      <w:r>
        <w:rPr>
          <w:rFonts w:ascii="Times New Roman" w:hAnsi="Times New Roman" w:cs="Times New Roman"/>
          <w:b/>
        </w:rPr>
        <w:t>射线吸收法，</w:t>
      </w:r>
      <w:r>
        <w:rPr>
          <w:rFonts w:ascii="Times New Roman" w:hAnsi="Times New Roman" w:cs="Times New Roman"/>
          <w:b/>
        </w:rPr>
        <w:t>β­</w:t>
      </w:r>
      <w:r>
        <w:rPr>
          <w:rFonts w:ascii="Times New Roman" w:hAnsi="Times New Roman" w:cs="Times New Roman"/>
          <w:b/>
        </w:rPr>
        <w:t>射线放射源可用</w:t>
      </w:r>
      <w:r>
        <w:rPr>
          <w:rFonts w:ascii="Times New Roman" w:hAnsi="Times New Roman" w:cs="Times New Roman"/>
          <w:b/>
          <w:vertAlign w:val="superscript"/>
        </w:rPr>
        <w:t>85</w:t>
      </w:r>
      <w:r>
        <w:rPr>
          <w:rFonts w:ascii="Times New Roman" w:hAnsi="Times New Roman" w:cs="Times New Roman"/>
          <w:b/>
        </w:rPr>
        <w:t>Kr</w:t>
      </w:r>
      <w:r>
        <w:rPr>
          <w:rFonts w:ascii="Times New Roman" w:hAnsi="Times New Roman" w:cs="Times New Roman"/>
          <w:b/>
        </w:rPr>
        <w:t>，已知</w:t>
      </w:r>
      <w:r>
        <w:rPr>
          <w:rFonts w:ascii="Times New Roman" w:hAnsi="Times New Roman" w:cs="Times New Roman"/>
          <w:b/>
        </w:rPr>
        <w:t>Kr</w:t>
      </w:r>
      <w:r>
        <w:rPr>
          <w:rFonts w:ascii="Times New Roman" w:hAnsi="Times New Roman" w:cs="Times New Roman"/>
          <w:b/>
        </w:rPr>
        <w:t>晶体的晶胞结构如图一所示，设晶体中与每个</w:t>
      </w:r>
      <w:r>
        <w:rPr>
          <w:rFonts w:ascii="Times New Roman" w:hAnsi="Times New Roman" w:cs="Times New Roman"/>
          <w:b/>
        </w:rPr>
        <w:t>Kr</w:t>
      </w:r>
      <w:r>
        <w:rPr>
          <w:rFonts w:ascii="Times New Roman" w:hAnsi="Times New Roman" w:cs="Times New Roman"/>
          <w:b/>
        </w:rPr>
        <w:t>原子相紧邻的</w:t>
      </w:r>
      <w:r>
        <w:rPr>
          <w:rFonts w:ascii="Times New Roman" w:hAnsi="Times New Roman" w:cs="Times New Roman"/>
          <w:b/>
        </w:rPr>
        <w:t>Kr</w:t>
      </w:r>
      <w:r>
        <w:rPr>
          <w:rFonts w:ascii="Times New Roman" w:hAnsi="Times New Roman" w:cs="Times New Roman"/>
          <w:b/>
        </w:rPr>
        <w:t>原子有</w:t>
      </w:r>
      <w:r>
        <w:rPr>
          <w:rFonts w:ascii="Times New Roman" w:hAnsi="Times New Roman" w:cs="Times New Roman"/>
          <w:b/>
          <w:i/>
        </w:rPr>
        <w:t>m</w:t>
      </w:r>
      <w:r>
        <w:rPr>
          <w:rFonts w:ascii="Times New Roman" w:hAnsi="Times New Roman" w:cs="Times New Roman"/>
          <w:b/>
        </w:rPr>
        <w:t>个，晶胞中含</w:t>
      </w:r>
      <w:r>
        <w:rPr>
          <w:rFonts w:ascii="Times New Roman" w:hAnsi="Times New Roman" w:cs="Times New Roman"/>
          <w:b/>
        </w:rPr>
        <w:t>Kr</w:t>
      </w:r>
      <w:r>
        <w:rPr>
          <w:rFonts w:ascii="Times New Roman" w:hAnsi="Times New Roman" w:cs="Times New Roman"/>
          <w:b/>
        </w:rPr>
        <w:t>原子为</w:t>
      </w:r>
      <w:r>
        <w:rPr>
          <w:rFonts w:ascii="Times New Roman" w:hAnsi="Times New Roman" w:cs="Times New Roman"/>
          <w:b/>
          <w:i/>
        </w:rPr>
        <w:t>n</w:t>
      </w:r>
      <w:r>
        <w:rPr>
          <w:rFonts w:ascii="Times New Roman" w:hAnsi="Times New Roman" w:cs="Times New Roman"/>
          <w:b/>
        </w:rPr>
        <w:t>个，则</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w:instrText>
      </w:r>
      <w:r>
        <w:rPr>
          <w:rFonts w:ascii="Times New Roman" w:hAnsi="Times New Roman" w:cs="Times New Roman"/>
          <w:b/>
          <w:i/>
        </w:rPr>
        <w:instrText>m,n</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____________(</w:t>
      </w:r>
      <w:r>
        <w:rPr>
          <w:rFonts w:ascii="Times New Roman" w:hAnsi="Times New Roman" w:cs="Times New Roman"/>
          <w:b/>
        </w:rPr>
        <w:t>填数字</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36"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339340" cy="913130"/>
            <wp:effectExtent l="0" t="0" r="7620" b="1270"/>
            <wp:docPr id="6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6"/>
                    <pic:cNvPicPr>
                      <a:picLocks noChangeAspect="1"/>
                    </pic:cNvPicPr>
                  </pic:nvPicPr>
                  <pic:blipFill>
                    <a:blip r:embed="rId113" r:link="rId114"/>
                    <a:stretch>
                      <a:fillRect/>
                    </a:stretch>
                  </pic:blipFill>
                  <pic:spPr>
                    <a:xfrm>
                      <a:off x="0" y="0"/>
                      <a:ext cx="2339340" cy="913130"/>
                    </a:xfrm>
                    <a:prstGeom prst="rect">
                      <a:avLst/>
                    </a:prstGeom>
                    <a:noFill/>
                    <a:ln>
                      <a:noFill/>
                    </a:ln>
                  </pic:spPr>
                </pic:pic>
              </a:graphicData>
            </a:graphic>
          </wp:inline>
        </w:drawing>
      </w:r>
    </w:p>
    <w:p w:rsidR="00D47DEE" w:rsidRDefault="006E084E">
      <w:pPr>
        <w:pStyle w:val="a3"/>
        <w:tabs>
          <w:tab w:val="left" w:pos="3780"/>
        </w:tabs>
        <w:snapToGrid w:val="0"/>
        <w:spacing w:line="336"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冰晶胞中水分子的空间排列方式与金刚石晶胞</w:t>
      </w:r>
      <w:r>
        <w:rPr>
          <w:rFonts w:ascii="Times New Roman" w:hAnsi="Times New Roman" w:cs="Times New Roman"/>
          <w:b/>
        </w:rPr>
        <w:t>(</w:t>
      </w:r>
      <w:r>
        <w:rPr>
          <w:rFonts w:ascii="Times New Roman" w:hAnsi="Times New Roman" w:cs="Times New Roman"/>
          <w:b/>
        </w:rPr>
        <w:t>其晶胞结构如图二，其中空心球所示原子位于立方体的顶点或面心，实心球所示原子位于立方体内</w:t>
      </w:r>
      <w:r>
        <w:rPr>
          <w:rFonts w:ascii="Times New Roman" w:hAnsi="Times New Roman" w:cs="Times New Roman"/>
          <w:b/>
        </w:rPr>
        <w:t>)</w:t>
      </w:r>
      <w:r>
        <w:rPr>
          <w:rFonts w:ascii="Times New Roman" w:hAnsi="Times New Roman" w:cs="Times New Roman"/>
          <w:b/>
        </w:rPr>
        <w:t>类似。每个冰晶胞平均占有</w:t>
      </w:r>
      <w:r>
        <w:rPr>
          <w:rFonts w:ascii="Times New Roman" w:hAnsi="Times New Roman" w:cs="Times New Roman"/>
          <w:b/>
        </w:rPr>
        <w:t>________</w:t>
      </w:r>
      <w:r>
        <w:rPr>
          <w:rFonts w:ascii="Times New Roman" w:hAnsi="Times New Roman" w:cs="Times New Roman"/>
          <w:b/>
        </w:rPr>
        <w:t>个水分子。冰晶胞与金刚石晶胞微粒排列方式相同的原因是</w:t>
      </w:r>
      <w:r>
        <w:rPr>
          <w:rFonts w:ascii="Times New Roman" w:hAnsi="Times New Roman" w:cs="Times New Roman"/>
          <w:b/>
        </w:rPr>
        <w:t>__________________________</w:t>
      </w:r>
      <w:r>
        <w:rPr>
          <w:rFonts w:ascii="Times New Roman" w:hAnsi="Times New Roman" w:cs="Times New Roman"/>
          <w:b/>
        </w:rPr>
        <w:t>。</w:t>
      </w:r>
    </w:p>
    <w:p w:rsidR="00D47DEE" w:rsidRDefault="006E084E">
      <w:pPr>
        <w:pStyle w:val="a3"/>
        <w:tabs>
          <w:tab w:val="left" w:pos="3780"/>
        </w:tabs>
        <w:snapToGrid w:val="0"/>
        <w:spacing w:line="336"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阳离子</w:t>
      </w:r>
      <w:r>
        <w:rPr>
          <w:rFonts w:ascii="IPAPANNEW" w:hAnsi="IPAPANNEW" w:cs="Times New Roman"/>
          <w:b/>
        </w:rPr>
        <w:t>[(CH</w:t>
      </w:r>
      <w:r>
        <w:rPr>
          <w:rFonts w:ascii="IPAPANNEW" w:hAnsi="IPAPANNEW" w:cs="Times New Roman"/>
          <w:b/>
          <w:vertAlign w:val="subscript"/>
        </w:rPr>
        <w:t>3</w:t>
      </w:r>
      <w:r>
        <w:rPr>
          <w:rFonts w:ascii="IPAPANNEW" w:hAnsi="IPAPANNEW" w:cs="Times New Roman"/>
          <w:b/>
        </w:rPr>
        <w:t>)</w:t>
      </w:r>
      <w:r>
        <w:rPr>
          <w:rFonts w:ascii="IPAPANNEW" w:hAnsi="IPAPANNEW" w:cs="Times New Roman"/>
          <w:b/>
          <w:vertAlign w:val="subscript"/>
        </w:rPr>
        <w:t>3</w:t>
      </w:r>
      <w:r>
        <w:rPr>
          <w:rFonts w:ascii="IPAPANNEW" w:hAnsi="IPAPANNEW" w:cs="Times New Roman"/>
          <w:b/>
        </w:rPr>
        <w:t>NH]</w:t>
      </w:r>
      <w:r>
        <w:rPr>
          <w:rFonts w:ascii="Times New Roman" w:hAnsi="Times New Roman" w:cs="Times New Roman"/>
          <w:b/>
          <w:vertAlign w:val="superscript"/>
        </w:rPr>
        <w:t>＋</w:t>
      </w:r>
      <w:r>
        <w:rPr>
          <w:rFonts w:ascii="Times New Roman" w:hAnsi="Times New Roman" w:cs="Times New Roman"/>
          <w:b/>
        </w:rPr>
        <w:t>和阴离子</w:t>
      </w:r>
      <w:r>
        <w:rPr>
          <w:rFonts w:ascii="Times New Roman" w:hAnsi="Times New Roman" w:cs="Times New Roman"/>
          <w:b/>
        </w:rPr>
        <w:t>A</w:t>
      </w:r>
      <w:r>
        <w:rPr>
          <w:rFonts w:ascii="Times New Roman" w:hAnsi="Times New Roman" w:cs="Times New Roman"/>
          <w:b/>
        </w:rPr>
        <w:t>按个数比</w:t>
      </w:r>
      <w:r>
        <w:rPr>
          <w:rFonts w:ascii="Times New Roman" w:hAnsi="Times New Roman" w:cs="Times New Roman"/>
          <w:b/>
        </w:rPr>
        <w:t>4</w:t>
      </w:r>
      <w:r>
        <w:rPr>
          <w:rFonts w:hAnsi="宋体" w:cs="Times New Roman"/>
          <w:b/>
        </w:rPr>
        <w:t>∶</w:t>
      </w:r>
      <w:r>
        <w:rPr>
          <w:rFonts w:ascii="Times New Roman" w:hAnsi="Times New Roman" w:cs="Times New Roman"/>
          <w:b/>
        </w:rPr>
        <w:t>1</w:t>
      </w:r>
      <w:r>
        <w:rPr>
          <w:rFonts w:ascii="Times New Roman" w:hAnsi="Times New Roman" w:cs="Times New Roman"/>
          <w:b/>
        </w:rPr>
        <w:t>组成化合物，阴离子</w:t>
      </w:r>
      <w:r>
        <w:rPr>
          <w:rFonts w:ascii="Times New Roman" w:hAnsi="Times New Roman" w:cs="Times New Roman"/>
          <w:b/>
        </w:rPr>
        <w:t>A</w:t>
      </w:r>
      <w:r>
        <w:rPr>
          <w:rFonts w:ascii="Times New Roman" w:hAnsi="Times New Roman" w:cs="Times New Roman"/>
          <w:b/>
        </w:rPr>
        <w:t>的结构如图三所示，则</w:t>
      </w:r>
      <w:r>
        <w:rPr>
          <w:rFonts w:ascii="Times New Roman" w:hAnsi="Times New Roman" w:cs="Times New Roman"/>
          <w:b/>
        </w:rPr>
        <w:t>S</w:t>
      </w:r>
      <w:r>
        <w:rPr>
          <w:rFonts w:ascii="Times New Roman" w:hAnsi="Times New Roman" w:cs="Times New Roman"/>
          <w:b/>
        </w:rPr>
        <w:t>原子的杂化轨道类型是</w:t>
      </w:r>
      <w:r>
        <w:rPr>
          <w:rFonts w:ascii="Times New Roman" w:hAnsi="Times New Roman" w:cs="Times New Roman"/>
          <w:b/>
        </w:rPr>
        <w:t>________</w:t>
      </w:r>
      <w:r>
        <w:rPr>
          <w:rFonts w:ascii="Times New Roman" w:hAnsi="Times New Roman" w:cs="Times New Roman"/>
          <w:b/>
        </w:rPr>
        <w:t>，阴离子</w:t>
      </w:r>
      <w:r>
        <w:rPr>
          <w:rFonts w:ascii="Times New Roman" w:hAnsi="Times New Roman" w:cs="Times New Roman"/>
          <w:b/>
        </w:rPr>
        <w:t>A</w:t>
      </w:r>
      <w:r>
        <w:rPr>
          <w:rFonts w:ascii="Times New Roman" w:hAnsi="Times New Roman" w:cs="Times New Roman"/>
          <w:b/>
        </w:rPr>
        <w:t>的化学式为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410970" cy="996950"/>
            <wp:effectExtent l="0" t="0" r="6350" b="8890"/>
            <wp:docPr id="5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7"/>
                    <pic:cNvPicPr>
                      <a:picLocks noChangeAspect="1"/>
                    </pic:cNvPicPr>
                  </pic:nvPicPr>
                  <pic:blipFill>
                    <a:blip r:embed="rId115" r:link="rId116"/>
                    <a:stretch>
                      <a:fillRect/>
                    </a:stretch>
                  </pic:blipFill>
                  <pic:spPr>
                    <a:xfrm>
                      <a:off x="0" y="0"/>
                      <a:ext cx="1410970" cy="99695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立方氮化硼的晶胞如图四所示，</w:t>
      </w:r>
      <w:r>
        <w:rPr>
          <w:rFonts w:ascii="Times New Roman" w:hAnsi="Times New Roman" w:cs="Times New Roman"/>
          <w:b/>
        </w:rPr>
        <w:t>(</w:t>
      </w:r>
      <w:r>
        <w:rPr>
          <w:rFonts w:ascii="Times New Roman" w:hAnsi="Times New Roman" w:cs="Times New Roman"/>
          <w:b/>
        </w:rPr>
        <w:t>小球为氮原子，大球为硼原子</w:t>
      </w:r>
      <w:r>
        <w:rPr>
          <w:rFonts w:ascii="Times New Roman" w:hAnsi="Times New Roman" w:cs="Times New Roman"/>
          <w:b/>
        </w:rPr>
        <w:t>)</w:t>
      </w:r>
      <w:r>
        <w:rPr>
          <w:rFonts w:ascii="Times New Roman" w:hAnsi="Times New Roman" w:cs="Times New Roman"/>
          <w:b/>
        </w:rPr>
        <w:t>，则氮原子的配位数为</w:t>
      </w:r>
      <w:r>
        <w:rPr>
          <w:rFonts w:ascii="Times New Roman" w:hAnsi="Times New Roman" w:cs="Times New Roman"/>
          <w:b/>
        </w:rPr>
        <w:t>________</w:t>
      </w:r>
      <w:r>
        <w:rPr>
          <w:rFonts w:ascii="Times New Roman" w:hAnsi="Times New Roman" w:cs="Times New Roman"/>
          <w:b/>
        </w:rPr>
        <w:t>；若晶胞边长为</w:t>
      </w:r>
      <w:r>
        <w:rPr>
          <w:rFonts w:ascii="Times New Roman" w:hAnsi="Times New Roman" w:cs="Times New Roman"/>
          <w:b/>
          <w:i/>
        </w:rPr>
        <w:t>a</w:t>
      </w:r>
      <w:r>
        <w:rPr>
          <w:rFonts w:ascii="Times New Roman" w:hAnsi="Times New Roman" w:cs="Times New Roman"/>
          <w:b/>
        </w:rPr>
        <w:t xml:space="preserve"> cm</w:t>
      </w:r>
      <w:r>
        <w:rPr>
          <w:rFonts w:ascii="Times New Roman" w:hAnsi="Times New Roman" w:cs="Times New Roman"/>
          <w:b/>
        </w:rPr>
        <w:t>，则立方氮化硼的密度是</w:t>
      </w:r>
      <w:r>
        <w:rPr>
          <w:rFonts w:ascii="Times New Roman" w:hAnsi="Times New Roman" w:cs="Times New Roman"/>
          <w:b/>
        </w:rPr>
        <w:t>________g·cm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只要求列算式，阿伏加德罗常数用</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表示</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007110" cy="998220"/>
            <wp:effectExtent l="0" t="0" r="13970" b="7620"/>
            <wp:docPr id="6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8"/>
                    <pic:cNvPicPr>
                      <a:picLocks noChangeAspect="1"/>
                    </pic:cNvPicPr>
                  </pic:nvPicPr>
                  <pic:blipFill>
                    <a:blip r:embed="rId117" r:link="rId118"/>
                    <a:stretch>
                      <a:fillRect/>
                    </a:stretch>
                  </pic:blipFill>
                  <pic:spPr>
                    <a:xfrm>
                      <a:off x="0" y="0"/>
                      <a:ext cx="1007110" cy="99822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某种磁性氮化铁的结构如图五所示，</w:t>
      </w:r>
      <w:r>
        <w:rPr>
          <w:rFonts w:ascii="Times New Roman" w:hAnsi="Times New Roman" w:cs="Times New Roman"/>
          <w:b/>
        </w:rPr>
        <w:t>Fe</w:t>
      </w:r>
      <w:r>
        <w:rPr>
          <w:rFonts w:ascii="Times New Roman" w:hAnsi="Times New Roman" w:cs="Times New Roman"/>
          <w:b/>
        </w:rPr>
        <w:t>为</w:t>
      </w:r>
      <w:r>
        <w:rPr>
          <w:rFonts w:ascii="Times New Roman" w:hAnsi="Times New Roman" w:cs="Times New Roman"/>
          <w:b/>
        </w:rPr>
        <w:t>________</w:t>
      </w:r>
      <w:r>
        <w:rPr>
          <w:rFonts w:ascii="Times New Roman" w:hAnsi="Times New Roman" w:cs="Times New Roman"/>
          <w:b/>
        </w:rPr>
        <w:t>堆积，</w:t>
      </w:r>
      <w:r>
        <w:rPr>
          <w:rFonts w:ascii="Times New Roman" w:hAnsi="Times New Roman" w:cs="Times New Roman"/>
          <w:b/>
        </w:rPr>
        <w:t>N</w:t>
      </w:r>
      <w:r>
        <w:rPr>
          <w:rFonts w:ascii="Times New Roman" w:hAnsi="Times New Roman" w:cs="Times New Roman"/>
          <w:b/>
        </w:rPr>
        <w:t>随机排列在</w:t>
      </w:r>
      <w:r>
        <w:rPr>
          <w:rFonts w:ascii="Times New Roman" w:hAnsi="Times New Roman" w:cs="Times New Roman"/>
          <w:b/>
        </w:rPr>
        <w:t>Fe</w:t>
      </w:r>
      <w:r>
        <w:rPr>
          <w:rFonts w:ascii="Times New Roman" w:hAnsi="Times New Roman" w:cs="Times New Roman"/>
          <w:b/>
        </w:rPr>
        <w:t>构成的正四面体空隙中，空隙的占有率为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f(1,6)</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，则该化合物的化学式为</w:t>
      </w:r>
      <w:r>
        <w:rPr>
          <w:rFonts w:ascii="Times New Roman" w:hAnsi="Times New Roman" w:cs="Times New Roman"/>
          <w:b/>
        </w:rPr>
        <w:t>________</w:t>
      </w:r>
      <w:r>
        <w:rPr>
          <w:rFonts w:ascii="Times New Roman" w:hAnsi="Times New Roman" w:cs="Times New Roman"/>
          <w:b/>
        </w:rPr>
        <w:t>。其中与铁原子距离最近的铁原子的个数为</w:t>
      </w:r>
      <w:r>
        <w:rPr>
          <w:rFonts w:ascii="Times New Roman" w:hAnsi="Times New Roman" w:cs="Times New Roman"/>
          <w:b/>
        </w:rPr>
        <w:t>________</w:t>
      </w:r>
      <w:r>
        <w:rPr>
          <w:rFonts w:ascii="Times New Roman" w:hAnsi="Times New Roman" w:cs="Times New Roman"/>
          <w:b/>
        </w:rPr>
        <w:t>；氮化铁晶胞底边长为</w:t>
      </w:r>
      <w:r>
        <w:rPr>
          <w:rFonts w:ascii="Times New Roman" w:hAnsi="Times New Roman" w:cs="Times New Roman"/>
          <w:b/>
          <w:i/>
        </w:rPr>
        <w:t>a</w:t>
      </w:r>
      <w:r>
        <w:rPr>
          <w:rFonts w:ascii="Times New Roman" w:hAnsi="Times New Roman" w:cs="Times New Roman"/>
          <w:b/>
        </w:rPr>
        <w:t xml:space="preserve"> nm</w:t>
      </w:r>
      <w:r>
        <w:rPr>
          <w:rFonts w:ascii="Times New Roman" w:hAnsi="Times New Roman" w:cs="Times New Roman"/>
          <w:b/>
        </w:rPr>
        <w:t>，高为</w:t>
      </w:r>
      <w:r>
        <w:rPr>
          <w:rFonts w:ascii="Times New Roman" w:hAnsi="Times New Roman" w:cs="Times New Roman"/>
          <w:b/>
          <w:i/>
        </w:rPr>
        <w:t>c</w:t>
      </w:r>
      <w:r>
        <w:rPr>
          <w:rFonts w:ascii="Times New Roman" w:hAnsi="Times New Roman" w:cs="Times New Roman"/>
          <w:b/>
        </w:rPr>
        <w:t xml:space="preserve"> nm</w:t>
      </w:r>
      <w:r>
        <w:rPr>
          <w:rFonts w:ascii="Times New Roman" w:hAnsi="Times New Roman" w:cs="Times New Roman"/>
          <w:b/>
        </w:rPr>
        <w:t>，则这种磁性氮化铁的晶体密度为</w:t>
      </w:r>
      <w:r>
        <w:rPr>
          <w:rFonts w:ascii="Times New Roman" w:hAnsi="Times New Roman" w:cs="Times New Roman"/>
          <w:b/>
        </w:rPr>
        <w:t>________ 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用含</w:t>
      </w:r>
      <w:r>
        <w:rPr>
          <w:rFonts w:ascii="Times New Roman" w:hAnsi="Times New Roman" w:cs="Times New Roman"/>
          <w:b/>
          <w:i/>
        </w:rPr>
        <w:t>a</w:t>
      </w:r>
      <w:r>
        <w:rPr>
          <w:rFonts w:ascii="Times New Roman" w:hAnsi="Times New Roman" w:cs="Times New Roman"/>
          <w:b/>
        </w:rPr>
        <w:t>、</w:t>
      </w:r>
      <w:r>
        <w:rPr>
          <w:rFonts w:ascii="Times New Roman" w:hAnsi="Times New Roman" w:cs="Times New Roman"/>
          <w:b/>
          <w:i/>
        </w:rPr>
        <w:t>c</w:t>
      </w:r>
      <w:r>
        <w:rPr>
          <w:rFonts w:ascii="Times New Roman" w:hAnsi="Times New Roman" w:cs="Times New Roman"/>
          <w:b/>
        </w:rPr>
        <w:t>和</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的计算式表示</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332230" cy="891540"/>
            <wp:effectExtent l="0" t="0" r="8890" b="7620"/>
            <wp:docPr id="6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9"/>
                    <pic:cNvPicPr>
                      <a:picLocks noChangeAspect="1"/>
                    </pic:cNvPicPr>
                  </pic:nvPicPr>
                  <pic:blipFill>
                    <a:blip r:embed="rId119" r:link="rId120"/>
                    <a:stretch>
                      <a:fillRect/>
                    </a:stretch>
                  </pic:blipFill>
                  <pic:spPr>
                    <a:xfrm>
                      <a:off x="0" y="0"/>
                      <a:ext cx="1332230" cy="89154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最近的</w:t>
      </w:r>
      <w:r>
        <w:rPr>
          <w:rFonts w:ascii="Times New Roman" w:eastAsia="楷体_GB2312" w:hAnsi="Times New Roman" w:cs="Times New Roman"/>
          <w:b/>
        </w:rPr>
        <w:t>Kr</w:t>
      </w:r>
      <w:r>
        <w:rPr>
          <w:rFonts w:ascii="Times New Roman" w:eastAsia="楷体_GB2312" w:hAnsi="Times New Roman" w:cs="Times New Roman"/>
          <w:b/>
        </w:rPr>
        <w:t>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f(3</w:instrText>
      </w:r>
      <w:r>
        <w:rPr>
          <w:rFonts w:hAnsi="宋体" w:cs="Times New Roman"/>
          <w:b/>
        </w:rPr>
        <w:instrText>×</w:instrText>
      </w:r>
      <w:r>
        <w:rPr>
          <w:rFonts w:ascii="Times New Roman" w:eastAsia="楷体_GB2312" w:hAnsi="Times New Roman" w:cs="Times New Roman"/>
          <w:b/>
        </w:rPr>
        <w:instrText>8,2)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12</w:t>
      </w:r>
      <w:r>
        <w:rPr>
          <w:rFonts w:ascii="Times New Roman" w:eastAsia="楷体_GB2312" w:hAnsi="Times New Roman" w:cs="Times New Roman"/>
          <w:b/>
        </w:rPr>
        <w:t>，晶胞中</w:t>
      </w:r>
      <w:r>
        <w:rPr>
          <w:rFonts w:ascii="Times New Roman" w:eastAsia="楷体_GB2312" w:hAnsi="Times New Roman" w:cs="Times New Roman"/>
          <w:b/>
        </w:rPr>
        <w:t>Kr</w:t>
      </w:r>
      <w:r>
        <w:rPr>
          <w:rFonts w:ascii="Times New Roman" w:eastAsia="楷体_GB2312" w:hAnsi="Times New Roman" w:cs="Times New Roman"/>
          <w:b/>
        </w:rPr>
        <w:t>有</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，两者比值为</w:t>
      </w:r>
      <w:r>
        <w:rPr>
          <w:rFonts w:ascii="Times New Roman" w:eastAsia="楷体_GB2312" w:hAnsi="Times New Roman" w:cs="Times New Roman"/>
          <w:b/>
        </w:rPr>
        <w:t>12</w:t>
      </w:r>
      <w:r>
        <w:rPr>
          <w:rFonts w:eastAsia="楷体_GB2312" w:hAnsi="宋体" w:cs="Times New Roman"/>
          <w:b/>
        </w:rPr>
        <w:t>∶</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3</w:t>
      </w:r>
      <w:r>
        <w:rPr>
          <w:rFonts w:ascii="Times New Roman" w:eastAsia="楷体_GB2312" w:hAnsi="Times New Roman" w:cs="Times New Roman"/>
          <w:b/>
        </w:rPr>
        <w:t>。</w:t>
      </w:r>
      <w:r>
        <w:rPr>
          <w:rFonts w:ascii="Times New Roman" w:eastAsia="楷体_GB2312" w:hAnsi="Times New Roman" w:cs="Times New Roman"/>
          <w:b/>
        </w:rPr>
        <w:lastRenderedPageBreak/>
        <w:t>(2)</w:t>
      </w:r>
      <w:r>
        <w:rPr>
          <w:rFonts w:ascii="Times New Roman" w:eastAsia="楷体_GB2312" w:hAnsi="Times New Roman" w:cs="Times New Roman"/>
          <w:b/>
        </w:rPr>
        <w:t>每个冰晶胞平均含有水分子数为：</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8</w:t>
      </w:r>
      <w:r>
        <w:rPr>
          <w:rFonts w:ascii="Times New Roman" w:eastAsia="楷体_GB2312" w:hAnsi="Times New Roman" w:cs="Times New Roman"/>
          <w:b/>
        </w:rPr>
        <w:t>；金刚石中，</w:t>
      </w:r>
      <w:r>
        <w:rPr>
          <w:rFonts w:ascii="Times New Roman" w:eastAsia="楷体_GB2312" w:hAnsi="Times New Roman" w:cs="Times New Roman"/>
          <w:b/>
        </w:rPr>
        <w:t>C</w:t>
      </w:r>
      <w:r>
        <w:rPr>
          <w:rFonts w:ascii="Times New Roman" w:eastAsia="楷体_GB2312" w:hAnsi="Times New Roman" w:cs="Times New Roman"/>
          <w:b/>
        </w:rPr>
        <w:t>原子为</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杂化，而冰晶胞与金刚石晶胞微粒排列方式相同，说明</w:t>
      </w:r>
      <w:r>
        <w:rPr>
          <w:rFonts w:ascii="Times New Roman" w:eastAsia="楷体_GB2312" w:hAnsi="Times New Roman" w:cs="Times New Roman"/>
          <w:b/>
        </w:rPr>
        <w:t>C</w:t>
      </w:r>
      <w:r>
        <w:rPr>
          <w:rFonts w:ascii="Times New Roman" w:eastAsia="楷体_GB2312" w:hAnsi="Times New Roman" w:cs="Times New Roman"/>
          <w:b/>
        </w:rPr>
        <w:t>原子与</w:t>
      </w:r>
      <w:r>
        <w:rPr>
          <w:rFonts w:ascii="Times New Roman" w:eastAsia="楷体_GB2312" w:hAnsi="Times New Roman" w:cs="Times New Roman"/>
          <w:b/>
        </w:rPr>
        <w:t>O</w:t>
      </w:r>
      <w:r>
        <w:rPr>
          <w:rFonts w:ascii="Times New Roman" w:eastAsia="楷体_GB2312" w:hAnsi="Times New Roman" w:cs="Times New Roman"/>
          <w:b/>
        </w:rPr>
        <w:t>原子都为</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杂化，且氢键和共价键都具有方向性和饱和性；</w:t>
      </w:r>
      <w:r>
        <w:rPr>
          <w:rFonts w:ascii="Times New Roman" w:eastAsia="楷体_GB2312" w:hAnsi="Times New Roman" w:cs="Times New Roman"/>
          <w:b/>
        </w:rPr>
        <w:t>(3)S</w:t>
      </w:r>
      <w:r>
        <w:rPr>
          <w:rFonts w:ascii="Times New Roman" w:eastAsia="楷体_GB2312" w:hAnsi="Times New Roman" w:cs="Times New Roman"/>
          <w:b/>
        </w:rPr>
        <w:t>原子的最外层电子数为</w:t>
      </w:r>
      <w:r>
        <w:rPr>
          <w:rFonts w:ascii="Times New Roman" w:eastAsia="楷体_GB2312" w:hAnsi="Times New Roman" w:cs="Times New Roman"/>
          <w:b/>
        </w:rPr>
        <w:t>6</w:t>
      </w:r>
      <w:r>
        <w:rPr>
          <w:rFonts w:ascii="Times New Roman" w:eastAsia="楷体_GB2312" w:hAnsi="Times New Roman" w:cs="Times New Roman"/>
          <w:b/>
        </w:rPr>
        <w:t>，由图可知</w:t>
      </w:r>
      <w:r>
        <w:rPr>
          <w:rFonts w:ascii="Times New Roman" w:eastAsia="楷体_GB2312" w:hAnsi="Times New Roman" w:cs="Times New Roman"/>
          <w:b/>
        </w:rPr>
        <w:t>S</w:t>
      </w:r>
      <w:r>
        <w:rPr>
          <w:rFonts w:ascii="Times New Roman" w:eastAsia="楷体_GB2312" w:hAnsi="Times New Roman" w:cs="Times New Roman"/>
          <w:b/>
        </w:rPr>
        <w:t>原子形成</w:t>
      </w:r>
      <w:r>
        <w:rPr>
          <w:rFonts w:ascii="Times New Roman" w:eastAsia="楷体_GB2312" w:hAnsi="Times New Roman" w:cs="Times New Roman"/>
          <w:b/>
        </w:rPr>
        <w:t>2</w:t>
      </w:r>
      <w:r>
        <w:rPr>
          <w:rFonts w:ascii="Times New Roman" w:eastAsia="楷体_GB2312" w:hAnsi="Times New Roman" w:cs="Times New Roman"/>
          <w:b/>
        </w:rPr>
        <w:t>个共价键，则阴离子</w:t>
      </w:r>
      <w:r>
        <w:rPr>
          <w:rFonts w:ascii="Times New Roman" w:eastAsia="楷体_GB2312" w:hAnsi="Times New Roman" w:cs="Times New Roman"/>
          <w:b/>
        </w:rPr>
        <w:t>A</w:t>
      </w:r>
      <w:r>
        <w:rPr>
          <w:rFonts w:ascii="Times New Roman" w:eastAsia="楷体_GB2312" w:hAnsi="Times New Roman" w:cs="Times New Roman"/>
          <w:b/>
        </w:rPr>
        <w:t>中</w:t>
      </w:r>
      <w:r>
        <w:rPr>
          <w:rFonts w:ascii="Times New Roman" w:eastAsia="楷体_GB2312" w:hAnsi="Times New Roman" w:cs="Times New Roman"/>
          <w:b/>
        </w:rPr>
        <w:t>S</w:t>
      </w:r>
      <w:r>
        <w:rPr>
          <w:rFonts w:ascii="Times New Roman" w:eastAsia="楷体_GB2312" w:hAnsi="Times New Roman" w:cs="Times New Roman"/>
          <w:b/>
        </w:rPr>
        <w:t>原子含有</w:t>
      </w:r>
      <w:r>
        <w:rPr>
          <w:rFonts w:ascii="Times New Roman" w:eastAsia="楷体_GB2312" w:hAnsi="Times New Roman" w:cs="Times New Roman"/>
          <w:b/>
        </w:rPr>
        <w:t>2</w:t>
      </w:r>
      <w:r>
        <w:rPr>
          <w:rFonts w:ascii="Times New Roman" w:eastAsia="楷体_GB2312" w:hAnsi="Times New Roman" w:cs="Times New Roman"/>
          <w:b/>
        </w:rPr>
        <w:t>个成键电子对和</w:t>
      </w:r>
      <w:r>
        <w:rPr>
          <w:rFonts w:ascii="Times New Roman" w:eastAsia="楷体_GB2312" w:hAnsi="Times New Roman" w:cs="Times New Roman"/>
          <w:b/>
        </w:rPr>
        <w:t>2</w:t>
      </w:r>
      <w:r>
        <w:rPr>
          <w:rFonts w:ascii="Times New Roman" w:eastAsia="楷体_GB2312" w:hAnsi="Times New Roman" w:cs="Times New Roman"/>
          <w:b/>
        </w:rPr>
        <w:t>个孤电子对，即其价层电子对数为</w:t>
      </w:r>
      <w:r>
        <w:rPr>
          <w:rFonts w:ascii="Times New Roman" w:eastAsia="楷体_GB2312" w:hAnsi="Times New Roman" w:cs="Times New Roman"/>
          <w:b/>
        </w:rPr>
        <w:t>4</w:t>
      </w:r>
      <w:r>
        <w:rPr>
          <w:rFonts w:ascii="Times New Roman" w:eastAsia="楷体_GB2312" w:hAnsi="Times New Roman" w:cs="Times New Roman"/>
          <w:b/>
        </w:rPr>
        <w:t>，属于</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杂化；阴离子</w:t>
      </w:r>
      <w:r>
        <w:rPr>
          <w:rFonts w:ascii="Times New Roman" w:eastAsia="楷体_GB2312" w:hAnsi="Times New Roman" w:cs="Times New Roman"/>
          <w:b/>
        </w:rPr>
        <w:t>A</w:t>
      </w:r>
      <w:r>
        <w:rPr>
          <w:rFonts w:ascii="Times New Roman" w:eastAsia="楷体_GB2312" w:hAnsi="Times New Roman" w:cs="Times New Roman"/>
          <w:b/>
        </w:rPr>
        <w:t>中含有</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Ge</w:t>
      </w:r>
      <w:r>
        <w:rPr>
          <w:rFonts w:ascii="Times New Roman" w:eastAsia="楷体_GB2312" w:hAnsi="Times New Roman" w:cs="Times New Roman"/>
          <w:b/>
        </w:rPr>
        <w:t>和</w:t>
      </w:r>
      <w:r>
        <w:rPr>
          <w:rFonts w:ascii="Times New Roman" w:eastAsia="楷体_GB2312" w:hAnsi="Times New Roman" w:cs="Times New Roman"/>
          <w:b/>
        </w:rPr>
        <w:t>10</w:t>
      </w:r>
      <w:r>
        <w:rPr>
          <w:rFonts w:ascii="Times New Roman" w:eastAsia="楷体_GB2312" w:hAnsi="Times New Roman" w:cs="Times New Roman"/>
          <w:b/>
        </w:rPr>
        <w:t>个</w:t>
      </w:r>
      <w:r>
        <w:rPr>
          <w:rFonts w:ascii="Times New Roman" w:eastAsia="楷体_GB2312" w:hAnsi="Times New Roman" w:cs="Times New Roman"/>
          <w:b/>
        </w:rPr>
        <w:t>S</w:t>
      </w:r>
      <w:r>
        <w:rPr>
          <w:rFonts w:ascii="Times New Roman" w:eastAsia="楷体_GB2312" w:hAnsi="Times New Roman" w:cs="Times New Roman"/>
          <w:b/>
        </w:rPr>
        <w:t>，其中有</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S</w:t>
      </w:r>
      <w:r>
        <w:rPr>
          <w:rFonts w:ascii="Times New Roman" w:eastAsia="楷体_GB2312" w:hAnsi="Times New Roman" w:cs="Times New Roman"/>
          <w:b/>
        </w:rPr>
        <w:t>只形成一个共价键，则还要得到一个电子才能形成</w:t>
      </w:r>
      <w:r>
        <w:rPr>
          <w:rFonts w:ascii="Times New Roman" w:eastAsia="楷体_GB2312" w:hAnsi="Times New Roman" w:cs="Times New Roman"/>
          <w:b/>
        </w:rPr>
        <w:t>8</w:t>
      </w:r>
      <w:r>
        <w:rPr>
          <w:rFonts w:ascii="Times New Roman" w:eastAsia="楷体_GB2312" w:hAnsi="Times New Roman" w:cs="Times New Roman"/>
          <w:b/>
        </w:rPr>
        <w:t>电子稳定结构，故</w:t>
      </w:r>
      <w:r>
        <w:rPr>
          <w:rFonts w:ascii="Times New Roman" w:eastAsia="楷体_GB2312" w:hAnsi="Times New Roman" w:cs="Times New Roman"/>
          <w:b/>
        </w:rPr>
        <w:t>A</w:t>
      </w:r>
      <w:r>
        <w:rPr>
          <w:rFonts w:ascii="Times New Roman" w:eastAsia="楷体_GB2312" w:hAnsi="Times New Roman" w:cs="Times New Roman"/>
          <w:b/>
        </w:rPr>
        <w:t>离子带有</w:t>
      </w:r>
      <w:r>
        <w:rPr>
          <w:rFonts w:ascii="Times New Roman" w:eastAsia="楷体_GB2312" w:hAnsi="Times New Roman" w:cs="Times New Roman"/>
          <w:b/>
        </w:rPr>
        <w:t>4</w:t>
      </w:r>
      <w:r>
        <w:rPr>
          <w:rFonts w:ascii="Times New Roman" w:eastAsia="楷体_GB2312" w:hAnsi="Times New Roman" w:cs="Times New Roman"/>
          <w:b/>
        </w:rPr>
        <w:t>个负电荷，即离子的化学式为</w:t>
      </w:r>
      <w:r>
        <w:rPr>
          <w:rFonts w:ascii="IPAPANNEW" w:eastAsia="楷体_GB2312" w:hAnsi="IPAPANNEW" w:cs="Times New Roman"/>
          <w:b/>
        </w:rPr>
        <w:t>[Ge</w:t>
      </w:r>
      <w:r>
        <w:rPr>
          <w:rFonts w:ascii="IPAPANNEW" w:eastAsia="楷体_GB2312" w:hAnsi="IPAPANNEW" w:cs="Times New Roman"/>
          <w:b/>
          <w:vertAlign w:val="subscript"/>
        </w:rPr>
        <w:t>4</w:t>
      </w:r>
      <w:r>
        <w:rPr>
          <w:rFonts w:ascii="IPAPANNEW" w:eastAsia="楷体_GB2312" w:hAnsi="IPAPANNEW" w:cs="Times New Roman"/>
          <w:b/>
        </w:rPr>
        <w:t>S</w:t>
      </w:r>
      <w:r>
        <w:rPr>
          <w:rFonts w:ascii="IPAPANNEW" w:eastAsia="楷体_GB2312" w:hAnsi="IPAPANNEW" w:cs="Times New Roman"/>
          <w:b/>
          <w:vertAlign w:val="subscript"/>
        </w:rPr>
        <w:t>10</w:t>
      </w:r>
      <w:r>
        <w:rPr>
          <w:rFonts w:ascii="IPAPANNEW" w:eastAsia="楷体_GB2312" w:hAnsi="IPAPANNEW" w:cs="Times New Roman"/>
          <w:b/>
        </w:rPr>
        <w:t>]</w:t>
      </w:r>
      <w:r>
        <w:rPr>
          <w:rFonts w:ascii="Times New Roman" w:eastAsia="楷体_GB2312" w:hAnsi="Times New Roman" w:cs="Times New Roman"/>
          <w:b/>
          <w:vertAlign w:val="superscript"/>
        </w:rPr>
        <w:t>4</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晶胞中</w:t>
      </w:r>
      <w:r>
        <w:rPr>
          <w:rFonts w:ascii="Times New Roman" w:eastAsia="楷体_GB2312" w:hAnsi="Times New Roman" w:cs="Times New Roman"/>
          <w:b/>
        </w:rPr>
        <w:t>B</w:t>
      </w:r>
      <w:r>
        <w:rPr>
          <w:rFonts w:ascii="Times New Roman" w:eastAsia="楷体_GB2312" w:hAnsi="Times New Roman" w:cs="Times New Roman"/>
          <w:b/>
        </w:rPr>
        <w:t>原子位于顶点和面心上，原子数目＝</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N</w:t>
      </w:r>
      <w:r>
        <w:rPr>
          <w:rFonts w:ascii="Times New Roman" w:eastAsia="楷体_GB2312" w:hAnsi="Times New Roman" w:cs="Times New Roman"/>
          <w:b/>
        </w:rPr>
        <w:t>原子位于晶胞内，原子数目为</w:t>
      </w:r>
      <w:r>
        <w:rPr>
          <w:rFonts w:ascii="Times New Roman" w:eastAsia="楷体_GB2312" w:hAnsi="Times New Roman" w:cs="Times New Roman"/>
          <w:b/>
        </w:rPr>
        <w:t>4</w:t>
      </w:r>
      <w:r>
        <w:rPr>
          <w:rFonts w:ascii="Times New Roman" w:eastAsia="楷体_GB2312" w:hAnsi="Times New Roman" w:cs="Times New Roman"/>
          <w:b/>
        </w:rPr>
        <w:t>，故氮化硼的化学式为</w:t>
      </w:r>
      <w:r>
        <w:rPr>
          <w:rFonts w:ascii="Times New Roman" w:eastAsia="楷体_GB2312" w:hAnsi="Times New Roman" w:cs="Times New Roman"/>
          <w:b/>
        </w:rPr>
        <w:t>BN</w:t>
      </w:r>
      <w:r>
        <w:rPr>
          <w:rFonts w:ascii="Times New Roman" w:eastAsia="楷体_GB2312" w:hAnsi="Times New Roman" w:cs="Times New Roman"/>
          <w:b/>
        </w:rPr>
        <w:t>；由晶胞结构可知，</w:t>
      </w:r>
      <w:r>
        <w:rPr>
          <w:rFonts w:ascii="Times New Roman" w:eastAsia="楷体_GB2312" w:hAnsi="Times New Roman" w:cs="Times New Roman"/>
          <w:b/>
        </w:rPr>
        <w:t>N</w:t>
      </w:r>
      <w:r>
        <w:rPr>
          <w:rFonts w:ascii="Times New Roman" w:eastAsia="楷体_GB2312" w:hAnsi="Times New Roman" w:cs="Times New Roman"/>
          <w:b/>
        </w:rPr>
        <w:t>原子位于</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B</w:t>
      </w:r>
      <w:r>
        <w:rPr>
          <w:rFonts w:ascii="Times New Roman" w:eastAsia="楷体_GB2312" w:hAnsi="Times New Roman" w:cs="Times New Roman"/>
          <w:b/>
        </w:rPr>
        <w:t>原子形成的四面体的中心位置，故</w:t>
      </w:r>
      <w:r>
        <w:rPr>
          <w:rFonts w:ascii="Times New Roman" w:eastAsia="楷体_GB2312" w:hAnsi="Times New Roman" w:cs="Times New Roman"/>
          <w:b/>
        </w:rPr>
        <w:t>N</w:t>
      </w:r>
      <w:r>
        <w:rPr>
          <w:rFonts w:ascii="Times New Roman" w:eastAsia="楷体_GB2312" w:hAnsi="Times New Roman" w:cs="Times New Roman"/>
          <w:b/>
        </w:rPr>
        <w:t>原子填充</w:t>
      </w:r>
      <w:r>
        <w:rPr>
          <w:rFonts w:ascii="Times New Roman" w:eastAsia="楷体_GB2312" w:hAnsi="Times New Roman" w:cs="Times New Roman"/>
          <w:b/>
        </w:rPr>
        <w:t>B</w:t>
      </w:r>
      <w:r>
        <w:rPr>
          <w:rFonts w:ascii="Times New Roman" w:eastAsia="楷体_GB2312" w:hAnsi="Times New Roman" w:cs="Times New Roman"/>
          <w:b/>
        </w:rPr>
        <w:t>原子的正四面体空隙；晶胞的质量＝</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w:instrText>
      </w:r>
      <w:r>
        <w:rPr>
          <w:rFonts w:hAnsi="宋体" w:cs="Times New Roman"/>
          <w:b/>
        </w:rPr>
        <w:instrText>×</w:instrText>
      </w:r>
      <w:r>
        <w:rPr>
          <w:rFonts w:ascii="Times New Roman" w:eastAsia="楷体_GB2312" w:hAnsi="Times New Roman" w:cs="Times New Roman"/>
          <w:b/>
        </w:rPr>
        <w:instrText>25 g,</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，晶胞的体积为</w:t>
      </w:r>
      <w:r>
        <w:rPr>
          <w:rFonts w:ascii="Times New Roman" w:eastAsia="楷体_GB2312" w:hAnsi="Times New Roman" w:cs="Times New Roman"/>
          <w:b/>
          <w:i/>
        </w:rPr>
        <w:t>a</w:t>
      </w:r>
      <w:r>
        <w:rPr>
          <w:rFonts w:ascii="Times New Roman" w:eastAsia="楷体_GB2312" w:hAnsi="Times New Roman" w:cs="Times New Roman"/>
          <w:b/>
          <w:vertAlign w:val="superscript"/>
        </w:rPr>
        <w:t>3</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，晶胞密度</w:t>
      </w:r>
      <w:r>
        <w:rPr>
          <w:rFonts w:ascii="Times New Roman" w:eastAsia="楷体_GB2312" w:hAnsi="Times New Roman" w:cs="Times New Roman"/>
          <w:b/>
          <w:i/>
        </w:rPr>
        <w:t>ρ</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w:instrText>
      </w:r>
      <w:r>
        <w:rPr>
          <w:rFonts w:ascii="Times New Roman" w:eastAsia="楷体_GB2312" w:hAnsi="Times New Roman" w:cs="Times New Roman"/>
          <w:b/>
          <w:i/>
        </w:rPr>
        <w:instrText>m,V</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f(\f(4</w:instrText>
      </w:r>
      <w:r>
        <w:rPr>
          <w:rFonts w:hAnsi="宋体" w:cs="Times New Roman"/>
          <w:b/>
        </w:rPr>
        <w:instrText>×</w:instrText>
      </w:r>
      <w:r>
        <w:rPr>
          <w:rFonts w:ascii="Times New Roman" w:eastAsia="楷体_GB2312" w:hAnsi="Times New Roman" w:cs="Times New Roman"/>
          <w:b/>
        </w:rPr>
        <w:instrText>25 g,</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 xml:space="preserve"> cm</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f(100,</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r>
        <w:rPr>
          <w:rFonts w:ascii="Times New Roman" w:eastAsia="楷体_GB2312" w:hAnsi="Times New Roman" w:cs="Times New Roman"/>
          <w:b/>
        </w:rPr>
        <w:t>(5)</w:t>
      </w:r>
      <w:r>
        <w:rPr>
          <w:rFonts w:ascii="Times New Roman" w:eastAsia="楷体_GB2312" w:hAnsi="Times New Roman" w:cs="Times New Roman"/>
          <w:b/>
        </w:rPr>
        <w:t>根据晶胞的结构，可知</w:t>
      </w:r>
      <w:r>
        <w:rPr>
          <w:rFonts w:ascii="Times New Roman" w:eastAsia="楷体_GB2312" w:hAnsi="Times New Roman" w:cs="Times New Roman"/>
          <w:b/>
        </w:rPr>
        <w:t>Fe</w:t>
      </w:r>
      <w:r>
        <w:rPr>
          <w:rFonts w:ascii="Times New Roman" w:eastAsia="楷体_GB2312" w:hAnsi="Times New Roman" w:cs="Times New Roman"/>
          <w:b/>
        </w:rPr>
        <w:t>为六方最密堆积；根据均摊法，在氮化铁晶胞中，含有</w:t>
      </w:r>
      <w:r>
        <w:rPr>
          <w:rFonts w:ascii="Times New Roman" w:eastAsia="楷体_GB2312" w:hAnsi="Times New Roman" w:cs="Times New Roman"/>
          <w:b/>
        </w:rPr>
        <w:t>N</w:t>
      </w:r>
      <w:r>
        <w:rPr>
          <w:rFonts w:ascii="Times New Roman" w:eastAsia="楷体_GB2312" w:hAnsi="Times New Roman" w:cs="Times New Roman"/>
          <w:b/>
        </w:rPr>
        <w:t>原子数为</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Fe</w:t>
      </w:r>
      <w:r>
        <w:rPr>
          <w:rFonts w:ascii="Times New Roman" w:eastAsia="楷体_GB2312" w:hAnsi="Times New Roman" w:cs="Times New Roman"/>
          <w:b/>
        </w:rPr>
        <w:t>原子数为</w:t>
      </w:r>
      <w:r>
        <w:rPr>
          <w:rFonts w:ascii="Times New Roman" w:eastAsia="楷体_GB2312" w:hAnsi="Times New Roman" w:cs="Times New Roman"/>
          <w:b/>
        </w:rPr>
        <w:t>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12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f(1,6)</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3</w:t>
      </w:r>
      <w:r>
        <w:rPr>
          <w:rFonts w:ascii="Times New Roman" w:eastAsia="楷体_GB2312" w:hAnsi="Times New Roman" w:cs="Times New Roman"/>
          <w:b/>
        </w:rPr>
        <w:t>＝</w:t>
      </w:r>
      <w:r>
        <w:rPr>
          <w:rFonts w:ascii="Times New Roman" w:eastAsia="楷体_GB2312" w:hAnsi="Times New Roman" w:cs="Times New Roman"/>
          <w:b/>
        </w:rPr>
        <w:t>6</w:t>
      </w:r>
      <w:r>
        <w:rPr>
          <w:rFonts w:ascii="Times New Roman" w:eastAsia="楷体_GB2312" w:hAnsi="Times New Roman" w:cs="Times New Roman"/>
          <w:b/>
        </w:rPr>
        <w:t>，所以氮化铁的化学式为</w:t>
      </w:r>
      <w:r>
        <w:rPr>
          <w:rFonts w:ascii="Times New Roman" w:eastAsia="楷体_GB2312" w:hAnsi="Times New Roman" w:cs="Times New Roman"/>
          <w:b/>
        </w:rPr>
        <w:t>Fe</w:t>
      </w:r>
      <w:r>
        <w:rPr>
          <w:rFonts w:ascii="Times New Roman" w:eastAsia="楷体_GB2312" w:hAnsi="Times New Roman" w:cs="Times New Roman"/>
          <w:b/>
          <w:vertAlign w:val="subscript"/>
        </w:rPr>
        <w:t>3</w:t>
      </w:r>
      <w:r>
        <w:rPr>
          <w:rFonts w:ascii="Times New Roman" w:eastAsia="楷体_GB2312" w:hAnsi="Times New Roman" w:cs="Times New Roman"/>
          <w:b/>
        </w:rPr>
        <w:t>N</w:t>
      </w:r>
      <w:r>
        <w:rPr>
          <w:rFonts w:ascii="Times New Roman" w:eastAsia="楷体_GB2312" w:hAnsi="Times New Roman" w:cs="Times New Roman"/>
          <w:b/>
        </w:rPr>
        <w:t>；其中与铁原子距离最近的铁原子的个数为</w:t>
      </w:r>
      <w:r>
        <w:rPr>
          <w:rFonts w:ascii="Times New Roman" w:eastAsia="楷体_GB2312" w:hAnsi="Times New Roman" w:cs="Times New Roman"/>
          <w:b/>
        </w:rPr>
        <w:t>12</w:t>
      </w:r>
      <w:r>
        <w:rPr>
          <w:rFonts w:ascii="Times New Roman" w:eastAsia="楷体_GB2312" w:hAnsi="Times New Roman" w:cs="Times New Roman"/>
          <w:b/>
        </w:rPr>
        <w:t>；若晶胞底边长为</w:t>
      </w:r>
      <w:r>
        <w:rPr>
          <w:rFonts w:ascii="Times New Roman" w:eastAsia="楷体_GB2312" w:hAnsi="Times New Roman" w:cs="Times New Roman"/>
          <w:b/>
          <w:i/>
        </w:rPr>
        <w:t>a</w:t>
      </w:r>
      <w:r>
        <w:rPr>
          <w:rFonts w:ascii="Times New Roman" w:eastAsia="楷体_GB2312" w:hAnsi="Times New Roman" w:cs="Times New Roman"/>
          <w:b/>
        </w:rPr>
        <w:t xml:space="preserve"> nm</w:t>
      </w:r>
      <w:r>
        <w:rPr>
          <w:rFonts w:ascii="Times New Roman" w:eastAsia="楷体_GB2312" w:hAnsi="Times New Roman" w:cs="Times New Roman"/>
          <w:b/>
        </w:rPr>
        <w:t>，高为</w:t>
      </w:r>
      <w:r>
        <w:rPr>
          <w:rFonts w:ascii="Times New Roman" w:eastAsia="楷体_GB2312" w:hAnsi="Times New Roman" w:cs="Times New Roman"/>
          <w:b/>
          <w:i/>
        </w:rPr>
        <w:t>c</w:t>
      </w:r>
      <w:r>
        <w:rPr>
          <w:rFonts w:ascii="Times New Roman" w:eastAsia="楷体_GB2312" w:hAnsi="Times New Roman" w:cs="Times New Roman"/>
          <w:b/>
        </w:rPr>
        <w:t xml:space="preserve"> nm</w:t>
      </w:r>
      <w:r>
        <w:rPr>
          <w:rFonts w:ascii="Times New Roman" w:eastAsia="楷体_GB2312" w:hAnsi="Times New Roman" w:cs="Times New Roman"/>
          <w:b/>
        </w:rPr>
        <w:t>，则晶胞的体积是</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f(3\r(3),2)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vertAlign w:val="superscript"/>
        </w:rPr>
        <w:t>2</w:t>
      </w:r>
      <w:r>
        <w:rPr>
          <w:rFonts w:ascii="Times New Roman" w:eastAsia="楷体_GB2312" w:hAnsi="Times New Roman" w:cs="Times New Roman"/>
          <w:b/>
          <w:i/>
        </w:rPr>
        <w:t>c</w:t>
      </w:r>
      <w:r>
        <w:rPr>
          <w:rFonts w:ascii="Times New Roman" w:eastAsia="楷体_GB2312" w:hAnsi="Times New Roman" w:cs="Times New Roman"/>
          <w:b/>
        </w:rPr>
        <w:t xml:space="preserve"> nm</w:t>
      </w:r>
      <w:r>
        <w:rPr>
          <w:rFonts w:ascii="Times New Roman" w:eastAsia="楷体_GB2312" w:hAnsi="Times New Roman" w:cs="Times New Roman"/>
          <w:b/>
          <w:vertAlign w:val="superscript"/>
        </w:rPr>
        <w:t>3</w:t>
      </w:r>
      <w:r>
        <w:rPr>
          <w:rFonts w:ascii="Times New Roman" w:eastAsia="楷体_GB2312" w:hAnsi="Times New Roman" w:cs="Times New Roman"/>
          <w:b/>
        </w:rPr>
        <w:t>，所以这种磁性氮化铁的晶体密度为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f(\f(364,</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),\f(3\r(3),2)</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2</w:instrText>
      </w:r>
      <w:r>
        <w:rPr>
          <w:rFonts w:ascii="Times New Roman" w:eastAsia="楷体_GB2312" w:hAnsi="Times New Roman" w:cs="Times New Roman"/>
          <w:b/>
          <w:i/>
        </w:rPr>
        <w:instrText>c</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21</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f(728</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21</w:instrText>
      </w:r>
      <w:r>
        <w:rPr>
          <w:rFonts w:ascii="Times New Roman" w:eastAsia="楷体_GB2312" w:hAnsi="Times New Roman" w:cs="Times New Roman"/>
          <w:b/>
        </w:rPr>
        <w:instrText>,3\r(3)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2</w:instrText>
      </w:r>
      <w:r>
        <w:rPr>
          <w:rFonts w:ascii="Times New Roman" w:eastAsia="楷体_GB2312" w:hAnsi="Times New Roman" w:cs="Times New Roman"/>
          <w:b/>
          <w:i/>
        </w:rPr>
        <w:instrText>c</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(1)3</w:t>
      </w:r>
      <w:r>
        <w:rPr>
          <w:rFonts w:ascii="Times New Roman" w:hAnsi="Times New Roman" w:cs="Times New Roman"/>
          <w:b/>
        </w:rPr>
        <w:t xml:space="preserve">　</w:t>
      </w:r>
      <w:r>
        <w:rPr>
          <w:rFonts w:ascii="Times New Roman" w:hAnsi="Times New Roman" w:cs="Times New Roman"/>
          <w:b/>
        </w:rPr>
        <w:t>(2)8</w:t>
      </w:r>
      <w:r>
        <w:rPr>
          <w:rFonts w:ascii="Times New Roman" w:hAnsi="Times New Roman" w:cs="Times New Roman"/>
          <w:b/>
        </w:rPr>
        <w:t xml:space="preserve">　</w:t>
      </w:r>
      <w:r>
        <w:rPr>
          <w:rFonts w:ascii="Times New Roman" w:hAnsi="Times New Roman" w:cs="Times New Roman"/>
          <w:b/>
        </w:rPr>
        <w:t>C</w:t>
      </w:r>
      <w:r>
        <w:rPr>
          <w:rFonts w:ascii="Times New Roman" w:hAnsi="Times New Roman" w:cs="Times New Roman"/>
          <w:b/>
        </w:rPr>
        <w:t>原子与</w:t>
      </w:r>
      <w:r>
        <w:rPr>
          <w:rFonts w:ascii="Times New Roman" w:hAnsi="Times New Roman" w:cs="Times New Roman"/>
          <w:b/>
        </w:rPr>
        <w:t>O</w:t>
      </w:r>
      <w:r>
        <w:rPr>
          <w:rFonts w:ascii="Times New Roman" w:hAnsi="Times New Roman" w:cs="Times New Roman"/>
          <w:b/>
        </w:rPr>
        <w:t>原子都为</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杂化，且氢键和共价键都具有方向性和饱和性</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(3)sp</w:t>
      </w:r>
      <w:r>
        <w:rPr>
          <w:rFonts w:ascii="Times New Roman" w:hAnsi="Times New Roman" w:cs="Times New Roman"/>
          <w:b/>
          <w:vertAlign w:val="superscript"/>
        </w:rPr>
        <w:t>3</w:t>
      </w:r>
      <w:r>
        <w:rPr>
          <w:rFonts w:ascii="Times New Roman" w:hAnsi="Times New Roman" w:cs="Times New Roman"/>
          <w:b/>
        </w:rPr>
        <w:t xml:space="preserve">　</w:t>
      </w:r>
      <w:r>
        <w:rPr>
          <w:rFonts w:ascii="IPAPANNEW" w:hAnsi="IPAPANNEW" w:cs="Times New Roman"/>
          <w:b/>
        </w:rPr>
        <w:t>[Ge</w:t>
      </w:r>
      <w:r>
        <w:rPr>
          <w:rFonts w:ascii="IPAPANNEW" w:hAnsi="IPAPANNEW" w:cs="Times New Roman"/>
          <w:b/>
          <w:vertAlign w:val="subscript"/>
        </w:rPr>
        <w:t>4</w:t>
      </w:r>
      <w:r>
        <w:rPr>
          <w:rFonts w:ascii="IPAPANNEW" w:hAnsi="IPAPANNEW" w:cs="Times New Roman"/>
          <w:b/>
        </w:rPr>
        <w:t>S</w:t>
      </w:r>
      <w:r>
        <w:rPr>
          <w:rFonts w:ascii="IPAPANNEW" w:hAnsi="IPAPANNEW" w:cs="Times New Roman"/>
          <w:b/>
          <w:vertAlign w:val="subscript"/>
        </w:rPr>
        <w:t>10</w:t>
      </w:r>
      <w:r>
        <w:rPr>
          <w:rFonts w:ascii="IPAPANNEW" w:hAnsi="IPAPANNEW" w:cs="Times New Roman"/>
          <w:b/>
        </w:rPr>
        <w:t>]</w:t>
      </w:r>
      <w:r>
        <w:rPr>
          <w:rFonts w:ascii="Times New Roman" w:hAnsi="Times New Roman" w:cs="Times New Roman"/>
          <w:b/>
          <w:vertAlign w:val="superscript"/>
        </w:rPr>
        <w:t>4</w:t>
      </w:r>
      <w:r>
        <w:rPr>
          <w:rFonts w:ascii="Times New Roman" w:hAnsi="Times New Roman" w:cs="Times New Roman"/>
          <w:b/>
          <w:vertAlign w:val="superscript"/>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(4)4</w:t>
      </w:r>
      <w:r>
        <w:rPr>
          <w:rFonts w:ascii="Times New Roman" w:hAnsi="Times New Roman" w:cs="Times New Roman"/>
          <w:b/>
        </w:rPr>
        <w:t xml:space="preserve">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f(100,</w:instrText>
      </w:r>
      <w:r>
        <w:rPr>
          <w:rFonts w:ascii="Times New Roman" w:hAnsi="Times New Roman" w:cs="Times New Roman"/>
          <w:b/>
          <w:i/>
        </w:rPr>
        <w:instrText>a</w:instrText>
      </w:r>
      <w:r>
        <w:rPr>
          <w:rFonts w:ascii="Times New Roman" w:hAnsi="Times New Roman" w:cs="Times New Roman"/>
          <w:b/>
          <w:vertAlign w:val="superscript"/>
        </w:rPr>
        <w:instrText>3</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 xml:space="preserve">六方最密　</w:t>
      </w:r>
      <w:r>
        <w:rPr>
          <w:rFonts w:ascii="Times New Roman" w:hAnsi="Times New Roman" w:cs="Times New Roman"/>
          <w:b/>
        </w:rPr>
        <w:t>Fe</w:t>
      </w:r>
      <w:r>
        <w:rPr>
          <w:rFonts w:ascii="Times New Roman" w:hAnsi="Times New Roman" w:cs="Times New Roman"/>
          <w:b/>
          <w:vertAlign w:val="subscript"/>
        </w:rPr>
        <w:t>3</w:t>
      </w:r>
      <w:r>
        <w:rPr>
          <w:rFonts w:ascii="Times New Roman" w:hAnsi="Times New Roman" w:cs="Times New Roman"/>
          <w:b/>
        </w:rPr>
        <w:t>N</w:t>
      </w:r>
      <w:r>
        <w:rPr>
          <w:rFonts w:ascii="Times New Roman" w:hAnsi="Times New Roman" w:cs="Times New Roman"/>
          <w:b/>
        </w:rPr>
        <w:t xml:space="preserve">　</w:t>
      </w:r>
      <w:r>
        <w:rPr>
          <w:rFonts w:ascii="Times New Roman" w:hAnsi="Times New Roman" w:cs="Times New Roman"/>
          <w:b/>
        </w:rPr>
        <w:t>12</w:t>
      </w:r>
      <w:r>
        <w:rPr>
          <w:rFonts w:ascii="Times New Roman" w:hAnsi="Times New Roman" w:cs="Times New Roman"/>
          <w:b/>
        </w:rPr>
        <w:t xml:space="preserve">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f(728</w:instrText>
      </w:r>
      <w:r>
        <w:rPr>
          <w:rFonts w:hAnsi="宋体" w:cs="Times New Roman"/>
          <w:b/>
        </w:rPr>
        <w:instrText>×</w:instrText>
      </w:r>
      <w:r>
        <w:rPr>
          <w:rFonts w:ascii="Times New Roman" w:hAnsi="Times New Roman" w:cs="Times New Roman"/>
          <w:b/>
        </w:rPr>
        <w:instrText>10</w:instrText>
      </w:r>
      <w:r>
        <w:rPr>
          <w:rFonts w:ascii="Times New Roman" w:hAnsi="Times New Roman" w:cs="Times New Roman"/>
          <w:b/>
          <w:vertAlign w:val="superscript"/>
        </w:rPr>
        <w:instrText>21</w:instrText>
      </w:r>
      <w:r>
        <w:rPr>
          <w:rFonts w:ascii="Times New Roman" w:hAnsi="Times New Roman" w:cs="Times New Roman"/>
          <w:b/>
        </w:rPr>
        <w:instrText>,3\r(3)</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ascii="Times New Roman" w:hAnsi="Times New Roman" w:cs="Times New Roman"/>
          <w:b/>
          <w:i/>
        </w:rPr>
        <w:instrText>a</w:instrText>
      </w:r>
      <w:r>
        <w:rPr>
          <w:rFonts w:ascii="Times New Roman" w:hAnsi="Times New Roman" w:cs="Times New Roman"/>
          <w:b/>
          <w:vertAlign w:val="superscript"/>
        </w:rPr>
        <w:instrText>2</w:instrText>
      </w:r>
      <w:r>
        <w:rPr>
          <w:rFonts w:ascii="Times New Roman" w:hAnsi="Times New Roman" w:cs="Times New Roman"/>
          <w:b/>
          <w:i/>
        </w:rPr>
        <w:instrText>c</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hint="eastAsia"/>
          <w:b/>
          <w:noProof/>
        </w:rPr>
        <w:drawing>
          <wp:inline distT="0" distB="0" distL="114300" distR="114300">
            <wp:extent cx="3460750" cy="368935"/>
            <wp:effectExtent l="0" t="0" r="13970" b="12065"/>
            <wp:docPr id="4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0"/>
                    <pic:cNvPicPr>
                      <a:picLocks noChangeAspect="1"/>
                    </pic:cNvPicPr>
                  </pic:nvPicPr>
                  <pic:blipFill>
                    <a:blip r:embed="rId121" r:link="rId122"/>
                    <a:stretch>
                      <a:fillRect/>
                    </a:stretch>
                  </pic:blipFill>
                  <pic:spPr>
                    <a:xfrm>
                      <a:off x="0" y="0"/>
                      <a:ext cx="3460750" cy="368935"/>
                    </a:xfrm>
                    <a:prstGeom prst="rect">
                      <a:avLst/>
                    </a:prstGeom>
                    <a:noFill/>
                    <a:ln>
                      <a:noFill/>
                    </a:ln>
                  </pic:spPr>
                </pic:pic>
              </a:graphicData>
            </a:graphic>
          </wp:inline>
        </w:drawing>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IPAPANNEW" w:eastAsia="黑体" w:hAnsi="IPAPANNEW" w:cs="Times New Roman"/>
          <w:b/>
        </w:rPr>
        <w:t>[</w:t>
      </w:r>
      <w:r>
        <w:rPr>
          <w:rFonts w:ascii="IPAPANNEW" w:eastAsia="黑体" w:hAnsi="IPAPANNEW" w:cs="Times New Roman"/>
          <w:b/>
        </w:rPr>
        <w:t>全面演练</w:t>
      </w:r>
      <w:r>
        <w:rPr>
          <w:rFonts w:ascii="IPAPANNEW" w:eastAsia="黑体" w:hAnsi="IPAPANNEW" w:cs="Times New Roman"/>
          <w:b/>
        </w:rPr>
        <w:t>·</w:t>
      </w:r>
      <w:r>
        <w:rPr>
          <w:rFonts w:ascii="IPAPANNEW" w:eastAsia="黑体" w:hAnsi="IPAPANNEW" w:cs="Times New Roman"/>
          <w:b/>
        </w:rPr>
        <w:t>回扣</w:t>
      </w:r>
      <w:r>
        <w:rPr>
          <w:rFonts w:ascii="IPAPANNEW" w:eastAsia="黑体" w:hAnsi="IPAPANNEW" w:cs="Times New Roman"/>
          <w:b/>
        </w:rPr>
        <w:t>]</w:t>
      </w:r>
    </w:p>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太原模拟</w:t>
      </w:r>
      <w:r>
        <w:rPr>
          <w:rFonts w:ascii="Times New Roman" w:eastAsia="隶书" w:hAnsi="Times New Roman" w:cs="Times New Roman"/>
          <w:b/>
        </w:rPr>
        <w:t>)</w:t>
      </w:r>
      <w:r>
        <w:rPr>
          <w:rFonts w:ascii="Times New Roman" w:hAnsi="Times New Roman" w:cs="Times New Roman"/>
          <w:b/>
        </w:rPr>
        <w:t>高氯酸三碳酰肼合镍</w:t>
      </w:r>
      <w:r>
        <w:rPr>
          <w:rFonts w:ascii="Times New Roman" w:hAnsi="Times New Roman" w:cs="Times New Roman"/>
          <w:b/>
        </w:rPr>
        <w:t>{</w:t>
      </w:r>
      <w:r>
        <w:rPr>
          <w:rFonts w:ascii="IPAPANNEW" w:hAnsi="IPAPANNEW" w:cs="Times New Roman"/>
          <w:b/>
        </w:rPr>
        <w:t>[Ni(CHZ)</w:t>
      </w:r>
      <w:r>
        <w:rPr>
          <w:rFonts w:ascii="IPAPANNEW" w:hAnsi="IPAPANNEW" w:cs="Times New Roman"/>
          <w:b/>
          <w:vertAlign w:val="subscript"/>
        </w:rPr>
        <w:t>3</w:t>
      </w:r>
      <w:r>
        <w:rPr>
          <w:rFonts w:ascii="IPAPANNEW" w:hAnsi="IPAPANNEW" w:cs="Times New Roman"/>
          <w:b/>
        </w:rPr>
        <w:t>]</w:t>
      </w:r>
      <w:r>
        <w:rPr>
          <w:rFonts w:ascii="Times New Roman" w:hAnsi="Times New Roman" w:cs="Times New Roman"/>
          <w:b/>
        </w:rPr>
        <w:t>(ClO</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是一种新型的起爆药。</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(1)Ni</w:t>
      </w:r>
      <w:r>
        <w:rPr>
          <w:rFonts w:ascii="Times New Roman" w:hAnsi="Times New Roman" w:cs="Times New Roman"/>
          <w:b/>
        </w:rPr>
        <w:t>能与</w:t>
      </w:r>
      <w:r>
        <w:rPr>
          <w:rFonts w:ascii="Times New Roman" w:hAnsi="Times New Roman" w:cs="Times New Roman"/>
          <w:b/>
        </w:rPr>
        <w:t>CO</w:t>
      </w:r>
      <w:r>
        <w:rPr>
          <w:rFonts w:ascii="Times New Roman" w:hAnsi="Times New Roman" w:cs="Times New Roman"/>
          <w:b/>
        </w:rPr>
        <w:t>形成配合物</w:t>
      </w:r>
      <w:r>
        <w:rPr>
          <w:rFonts w:ascii="Times New Roman" w:hAnsi="Times New Roman" w:cs="Times New Roman"/>
          <w:b/>
        </w:rPr>
        <w:t>Ni(CO)</w:t>
      </w:r>
      <w:r>
        <w:rPr>
          <w:rFonts w:ascii="Times New Roman" w:hAnsi="Times New Roman" w:cs="Times New Roman"/>
          <w:b/>
          <w:vertAlign w:val="subscript"/>
        </w:rPr>
        <w:t>4</w:t>
      </w:r>
      <w:r>
        <w:rPr>
          <w:rFonts w:ascii="Times New Roman" w:hAnsi="Times New Roman" w:cs="Times New Roman"/>
          <w:b/>
        </w:rPr>
        <w:t>，配体</w:t>
      </w:r>
      <w:r>
        <w:rPr>
          <w:rFonts w:ascii="Times New Roman" w:hAnsi="Times New Roman" w:cs="Times New Roman"/>
          <w:b/>
        </w:rPr>
        <w:t>CO</w:t>
      </w:r>
      <w:r>
        <w:rPr>
          <w:rFonts w:ascii="Times New Roman" w:hAnsi="Times New Roman" w:cs="Times New Roman"/>
          <w:b/>
        </w:rPr>
        <w:t>中提供孤电子对的是</w:t>
      </w:r>
      <w:r>
        <w:rPr>
          <w:rFonts w:ascii="Times New Roman" w:hAnsi="Times New Roman" w:cs="Times New Roman"/>
          <w:b/>
        </w:rPr>
        <w:t>C</w:t>
      </w:r>
      <w:r>
        <w:rPr>
          <w:rFonts w:ascii="Times New Roman" w:hAnsi="Times New Roman" w:cs="Times New Roman"/>
          <w:b/>
        </w:rPr>
        <w:t>原子，其理由可</w:t>
      </w:r>
      <w:r>
        <w:rPr>
          <w:rFonts w:ascii="Times New Roman" w:hAnsi="Times New Roman" w:cs="Times New Roman"/>
          <w:b/>
        </w:rPr>
        <w:lastRenderedPageBreak/>
        <w:t>能是</w:t>
      </w:r>
      <w:r>
        <w:rPr>
          <w:rFonts w:ascii="Times New Roman" w:hAnsi="Times New Roman" w:cs="Times New Roman"/>
          <w:b/>
        </w:rPr>
        <w:t>________________________________</w:t>
      </w:r>
      <w:r>
        <w:rPr>
          <w:rFonts w:ascii="Times New Roman" w:hAnsi="Times New Roman" w:cs="Times New Roman"/>
          <w:b/>
        </w:rPr>
        <w:t>；该配合物分子中</w:t>
      </w:r>
      <w:r>
        <w:rPr>
          <w:rFonts w:ascii="Times New Roman" w:hAnsi="Times New Roman" w:cs="Times New Roman"/>
          <w:b/>
        </w:rPr>
        <w:t>σ</w:t>
      </w:r>
      <w:r>
        <w:rPr>
          <w:rFonts w:ascii="Times New Roman" w:hAnsi="Times New Roman" w:cs="Times New Roman"/>
          <w:b/>
        </w:rPr>
        <w:t>键与</w:t>
      </w:r>
      <w:r>
        <w:rPr>
          <w:rFonts w:ascii="Times New Roman" w:hAnsi="Times New Roman" w:cs="Times New Roman"/>
          <w:b/>
        </w:rPr>
        <w:t>π</w:t>
      </w:r>
      <w:r>
        <w:rPr>
          <w:rFonts w:ascii="Times New Roman" w:hAnsi="Times New Roman" w:cs="Times New Roman"/>
          <w:b/>
        </w:rPr>
        <w:t>键数目之比为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hAnsi="宋体" w:cs="Times New Roman"/>
          <w:b/>
        </w:rPr>
        <w:t>①</w:t>
      </w:r>
      <w:r>
        <w:rPr>
          <w:rFonts w:ascii="Times New Roman"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的空间构型是</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写出与</w:t>
      </w:r>
      <w:r>
        <w:rPr>
          <w:rFonts w:ascii="Times New Roman"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互为等电子体的一种分子和一种离子：</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________(</w:t>
      </w:r>
      <w:r>
        <w:rPr>
          <w:rFonts w:ascii="Times New Roman" w:hAnsi="Times New Roman" w:cs="Times New Roman"/>
          <w:b/>
        </w:rPr>
        <w:t>填化学式</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化学式中</w:t>
      </w:r>
      <w:r>
        <w:rPr>
          <w:rFonts w:ascii="Times New Roman" w:hAnsi="Times New Roman" w:cs="Times New Roman"/>
          <w:b/>
        </w:rPr>
        <w:t>CHZ</w:t>
      </w:r>
      <w:r>
        <w:rPr>
          <w:rFonts w:ascii="Times New Roman" w:hAnsi="Times New Roman" w:cs="Times New Roman"/>
          <w:b/>
        </w:rPr>
        <w:t>为碳酰肼，其结构为</w:t>
      </w:r>
      <w:r>
        <w:rPr>
          <w:b/>
          <w:noProof/>
        </w:rPr>
        <w:drawing>
          <wp:inline distT="0" distB="0" distL="114300" distR="114300">
            <wp:extent cx="1005840" cy="621665"/>
            <wp:effectExtent l="0" t="0" r="0" b="3175"/>
            <wp:docPr id="4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1"/>
                    <pic:cNvPicPr>
                      <a:picLocks noChangeAspect="1"/>
                    </pic:cNvPicPr>
                  </pic:nvPicPr>
                  <pic:blipFill>
                    <a:blip r:embed="rId123"/>
                    <a:stretch>
                      <a:fillRect/>
                    </a:stretch>
                  </pic:blipFill>
                  <pic:spPr>
                    <a:xfrm>
                      <a:off x="0" y="0"/>
                      <a:ext cx="1005840" cy="621665"/>
                    </a:xfrm>
                    <a:prstGeom prst="rect">
                      <a:avLst/>
                    </a:prstGeom>
                    <a:noFill/>
                    <a:ln>
                      <a:noFill/>
                    </a:ln>
                  </pic:spPr>
                </pic:pic>
              </a:graphicData>
            </a:graphic>
          </wp:inline>
        </w:drawing>
      </w:r>
      <w:r>
        <w:rPr>
          <w:rFonts w:ascii="Times New Roman" w:hAnsi="Times New Roman" w:cs="Times New Roman"/>
          <w:b/>
        </w:rPr>
        <w:t>，它是一种新型的环保锅炉水除氧剂。</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碳酰</w:t>
      </w:r>
      <w:r>
        <w:rPr>
          <w:rFonts w:ascii="Times New Roman" w:hAnsi="Times New Roman" w:cs="Times New Roman"/>
          <w:b/>
        </w:rPr>
        <w:t>肼中氮元素的化合价为</w:t>
      </w:r>
      <w:r>
        <w:rPr>
          <w:rFonts w:ascii="Times New Roman" w:hAnsi="Times New Roman" w:cs="Times New Roman"/>
          <w:b/>
        </w:rPr>
        <w:t>________</w:t>
      </w:r>
      <w:r>
        <w:rPr>
          <w:rFonts w:ascii="Times New Roman" w:hAnsi="Times New Roman" w:cs="Times New Roman"/>
          <w:b/>
        </w:rPr>
        <w:t>，碳原子的杂化轨道类型为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碳酰肼可以由碳酸二甲酯</w:t>
      </w:r>
      <w:r>
        <w:rPr>
          <w:rFonts w:ascii="Times New Roman" w:hAnsi="Times New Roman" w:cs="Times New Roman"/>
          <w:b/>
        </w:rPr>
        <w:t>(</w:t>
      </w:r>
      <w:r>
        <w:rPr>
          <w:b/>
          <w:noProof/>
        </w:rPr>
        <w:drawing>
          <wp:inline distT="0" distB="0" distL="114300" distR="114300">
            <wp:extent cx="819150" cy="523875"/>
            <wp:effectExtent l="0" t="0" r="3810" b="9525"/>
            <wp:docPr id="5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2"/>
                    <pic:cNvPicPr>
                      <a:picLocks noChangeAspect="1"/>
                    </pic:cNvPicPr>
                  </pic:nvPicPr>
                  <pic:blipFill>
                    <a:blip r:embed="rId124"/>
                    <a:stretch>
                      <a:fillRect/>
                    </a:stretch>
                  </pic:blipFill>
                  <pic:spPr>
                    <a:xfrm>
                      <a:off x="0" y="0"/>
                      <a:ext cx="819150" cy="523875"/>
                    </a:xfrm>
                    <a:prstGeom prst="rect">
                      <a:avLst/>
                    </a:prstGeom>
                    <a:noFill/>
                    <a:ln>
                      <a:noFill/>
                    </a:ln>
                  </pic:spPr>
                </pic:pic>
              </a:graphicData>
            </a:graphic>
          </wp:inline>
        </w:drawing>
      </w:r>
      <w:r>
        <w:rPr>
          <w:rFonts w:ascii="Times New Roman" w:hAnsi="Times New Roman" w:cs="Times New Roman"/>
          <w:b/>
        </w:rPr>
        <w:t>)</w:t>
      </w:r>
      <w:r>
        <w:rPr>
          <w:rFonts w:ascii="Times New Roman" w:hAnsi="Times New Roman" w:cs="Times New Roman"/>
          <w:b/>
        </w:rPr>
        <w:t>和肼</w:t>
      </w:r>
      <w:r>
        <w:rPr>
          <w:rFonts w:ascii="Times New Roman" w:hAnsi="Times New Roman" w:cs="Times New Roman"/>
          <w:b/>
        </w:rPr>
        <w:t>(N</w:t>
      </w:r>
      <w:r>
        <w:rPr>
          <w:rFonts w:ascii="Times New Roman" w:hAnsi="Times New Roman" w:cs="Times New Roman"/>
          <w:b/>
          <w:vertAlign w:val="subscript"/>
        </w:rPr>
        <w:t>2</w:t>
      </w:r>
      <w:r>
        <w:rPr>
          <w:rFonts w:ascii="Times New Roman" w:hAnsi="Times New Roman" w:cs="Times New Roman"/>
          <w:b/>
        </w:rPr>
        <w:t>H</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反应制得，有关的化学方程式为</w:t>
      </w: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高氯酸三碳酰肼合镍可由</w:t>
      </w:r>
      <w:r>
        <w:rPr>
          <w:rFonts w:ascii="Times New Roman" w:hAnsi="Times New Roman" w:cs="Times New Roman"/>
          <w:b/>
        </w:rPr>
        <w:t>NiO</w:t>
      </w:r>
      <w:r>
        <w:rPr>
          <w:rFonts w:ascii="Times New Roman" w:hAnsi="Times New Roman" w:cs="Times New Roman"/>
          <w:b/>
        </w:rPr>
        <w:t>、高氯酸及碳酰肼化合而成。</w:t>
      </w:r>
      <w:r>
        <w:rPr>
          <w:rFonts w:hAnsi="宋体" w:cs="Times New Roman"/>
          <w:b/>
        </w:rPr>
        <w:t>①</w:t>
      </w:r>
      <w:r>
        <w:rPr>
          <w:rFonts w:ascii="Times New Roman" w:hAnsi="Times New Roman" w:cs="Times New Roman"/>
          <w:b/>
        </w:rPr>
        <w:t>比</w:t>
      </w:r>
      <w:r>
        <w:rPr>
          <w:rFonts w:ascii="Times New Roman" w:hAnsi="Times New Roman" w:cs="Times New Roman"/>
          <w:b/>
        </w:rPr>
        <w:t>较次氯酸和高氯酸的酸性，并说明理由：</w:t>
      </w:r>
      <w:r>
        <w:rPr>
          <w:rFonts w:ascii="Times New Roman" w:hAnsi="Times New Roman" w:cs="Times New Roman"/>
          <w:b/>
        </w:rPr>
        <w:t>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如图为</w:t>
      </w:r>
      <w:r>
        <w:rPr>
          <w:rFonts w:ascii="Times New Roman" w:hAnsi="Times New Roman" w:cs="Times New Roman"/>
          <w:b/>
        </w:rPr>
        <w:t>NiO</w:t>
      </w:r>
      <w:r>
        <w:rPr>
          <w:rFonts w:ascii="Times New Roman" w:hAnsi="Times New Roman" w:cs="Times New Roman"/>
          <w:b/>
        </w:rPr>
        <w:t>晶胞，若晶胞中含有的</w:t>
      </w:r>
      <w:r>
        <w:rPr>
          <w:rFonts w:ascii="Times New Roman" w:hAnsi="Times New Roman" w:cs="Times New Roman"/>
          <w:b/>
        </w:rPr>
        <w:t>Ni</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数目为</w:t>
      </w:r>
      <w:r>
        <w:rPr>
          <w:rFonts w:ascii="Times New Roman" w:hAnsi="Times New Roman" w:cs="Times New Roman"/>
          <w:b/>
          <w:i/>
        </w:rPr>
        <w:t>a</w:t>
      </w:r>
      <w:r>
        <w:rPr>
          <w:rFonts w:ascii="Times New Roman" w:hAnsi="Times New Roman" w:cs="Times New Roman"/>
          <w:b/>
        </w:rPr>
        <w:t>，</w:t>
      </w:r>
      <w:r>
        <w:rPr>
          <w:rFonts w:ascii="Times New Roman" w:hAnsi="Times New Roman" w:cs="Times New Roman"/>
          <w:b/>
        </w:rPr>
        <w:t>Ni</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的配位数为</w:t>
      </w:r>
      <w:r>
        <w:rPr>
          <w:rFonts w:ascii="Times New Roman" w:hAnsi="Times New Roman" w:cs="Times New Roman"/>
          <w:b/>
          <w:i/>
        </w:rPr>
        <w:t>b</w:t>
      </w:r>
      <w:r>
        <w:rPr>
          <w:rFonts w:ascii="Times New Roman" w:hAnsi="Times New Roman" w:cs="Times New Roman"/>
          <w:b/>
        </w:rPr>
        <w:t>，</w:t>
      </w:r>
      <w:r>
        <w:rPr>
          <w:rFonts w:ascii="Times New Roman" w:hAnsi="Times New Roman" w:cs="Times New Roman"/>
          <w:b/>
        </w:rPr>
        <w:t>NiO</w:t>
      </w:r>
      <w:r>
        <w:rPr>
          <w:rFonts w:ascii="Times New Roman" w:hAnsi="Times New Roman" w:cs="Times New Roman"/>
          <w:b/>
        </w:rPr>
        <w:t>晶体中每个</w:t>
      </w:r>
      <w:r>
        <w:rPr>
          <w:rFonts w:ascii="Times New Roman" w:hAnsi="Times New Roman" w:cs="Times New Roman"/>
          <w:b/>
        </w:rPr>
        <w:t>Ni</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距离最近的</w:t>
      </w:r>
      <w:r>
        <w:rPr>
          <w:rFonts w:ascii="Times New Roman" w:hAnsi="Times New Roman" w:cs="Times New Roman"/>
          <w:b/>
        </w:rPr>
        <w:t>Ni</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数目为</w:t>
      </w:r>
      <w:r>
        <w:rPr>
          <w:rFonts w:ascii="Times New Roman" w:hAnsi="Times New Roman" w:cs="Times New Roman"/>
          <w:b/>
          <w:i/>
        </w:rPr>
        <w:t>c</w:t>
      </w:r>
      <w:r>
        <w:rPr>
          <w:rFonts w:ascii="Times New Roman" w:hAnsi="Times New Roman" w:cs="Times New Roman"/>
          <w:b/>
        </w:rPr>
        <w:t>，则</w:t>
      </w:r>
      <w:r>
        <w:rPr>
          <w:rFonts w:ascii="Times New Roman" w:hAnsi="Times New Roman" w:cs="Times New Roman"/>
          <w:b/>
          <w:i/>
        </w:rPr>
        <w:t>a</w:t>
      </w:r>
      <w:r>
        <w:rPr>
          <w:rFonts w:hAnsi="宋体" w:cs="宋体" w:hint="eastAsia"/>
          <w:b/>
        </w:rPr>
        <w:t>∶</w:t>
      </w:r>
      <w:r>
        <w:rPr>
          <w:rFonts w:ascii="Times New Roman" w:hAnsi="Times New Roman" w:cs="Times New Roman"/>
          <w:b/>
          <w:i/>
        </w:rPr>
        <w:t>b</w:t>
      </w:r>
      <w:r>
        <w:rPr>
          <w:rFonts w:hAnsi="宋体" w:cs="宋体" w:hint="eastAsia"/>
          <w:b/>
        </w:rPr>
        <w:t>∶</w:t>
      </w:r>
      <w:r>
        <w:rPr>
          <w:rFonts w:ascii="Times New Roman" w:hAnsi="Times New Roman" w:cs="Times New Roman"/>
          <w:b/>
          <w:i/>
        </w:rPr>
        <w:t>c</w:t>
      </w:r>
      <w:r>
        <w:rPr>
          <w:rFonts w:ascii="Times New Roman" w:hAnsi="Times New Roman" w:cs="Times New Roman"/>
          <w:b/>
        </w:rPr>
        <w:t>＝</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007110" cy="1100455"/>
            <wp:effectExtent l="0" t="0" r="13970" b="12065"/>
            <wp:docPr id="4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3"/>
                    <pic:cNvPicPr>
                      <a:picLocks noChangeAspect="1"/>
                    </pic:cNvPicPr>
                  </pic:nvPicPr>
                  <pic:blipFill>
                    <a:blip r:embed="rId125" r:link="rId126"/>
                    <a:stretch>
                      <a:fillRect/>
                    </a:stretch>
                  </pic:blipFill>
                  <pic:spPr>
                    <a:xfrm>
                      <a:off x="0" y="0"/>
                      <a:ext cx="1007110" cy="110045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(1)CO</w:t>
      </w:r>
      <w:r>
        <w:rPr>
          <w:rFonts w:ascii="Times New Roman" w:eastAsia="楷体_GB2312" w:hAnsi="Times New Roman" w:cs="Times New Roman"/>
          <w:b/>
        </w:rPr>
        <w:t>的组成元素中，氧元素电负性更大一些，不易给出孤电子对形成配位键。</w:t>
      </w:r>
      <w:r>
        <w:rPr>
          <w:rFonts w:ascii="Times New Roman" w:eastAsia="楷体_GB2312" w:hAnsi="Times New Roman" w:cs="Times New Roman"/>
          <w:b/>
        </w:rPr>
        <w:t>Ni(CO)</w:t>
      </w:r>
      <w:r>
        <w:rPr>
          <w:rFonts w:ascii="Times New Roman" w:eastAsia="楷体_GB2312" w:hAnsi="Times New Roman" w:cs="Times New Roman"/>
          <w:b/>
          <w:vertAlign w:val="subscript"/>
        </w:rPr>
        <w:t>4</w:t>
      </w:r>
      <w:r>
        <w:rPr>
          <w:rFonts w:ascii="Times New Roman" w:eastAsia="楷体_GB2312" w:hAnsi="Times New Roman" w:cs="Times New Roman"/>
          <w:b/>
        </w:rPr>
        <w:t>中</w:t>
      </w:r>
      <w:r>
        <w:rPr>
          <w:rFonts w:ascii="Times New Roman" w:eastAsia="楷体_GB2312" w:hAnsi="Times New Roman" w:cs="Times New Roman"/>
          <w:b/>
        </w:rPr>
        <w:t>Ni</w:t>
      </w:r>
      <w:r>
        <w:rPr>
          <w:rFonts w:ascii="Times New Roman" w:eastAsia="楷体_GB2312" w:hAnsi="Times New Roman" w:cs="Times New Roman"/>
          <w:b/>
        </w:rPr>
        <w:t>原子与</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CO</w:t>
      </w:r>
      <w:r>
        <w:rPr>
          <w:rFonts w:ascii="Times New Roman" w:eastAsia="楷体_GB2312" w:hAnsi="Times New Roman" w:cs="Times New Roman"/>
          <w:b/>
        </w:rPr>
        <w:t>分子形成的</w:t>
      </w:r>
      <w:r>
        <w:rPr>
          <w:rFonts w:ascii="Times New Roman" w:eastAsia="楷体_GB2312" w:hAnsi="Times New Roman" w:cs="Times New Roman"/>
          <w:b/>
        </w:rPr>
        <w:t>4</w:t>
      </w:r>
      <w:r>
        <w:rPr>
          <w:rFonts w:ascii="Times New Roman" w:eastAsia="楷体_GB2312" w:hAnsi="Times New Roman" w:cs="Times New Roman"/>
          <w:b/>
        </w:rPr>
        <w:t>个配位键属于</w:t>
      </w:r>
      <w:r>
        <w:rPr>
          <w:rFonts w:ascii="Times New Roman" w:eastAsia="楷体_GB2312" w:hAnsi="Times New Roman" w:cs="Times New Roman"/>
          <w:b/>
        </w:rPr>
        <w:t>σ</w:t>
      </w:r>
      <w:r>
        <w:rPr>
          <w:rFonts w:ascii="Times New Roman" w:eastAsia="楷体_GB2312" w:hAnsi="Times New Roman" w:cs="Times New Roman"/>
          <w:b/>
        </w:rPr>
        <w:t>键，每个</w:t>
      </w:r>
      <w:r>
        <w:rPr>
          <w:rFonts w:ascii="Times New Roman" w:eastAsia="楷体_GB2312" w:hAnsi="Times New Roman" w:cs="Times New Roman"/>
          <w:b/>
        </w:rPr>
        <w:t>CO</w:t>
      </w:r>
      <w:r>
        <w:rPr>
          <w:rFonts w:ascii="Times New Roman" w:eastAsia="楷体_GB2312" w:hAnsi="Times New Roman" w:cs="Times New Roman"/>
          <w:b/>
        </w:rPr>
        <w:t>分子中含</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键，两个</w:t>
      </w:r>
      <w:r>
        <w:rPr>
          <w:rFonts w:ascii="Times New Roman" w:eastAsia="楷体_GB2312" w:hAnsi="Times New Roman" w:cs="Times New Roman"/>
          <w:b/>
        </w:rPr>
        <w:t>π</w:t>
      </w:r>
      <w:r>
        <w:rPr>
          <w:rFonts w:ascii="Times New Roman" w:eastAsia="楷体_GB2312" w:hAnsi="Times New Roman" w:cs="Times New Roman"/>
          <w:b/>
        </w:rPr>
        <w:t>键，则</w:t>
      </w:r>
      <w:r>
        <w:rPr>
          <w:rFonts w:ascii="Times New Roman" w:eastAsia="楷体_GB2312" w:hAnsi="Times New Roman" w:cs="Times New Roman"/>
          <w:b/>
        </w:rPr>
        <w:t>Ni(CO)</w:t>
      </w:r>
      <w:r>
        <w:rPr>
          <w:rFonts w:ascii="Times New Roman" w:eastAsia="楷体_GB2312" w:hAnsi="Times New Roman" w:cs="Times New Roman"/>
          <w:b/>
          <w:vertAlign w:val="subscript"/>
        </w:rPr>
        <w:t>4</w:t>
      </w:r>
      <w:r>
        <w:rPr>
          <w:rFonts w:ascii="Times New Roman" w:eastAsia="楷体_GB2312" w:hAnsi="Times New Roman" w:cs="Times New Roman"/>
          <w:b/>
        </w:rPr>
        <w:t>中</w:t>
      </w:r>
      <w:r>
        <w:rPr>
          <w:rFonts w:ascii="Times New Roman" w:eastAsia="楷体_GB2312" w:hAnsi="Times New Roman" w:cs="Times New Roman"/>
          <w:b/>
        </w:rPr>
        <w:t>σ</w:t>
      </w:r>
      <w:r>
        <w:rPr>
          <w:rFonts w:ascii="Times New Roman" w:eastAsia="楷体_GB2312" w:hAnsi="Times New Roman" w:cs="Times New Roman"/>
          <w:b/>
        </w:rPr>
        <w:t>键与</w:t>
      </w:r>
      <w:r>
        <w:rPr>
          <w:rFonts w:ascii="Times New Roman" w:eastAsia="楷体_GB2312" w:hAnsi="Times New Roman" w:cs="Times New Roman"/>
          <w:b/>
        </w:rPr>
        <w:t>π</w:t>
      </w:r>
      <w:r>
        <w:rPr>
          <w:rFonts w:ascii="Times New Roman" w:eastAsia="楷体_GB2312" w:hAnsi="Times New Roman" w:cs="Times New Roman"/>
          <w:b/>
        </w:rPr>
        <w:t>键数目之比为</w:t>
      </w:r>
      <w:r>
        <w:rPr>
          <w:rFonts w:ascii="Times New Roman" w:eastAsia="楷体_GB2312" w:hAnsi="Times New Roman" w:cs="Times New Roman"/>
          <w:b/>
        </w:rPr>
        <w:t>1</w:t>
      </w:r>
      <w:r>
        <w:rPr>
          <w:rFonts w:eastAsia="楷体_GB2312" w:hAnsi="宋体" w:cs="Times New Roman"/>
          <w:b/>
        </w:rPr>
        <w:t>∶</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rPr>
        <w:t>(2)</w:t>
      </w:r>
      <w:r>
        <w:rPr>
          <w:rFonts w:eastAsia="楷体_GB2312" w:hAnsi="宋体" w:cs="Times New Roman"/>
          <w:b/>
        </w:rPr>
        <w:t>①</w:t>
      </w:r>
      <w:r>
        <w:rPr>
          <w:rFonts w:ascii="Times New Roman" w:eastAsia="楷体_GB2312"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的价层电子对数为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eastAsia="楷体_GB2312" w:hAnsi="Times New Roman" w:cs="Times New Roman"/>
          <w:b/>
        </w:rPr>
        <w:t>(7</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rPr>
        <w:t>8)</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，根据</w:t>
      </w:r>
      <w:r>
        <w:rPr>
          <w:rFonts w:ascii="Times New Roman" w:eastAsia="楷体_GB2312" w:hAnsi="Times New Roman" w:cs="Times New Roman"/>
          <w:b/>
        </w:rPr>
        <w:t>VSEPR</w:t>
      </w:r>
      <w:r>
        <w:rPr>
          <w:rFonts w:ascii="Times New Roman" w:eastAsia="楷体_GB2312" w:hAnsi="Times New Roman" w:cs="Times New Roman"/>
          <w:b/>
        </w:rPr>
        <w:t>理论，其空间构型为正四面体。</w:t>
      </w:r>
      <w:r>
        <w:rPr>
          <w:rFonts w:eastAsia="楷体_GB2312" w:hAnsi="宋体" w:cs="Times New Roman"/>
          <w:b/>
        </w:rPr>
        <w:t>②</w:t>
      </w:r>
      <w:r>
        <w:rPr>
          <w:rFonts w:ascii="Times New Roman" w:eastAsia="楷体_GB2312" w:hAnsi="Times New Roman" w:cs="Times New Roman"/>
          <w:b/>
        </w:rPr>
        <w:t>与</w:t>
      </w:r>
      <w:r>
        <w:rPr>
          <w:rFonts w:ascii="Times New Roman" w:eastAsia="楷体_GB2312"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互为等电子体的分子有</w:t>
      </w:r>
      <w:r>
        <w:rPr>
          <w:rFonts w:ascii="Times New Roman" w:eastAsia="楷体_GB2312" w:hAnsi="Times New Roman" w:cs="Times New Roman"/>
          <w:b/>
        </w:rPr>
        <w:t>SiF</w:t>
      </w:r>
      <w:r>
        <w:rPr>
          <w:rFonts w:ascii="Times New Roman" w:eastAsia="楷体_GB2312" w:hAnsi="Times New Roman" w:cs="Times New Roman"/>
          <w:b/>
          <w:vertAlign w:val="subscript"/>
        </w:rPr>
        <w:t>4</w:t>
      </w:r>
      <w:r>
        <w:rPr>
          <w:rFonts w:ascii="Times New Roman" w:eastAsia="楷体_GB2312" w:hAnsi="Times New Roman" w:cs="Times New Roman"/>
          <w:b/>
        </w:rPr>
        <w:t>、</w:t>
      </w:r>
      <w:r>
        <w:rPr>
          <w:rFonts w:ascii="Times New Roman" w:eastAsia="楷体_GB2312" w:hAnsi="Times New Roman" w:cs="Times New Roman"/>
          <w:b/>
        </w:rPr>
        <w:t>CCl</w:t>
      </w:r>
      <w:r>
        <w:rPr>
          <w:rFonts w:ascii="Times New Roman" w:eastAsia="楷体_GB2312" w:hAnsi="Times New Roman" w:cs="Times New Roman"/>
          <w:b/>
          <w:vertAlign w:val="subscript"/>
        </w:rPr>
        <w:t>4</w:t>
      </w:r>
      <w:r>
        <w:rPr>
          <w:rFonts w:ascii="Times New Roman" w:eastAsia="楷体_GB2312" w:hAnsi="Times New Roman" w:cs="Times New Roman"/>
          <w:b/>
        </w:rPr>
        <w:t>等，离子有</w:t>
      </w:r>
      <w:r>
        <w:rPr>
          <w:rFonts w:ascii="Times New Roman" w:eastAsia="楷体_GB2312" w:hAnsi="Times New Roman" w:cs="Times New Roman"/>
          <w:b/>
        </w:rPr>
        <w:t>SO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2</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PO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等。</w:t>
      </w:r>
      <w:r>
        <w:rPr>
          <w:rFonts w:ascii="Times New Roman" w:eastAsia="楷体_GB2312" w:hAnsi="Times New Roman" w:cs="Times New Roman"/>
          <w:b/>
        </w:rPr>
        <w:t>(3)</w:t>
      </w:r>
      <w:r>
        <w:rPr>
          <w:rFonts w:ascii="Times New Roman" w:eastAsia="楷体_GB2312" w:hAnsi="Times New Roman" w:cs="Times New Roman"/>
          <w:b/>
        </w:rPr>
        <w:t>氮原子形成的三个共价键中</w:t>
      </w:r>
      <w:r>
        <w:rPr>
          <w:rFonts w:ascii="Times New Roman" w:eastAsia="楷体_GB2312" w:hAnsi="Times New Roman" w:cs="Times New Roman"/>
          <w:b/>
        </w:rPr>
        <w:t>N—N</w:t>
      </w:r>
      <w:r>
        <w:rPr>
          <w:rFonts w:ascii="Times New Roman" w:eastAsia="楷体_GB2312" w:hAnsi="Times New Roman" w:cs="Times New Roman"/>
          <w:b/>
        </w:rPr>
        <w:t>键属于非极性键，不显电性，其余两个共价键均使氮原子显负电性，故氮元素的化合价为－</w:t>
      </w:r>
      <w:r>
        <w:rPr>
          <w:rFonts w:ascii="Times New Roman" w:eastAsia="楷体_GB2312" w:hAnsi="Times New Roman" w:cs="Times New Roman"/>
          <w:b/>
        </w:rPr>
        <w:t>2</w:t>
      </w:r>
      <w:r>
        <w:rPr>
          <w:rFonts w:ascii="Times New Roman" w:eastAsia="楷体_GB2312" w:hAnsi="Times New Roman" w:cs="Times New Roman"/>
          <w:b/>
        </w:rPr>
        <w:t>价。</w:t>
      </w:r>
      <w:r>
        <w:rPr>
          <w:rFonts w:ascii="Times New Roman" w:eastAsia="楷体_GB2312" w:hAnsi="Times New Roman" w:cs="Times New Roman"/>
          <w:b/>
        </w:rPr>
        <w:t>(4)</w:t>
      </w:r>
      <w:r>
        <w:rPr>
          <w:rFonts w:eastAsia="楷体_GB2312" w:hAnsi="宋体" w:cs="Times New Roman"/>
          <w:b/>
        </w:rPr>
        <w:t>①</w:t>
      </w:r>
      <w:r>
        <w:rPr>
          <w:rFonts w:ascii="Times New Roman" w:eastAsia="楷体_GB2312" w:hAnsi="Times New Roman" w:cs="Times New Roman"/>
          <w:b/>
        </w:rPr>
        <w:t>含氧酸分子中非羟基氧原子数目越多，酸性越强，</w:t>
      </w:r>
      <w:r>
        <w:rPr>
          <w:rFonts w:ascii="Times New Roman" w:eastAsia="楷体_GB2312" w:hAnsi="Times New Roman" w:cs="Times New Roman"/>
          <w:b/>
        </w:rPr>
        <w:t>HClO</w:t>
      </w:r>
      <w:r>
        <w:rPr>
          <w:rFonts w:ascii="Times New Roman" w:eastAsia="楷体_GB2312" w:hAnsi="Times New Roman" w:cs="Times New Roman"/>
          <w:b/>
          <w:vertAlign w:val="subscript"/>
        </w:rPr>
        <w:t>4</w:t>
      </w:r>
      <w:r>
        <w:rPr>
          <w:rFonts w:ascii="Times New Roman" w:eastAsia="楷体_GB2312" w:hAnsi="Times New Roman" w:cs="Times New Roman"/>
          <w:b/>
        </w:rPr>
        <w:t>分子中有</w:t>
      </w:r>
      <w:r>
        <w:rPr>
          <w:rFonts w:ascii="Times New Roman" w:eastAsia="楷体_GB2312" w:hAnsi="Times New Roman" w:cs="Times New Roman"/>
          <w:b/>
        </w:rPr>
        <w:t>3</w:t>
      </w:r>
      <w:r>
        <w:rPr>
          <w:rFonts w:ascii="Times New Roman" w:eastAsia="楷体_GB2312" w:hAnsi="Times New Roman" w:cs="Times New Roman"/>
          <w:b/>
        </w:rPr>
        <w:t>个非羟基氧原子，</w:t>
      </w:r>
      <w:r>
        <w:rPr>
          <w:rFonts w:ascii="Times New Roman" w:eastAsia="楷体_GB2312" w:hAnsi="Times New Roman" w:cs="Times New Roman"/>
          <w:b/>
        </w:rPr>
        <w:t>HClO</w:t>
      </w:r>
      <w:r>
        <w:rPr>
          <w:rFonts w:ascii="Times New Roman" w:eastAsia="楷体_GB2312" w:hAnsi="Times New Roman" w:cs="Times New Roman"/>
          <w:b/>
        </w:rPr>
        <w:t>分子中没有非羟基氧原子，故</w:t>
      </w:r>
      <w:r>
        <w:rPr>
          <w:rFonts w:ascii="Times New Roman" w:eastAsia="楷体_GB2312" w:hAnsi="Times New Roman" w:cs="Times New Roman"/>
          <w:b/>
        </w:rPr>
        <w:t>HClO</w:t>
      </w:r>
      <w:r>
        <w:rPr>
          <w:rFonts w:ascii="Times New Roman" w:eastAsia="楷体_GB2312" w:hAnsi="Times New Roman" w:cs="Times New Roman"/>
          <w:b/>
        </w:rPr>
        <w:t>的酸性小于</w:t>
      </w:r>
      <w:r>
        <w:rPr>
          <w:rFonts w:ascii="Times New Roman" w:eastAsia="楷体_GB2312" w:hAnsi="Times New Roman" w:cs="Times New Roman"/>
          <w:b/>
        </w:rPr>
        <w:t>HClO</w:t>
      </w:r>
      <w:r>
        <w:rPr>
          <w:rFonts w:ascii="Times New Roman" w:eastAsia="楷体_GB2312" w:hAnsi="Times New Roman" w:cs="Times New Roman"/>
          <w:b/>
          <w:vertAlign w:val="subscript"/>
        </w:rPr>
        <w:t>4</w:t>
      </w:r>
      <w:r>
        <w:rPr>
          <w:rFonts w:ascii="Times New Roman" w:eastAsia="楷体_GB2312" w:hAnsi="Times New Roman" w:cs="Times New Roman"/>
          <w:b/>
        </w:rPr>
        <w:t>的酸性。</w:t>
      </w:r>
      <w:r>
        <w:rPr>
          <w:rFonts w:eastAsia="楷体_GB2312" w:hAnsi="宋体" w:cs="Times New Roman"/>
          <w:b/>
        </w:rPr>
        <w:t>②</w:t>
      </w:r>
      <w:r>
        <w:rPr>
          <w:rFonts w:ascii="Times New Roman" w:eastAsia="楷体_GB2312" w:hAnsi="Times New Roman" w:cs="Times New Roman"/>
          <w:b/>
        </w:rPr>
        <w:t>利用均摊法求出每个晶胞中含</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Ni</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w:t>
      </w:r>
      <w:r>
        <w:rPr>
          <w:rFonts w:ascii="Times New Roman" w:eastAsia="楷体_GB2312" w:hAnsi="Times New Roman" w:cs="Times New Roman"/>
          <w:b/>
        </w:rPr>
        <w:t>Ni</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的配位数为</w:t>
      </w:r>
      <w:r>
        <w:rPr>
          <w:rFonts w:ascii="Times New Roman" w:eastAsia="楷体_GB2312" w:hAnsi="Times New Roman" w:cs="Times New Roman"/>
          <w:b/>
        </w:rPr>
        <w:t>6</w:t>
      </w:r>
      <w:r>
        <w:rPr>
          <w:rFonts w:ascii="Times New Roman" w:eastAsia="楷体_GB2312" w:hAnsi="Times New Roman" w:cs="Times New Roman"/>
          <w:b/>
        </w:rPr>
        <w:t>，离</w:t>
      </w:r>
      <w:r>
        <w:rPr>
          <w:rFonts w:ascii="Times New Roman" w:eastAsia="楷体_GB2312" w:hAnsi="Times New Roman" w:cs="Times New Roman"/>
          <w:b/>
        </w:rPr>
        <w:t>Ni</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最近的</w:t>
      </w:r>
      <w:r>
        <w:rPr>
          <w:rFonts w:ascii="Times New Roman" w:eastAsia="楷体_GB2312" w:hAnsi="Times New Roman" w:cs="Times New Roman"/>
          <w:b/>
        </w:rPr>
        <w:t>Ni</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有</w:t>
      </w:r>
      <w:r>
        <w:rPr>
          <w:rFonts w:ascii="Times New Roman" w:eastAsia="楷体_GB2312" w:hAnsi="Times New Roman" w:cs="Times New Roman"/>
          <w:b/>
        </w:rPr>
        <w:t>12</w:t>
      </w:r>
      <w:r>
        <w:rPr>
          <w:rFonts w:ascii="Times New Roman" w:eastAsia="楷体_GB2312" w:hAnsi="Times New Roman" w:cs="Times New Roman"/>
          <w:b/>
        </w:rPr>
        <w:t>个，三者比值为</w:t>
      </w:r>
      <w:r>
        <w:rPr>
          <w:rFonts w:ascii="Times New Roman" w:eastAsia="楷体_GB2312" w:hAnsi="Times New Roman" w:cs="Times New Roman"/>
          <w:b/>
        </w:rPr>
        <w:t>2</w:t>
      </w:r>
      <w:r>
        <w:rPr>
          <w:rFonts w:eastAsia="楷体_GB2312" w:hAnsi="宋体" w:cs="Times New Roman"/>
          <w:b/>
        </w:rPr>
        <w:t>∶</w:t>
      </w:r>
      <w:r>
        <w:rPr>
          <w:rFonts w:ascii="Times New Roman" w:eastAsia="楷体_GB2312" w:hAnsi="Times New Roman" w:cs="Times New Roman"/>
          <w:b/>
        </w:rPr>
        <w:t>3</w:t>
      </w:r>
      <w:r>
        <w:rPr>
          <w:rFonts w:eastAsia="楷体_GB2312" w:hAnsi="宋体" w:cs="Times New Roman"/>
          <w:b/>
        </w:rPr>
        <w:t>∶</w:t>
      </w:r>
      <w:r>
        <w:rPr>
          <w:rFonts w:ascii="Times New Roman" w:eastAsia="楷体_GB2312" w:hAnsi="Times New Roman" w:cs="Times New Roman"/>
          <w:b/>
        </w:rPr>
        <w:t>6</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w:t>
      </w:r>
      <w:r>
        <w:rPr>
          <w:rFonts w:ascii="Times New Roman" w:hAnsi="Times New Roman" w:cs="Times New Roman"/>
          <w:b/>
        </w:rPr>
        <w:t>电负性</w:t>
      </w:r>
      <w:r>
        <w:rPr>
          <w:rFonts w:ascii="Times New Roman" w:hAnsi="Times New Roman" w:cs="Times New Roman"/>
          <w:b/>
        </w:rPr>
        <w:t>O&gt;C</w:t>
      </w:r>
      <w:r>
        <w:rPr>
          <w:rFonts w:ascii="Times New Roman" w:hAnsi="Times New Roman" w:cs="Times New Roman"/>
          <w:b/>
        </w:rPr>
        <w:t>，</w:t>
      </w:r>
      <w:r>
        <w:rPr>
          <w:rFonts w:ascii="Times New Roman" w:hAnsi="Times New Roman" w:cs="Times New Roman"/>
          <w:b/>
        </w:rPr>
        <w:t>O</w:t>
      </w:r>
      <w:r>
        <w:rPr>
          <w:rFonts w:ascii="Times New Roman" w:hAnsi="Times New Roman" w:cs="Times New Roman"/>
          <w:b/>
        </w:rPr>
        <w:t>原子不易</w:t>
      </w:r>
      <w:r>
        <w:rPr>
          <w:rFonts w:ascii="Times New Roman" w:hAnsi="Times New Roman" w:cs="Times New Roman"/>
          <w:b/>
        </w:rPr>
        <w:t xml:space="preserve">提供孤电子对　</w:t>
      </w:r>
      <w:r>
        <w:rPr>
          <w:rFonts w:ascii="Times New Roman" w:hAnsi="Times New Roman" w:cs="Times New Roman"/>
          <w:b/>
        </w:rPr>
        <w:t>1</w:t>
      </w:r>
      <w:r>
        <w:rPr>
          <w:rFonts w:hAnsi="宋体" w:cs="Times New Roman"/>
          <w:b/>
        </w:rPr>
        <w:t>∶</w:t>
      </w:r>
      <w:r>
        <w:rPr>
          <w:rFonts w:ascii="Times New Roman" w:hAnsi="Times New Roman" w:cs="Times New Roman"/>
          <w:b/>
        </w:rPr>
        <w:t>1</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hAnsi="宋体" w:cs="Times New Roman"/>
          <w:b/>
        </w:rPr>
        <w:t>①</w:t>
      </w:r>
      <w:r>
        <w:rPr>
          <w:rFonts w:ascii="Times New Roman" w:hAnsi="Times New Roman" w:cs="Times New Roman"/>
          <w:b/>
        </w:rPr>
        <w:t xml:space="preserve">正四面体　</w:t>
      </w:r>
      <w:r>
        <w:rPr>
          <w:rFonts w:hAnsi="宋体" w:cs="Times New Roman"/>
          <w:b/>
        </w:rPr>
        <w:t>②</w:t>
      </w:r>
      <w:r>
        <w:rPr>
          <w:rFonts w:ascii="Times New Roman" w:hAnsi="Times New Roman" w:cs="Times New Roman"/>
          <w:b/>
        </w:rPr>
        <w:t>CCl</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或</w:t>
      </w:r>
      <w:r>
        <w:rPr>
          <w:rFonts w:ascii="Times New Roman" w:hAnsi="Times New Roman" w:cs="Times New Roman"/>
          <w:b/>
        </w:rPr>
        <w:t>SiF</w:t>
      </w:r>
      <w:r>
        <w:rPr>
          <w:rFonts w:ascii="Times New Roman" w:hAnsi="Times New Roman" w:cs="Times New Roman"/>
          <w:b/>
          <w:vertAlign w:val="subscript"/>
        </w:rPr>
        <w:t>4</w:t>
      </w:r>
      <w:r>
        <w:rPr>
          <w:rFonts w:ascii="Times New Roman" w:hAnsi="Times New Roman" w:cs="Times New Roman"/>
          <w:b/>
        </w:rPr>
        <w:t>等其他合理答案</w:t>
      </w:r>
      <w:r>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b/>
        </w:rPr>
        <w:t>SO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2</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或</w:t>
      </w:r>
      <w:r>
        <w:rPr>
          <w:rFonts w:ascii="Times New Roman" w:hAnsi="Times New Roman" w:cs="Times New Roman"/>
          <w:b/>
        </w:rPr>
        <w:t>PO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3</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等其他合理答案</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hAnsi="宋体" w:cs="Times New Roman"/>
          <w:b/>
        </w:rPr>
        <w:t>①</w:t>
      </w:r>
      <w:r>
        <w:rPr>
          <w:rFonts w:ascii="Times New Roman" w:hAnsi="Times New Roman" w:cs="Times New Roman"/>
          <w:b/>
        </w:rPr>
        <w:t>－</w:t>
      </w:r>
      <w:r>
        <w:rPr>
          <w:rFonts w:ascii="Times New Roman" w:hAnsi="Times New Roman" w:cs="Times New Roman"/>
          <w:b/>
        </w:rPr>
        <w:t>2</w:t>
      </w:r>
      <w:r>
        <w:rPr>
          <w:rFonts w:ascii="Times New Roman" w:hAnsi="Times New Roman" w:cs="Times New Roman"/>
          <w:b/>
        </w:rPr>
        <w:t xml:space="preserve">　</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 xml:space="preserve">　</w:t>
      </w:r>
    </w:p>
    <w:p w:rsidR="00D47DEE" w:rsidRDefault="006E084E">
      <w:pPr>
        <w:pStyle w:val="a3"/>
        <w:tabs>
          <w:tab w:val="left" w:pos="3780"/>
        </w:tabs>
        <w:snapToGrid w:val="0"/>
        <w:spacing w:line="360" w:lineRule="auto"/>
        <w:ind w:firstLineChars="200" w:firstLine="422"/>
        <w:rPr>
          <w:rFonts w:hAnsi="宋体"/>
          <w:b/>
        </w:rPr>
      </w:pPr>
      <w:r>
        <w:rPr>
          <w:rFonts w:hAnsi="宋体"/>
          <w:b/>
          <w:noProof/>
        </w:rPr>
        <w:lastRenderedPageBreak/>
        <w:drawing>
          <wp:inline distT="0" distB="0" distL="114300" distR="114300">
            <wp:extent cx="3308350" cy="854710"/>
            <wp:effectExtent l="0" t="0" r="13970" b="13970"/>
            <wp:docPr id="6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4"/>
                    <pic:cNvPicPr>
                      <a:picLocks noChangeAspect="1"/>
                    </pic:cNvPicPr>
                  </pic:nvPicPr>
                  <pic:blipFill>
                    <a:blip r:embed="rId127"/>
                    <a:stretch>
                      <a:fillRect/>
                    </a:stretch>
                  </pic:blipFill>
                  <pic:spPr>
                    <a:xfrm>
                      <a:off x="0" y="0"/>
                      <a:ext cx="3308350" cy="85471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hAnsi="宋体" w:cs="Times New Roman"/>
          <w:b/>
        </w:rPr>
        <w:t>①</w:t>
      </w:r>
      <w:r>
        <w:rPr>
          <w:rFonts w:ascii="Times New Roman" w:hAnsi="Times New Roman" w:cs="Times New Roman"/>
          <w:b/>
        </w:rPr>
        <w:t>HClO</w:t>
      </w:r>
      <w:r>
        <w:rPr>
          <w:rFonts w:ascii="Times New Roman" w:hAnsi="Times New Roman" w:cs="Times New Roman"/>
          <w:b/>
        </w:rPr>
        <w:t>的酸性小于</w:t>
      </w:r>
      <w:r>
        <w:rPr>
          <w:rFonts w:ascii="Times New Roman" w:hAnsi="Times New Roman" w:cs="Times New Roman"/>
          <w:b/>
        </w:rPr>
        <w:t>HClO</w:t>
      </w:r>
      <w:r>
        <w:rPr>
          <w:rFonts w:ascii="Times New Roman" w:hAnsi="Times New Roman" w:cs="Times New Roman"/>
          <w:b/>
          <w:vertAlign w:val="subscript"/>
        </w:rPr>
        <w:t>4</w:t>
      </w:r>
      <w:r>
        <w:rPr>
          <w:rFonts w:ascii="Times New Roman" w:hAnsi="Times New Roman" w:cs="Times New Roman"/>
          <w:b/>
        </w:rPr>
        <w:t>，非羟基氧的个数越多，</w:t>
      </w:r>
      <w:r>
        <w:rPr>
          <w:rFonts w:ascii="Times New Roman" w:hAnsi="Times New Roman" w:cs="Times New Roman"/>
          <w:b/>
        </w:rPr>
        <w:t>Cl</w:t>
      </w:r>
      <w:r>
        <w:rPr>
          <w:rFonts w:ascii="Times New Roman" w:hAnsi="Times New Roman" w:cs="Times New Roman"/>
          <w:b/>
        </w:rPr>
        <w:t>的正电性越高，导致</w:t>
      </w:r>
      <w:r>
        <w:rPr>
          <w:rFonts w:ascii="Times New Roman" w:hAnsi="Times New Roman" w:cs="Times New Roman"/>
          <w:b/>
        </w:rPr>
        <w:t>Cl—O—H</w:t>
      </w:r>
      <w:r>
        <w:rPr>
          <w:rFonts w:ascii="Times New Roman" w:hAnsi="Times New Roman" w:cs="Times New Roman"/>
          <w:b/>
        </w:rPr>
        <w:t>中</w:t>
      </w:r>
      <w:r>
        <w:rPr>
          <w:rFonts w:ascii="Times New Roman" w:hAnsi="Times New Roman" w:cs="Times New Roman"/>
          <w:b/>
        </w:rPr>
        <w:t>O</w:t>
      </w:r>
      <w:r>
        <w:rPr>
          <w:rFonts w:ascii="Times New Roman" w:hAnsi="Times New Roman" w:cs="Times New Roman"/>
          <w:b/>
        </w:rPr>
        <w:t>的电子向</w:t>
      </w:r>
      <w:r>
        <w:rPr>
          <w:rFonts w:ascii="Times New Roman" w:hAnsi="Times New Roman" w:cs="Times New Roman"/>
          <w:b/>
        </w:rPr>
        <w:t>Cl</w:t>
      </w:r>
      <w:r>
        <w:rPr>
          <w:rFonts w:ascii="Times New Roman" w:hAnsi="Times New Roman" w:cs="Times New Roman"/>
          <w:b/>
        </w:rPr>
        <w:t>偏移，越容易电离出</w:t>
      </w:r>
      <w:r>
        <w:rPr>
          <w:rFonts w:ascii="Times New Roman" w:hAnsi="Times New Roman" w:cs="Times New Roman"/>
          <w:b/>
        </w:rPr>
        <w:t>H</w:t>
      </w:r>
      <w:r>
        <w:rPr>
          <w:rFonts w:ascii="Times New Roman" w:hAnsi="Times New Roman" w:cs="Times New Roman"/>
          <w:b/>
          <w:vertAlign w:val="superscript"/>
        </w:rPr>
        <w:t>＋</w:t>
      </w:r>
      <w:r>
        <w:rPr>
          <w:rFonts w:ascii="Times New Roman" w:hAnsi="Times New Roman" w:cs="Times New Roman"/>
          <w:b/>
        </w:rPr>
        <w:t xml:space="preserve">　</w:t>
      </w:r>
      <w:r>
        <w:rPr>
          <w:rFonts w:hAnsi="宋体" w:cs="Times New Roman"/>
          <w:b/>
        </w:rPr>
        <w:t>②</w:t>
      </w:r>
      <w:r>
        <w:rPr>
          <w:rFonts w:ascii="Times New Roman" w:hAnsi="Times New Roman" w:cs="Times New Roman"/>
          <w:b/>
        </w:rPr>
        <w:t>2</w:t>
      </w:r>
      <w:r>
        <w:rPr>
          <w:rFonts w:hAnsi="宋体" w:cs="Times New Roman"/>
          <w:b/>
        </w:rPr>
        <w:t>∶</w:t>
      </w:r>
      <w:r>
        <w:rPr>
          <w:rFonts w:ascii="Times New Roman" w:hAnsi="Times New Roman" w:cs="Times New Roman"/>
          <w:b/>
        </w:rPr>
        <w:t>3</w:t>
      </w:r>
      <w:r>
        <w:rPr>
          <w:rFonts w:hAnsi="宋体" w:cs="Times New Roman"/>
          <w:b/>
        </w:rPr>
        <w:t>∶</w:t>
      </w:r>
      <w:r>
        <w:rPr>
          <w:rFonts w:ascii="Times New Roman" w:hAnsi="Times New Roman" w:cs="Times New Roman"/>
          <w:b/>
        </w:rPr>
        <w:t>6</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全国卷</w:t>
      </w:r>
      <w:r>
        <w:rPr>
          <w:rFonts w:eastAsia="隶书" w:hAnsi="宋体" w:cs="Times New Roman"/>
          <w:b/>
        </w:rPr>
        <w:t>Ⅲ</w:t>
      </w:r>
      <w:r>
        <w:rPr>
          <w:rFonts w:ascii="Times New Roman" w:eastAsia="隶书" w:hAnsi="Times New Roman" w:cs="Times New Roman"/>
          <w:b/>
        </w:rPr>
        <w:t>)</w:t>
      </w:r>
      <w:r>
        <w:rPr>
          <w:rFonts w:ascii="Times New Roman" w:hAnsi="Times New Roman" w:cs="Times New Roman"/>
          <w:b/>
        </w:rPr>
        <w:t>磷酸亚铁锂</w:t>
      </w:r>
      <w:r>
        <w:rPr>
          <w:rFonts w:ascii="Times New Roman" w:hAnsi="Times New Roman" w:cs="Times New Roman"/>
          <w:b/>
        </w:rPr>
        <w:t>(LiFePO</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可用作锂离子电池正极材料，具有热稳定性好、循环性能优良、安全性高等特点，文献报道可采用</w:t>
      </w:r>
      <w:r>
        <w:rPr>
          <w:rFonts w:ascii="Times New Roman" w:hAnsi="Times New Roman" w:cs="Times New Roman"/>
          <w:b/>
        </w:rPr>
        <w:t>FeCl</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NH</w:t>
      </w:r>
      <w:r>
        <w:rPr>
          <w:rFonts w:ascii="Times New Roman" w:hAnsi="Times New Roman" w:cs="Times New Roman"/>
          <w:b/>
          <w:vertAlign w:val="subscript"/>
        </w:rPr>
        <w:t>4</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PO</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LiCl</w:t>
      </w:r>
      <w:r>
        <w:rPr>
          <w:rFonts w:ascii="Times New Roman" w:hAnsi="Times New Roman" w:cs="Times New Roman"/>
          <w:b/>
        </w:rPr>
        <w:t>和苯胺等作为原料制备。回答下列问题：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在周期表中，与</w:t>
      </w:r>
      <w:r>
        <w:rPr>
          <w:rFonts w:ascii="Times New Roman" w:hAnsi="Times New Roman" w:cs="Times New Roman"/>
          <w:b/>
        </w:rPr>
        <w:t>Li</w:t>
      </w:r>
      <w:r>
        <w:rPr>
          <w:rFonts w:ascii="Times New Roman" w:hAnsi="Times New Roman" w:cs="Times New Roman"/>
          <w:b/>
        </w:rPr>
        <w:t>的化学性质最相似的邻族元素是</w:t>
      </w:r>
      <w:r>
        <w:rPr>
          <w:rFonts w:ascii="Times New Roman" w:hAnsi="Times New Roman" w:cs="Times New Roman"/>
          <w:b/>
        </w:rPr>
        <w:t>________</w:t>
      </w:r>
      <w:r>
        <w:rPr>
          <w:rFonts w:ascii="Times New Roman" w:hAnsi="Times New Roman" w:cs="Times New Roman"/>
          <w:b/>
        </w:rPr>
        <w:t>，该元素基态原子核外</w:t>
      </w:r>
      <w:r>
        <w:rPr>
          <w:rFonts w:ascii="Times New Roman" w:hAnsi="Times New Roman" w:cs="Times New Roman"/>
          <w:b/>
        </w:rPr>
        <w:t>M</w:t>
      </w:r>
      <w:r>
        <w:rPr>
          <w:rFonts w:ascii="Times New Roman" w:hAnsi="Times New Roman" w:cs="Times New Roman"/>
          <w:b/>
        </w:rPr>
        <w:t>层电子的自旋状态</w:t>
      </w:r>
      <w:r>
        <w:rPr>
          <w:rFonts w:ascii="Times New Roman" w:hAnsi="Times New Roman" w:cs="Times New Roman"/>
          <w:b/>
        </w:rPr>
        <w:t>________(</w:t>
      </w:r>
      <w:r>
        <w:rPr>
          <w:rFonts w:ascii="Times New Roman" w:hAnsi="Times New Roman" w:cs="Times New Roman"/>
          <w:b/>
        </w:rPr>
        <w:t>填</w:t>
      </w:r>
      <w:r>
        <w:rPr>
          <w:rFonts w:hAnsi="宋体" w:cs="Times New Roman"/>
          <w:b/>
        </w:rPr>
        <w:t>“</w:t>
      </w:r>
      <w:r>
        <w:rPr>
          <w:rFonts w:ascii="Times New Roman" w:hAnsi="Times New Roman" w:cs="Times New Roman"/>
          <w:b/>
        </w:rPr>
        <w:t>相同</w:t>
      </w:r>
      <w:r>
        <w:rPr>
          <w:rFonts w:hAnsi="宋体" w:cs="Times New Roman"/>
          <w:b/>
        </w:rPr>
        <w:t>”</w:t>
      </w:r>
      <w:r>
        <w:rPr>
          <w:rFonts w:ascii="Times New Roman" w:hAnsi="Times New Roman" w:cs="Times New Roman"/>
          <w:b/>
        </w:rPr>
        <w:t>或</w:t>
      </w:r>
      <w:r>
        <w:rPr>
          <w:rFonts w:hAnsi="宋体" w:cs="Times New Roman"/>
          <w:b/>
        </w:rPr>
        <w:t>“</w:t>
      </w:r>
      <w:r>
        <w:rPr>
          <w:rFonts w:ascii="Times New Roman" w:hAnsi="Times New Roman" w:cs="Times New Roman"/>
          <w:b/>
        </w:rPr>
        <w:t>相反</w:t>
      </w:r>
      <w:r>
        <w:rPr>
          <w:rFonts w:hAnsi="宋体" w:cs="Times New Roman"/>
          <w:b/>
        </w:rPr>
        <w:t>”</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(2)FeCl</w:t>
      </w:r>
      <w:r>
        <w:rPr>
          <w:rFonts w:ascii="Times New Roman" w:hAnsi="Times New Roman" w:cs="Times New Roman"/>
          <w:b/>
          <w:vertAlign w:val="subscript"/>
        </w:rPr>
        <w:t>3</w:t>
      </w:r>
      <w:r>
        <w:rPr>
          <w:rFonts w:ascii="Times New Roman" w:hAnsi="Times New Roman" w:cs="Times New Roman"/>
          <w:b/>
        </w:rPr>
        <w:t>中的化学键具有明显的共价性，蒸汽状态下以双聚分子存在的</w:t>
      </w:r>
      <w:r>
        <w:rPr>
          <w:rFonts w:ascii="Times New Roman" w:hAnsi="Times New Roman" w:cs="Times New Roman"/>
          <w:b/>
        </w:rPr>
        <w:t>FeCl</w:t>
      </w:r>
      <w:r>
        <w:rPr>
          <w:rFonts w:ascii="Times New Roman" w:hAnsi="Times New Roman" w:cs="Times New Roman"/>
          <w:b/>
          <w:vertAlign w:val="subscript"/>
        </w:rPr>
        <w:t>3</w:t>
      </w:r>
      <w:r>
        <w:rPr>
          <w:rFonts w:ascii="Times New Roman" w:hAnsi="Times New Roman" w:cs="Times New Roman"/>
          <w:b/>
        </w:rPr>
        <w:t>的结构式为</w:t>
      </w:r>
      <w:r>
        <w:rPr>
          <w:rFonts w:ascii="Times New Roman" w:hAnsi="Times New Roman" w:cs="Times New Roman"/>
          <w:b/>
        </w:rPr>
        <w:t>____________________</w:t>
      </w:r>
      <w:r>
        <w:rPr>
          <w:rFonts w:ascii="Times New Roman" w:hAnsi="Times New Roman" w:cs="Times New Roman"/>
          <w:b/>
        </w:rPr>
        <w:t>，其中</w:t>
      </w:r>
      <w:r>
        <w:rPr>
          <w:rFonts w:ascii="Times New Roman" w:hAnsi="Times New Roman" w:cs="Times New Roman"/>
          <w:b/>
        </w:rPr>
        <w:t>Fe</w:t>
      </w:r>
      <w:r>
        <w:rPr>
          <w:rFonts w:ascii="Times New Roman" w:hAnsi="Times New Roman" w:cs="Times New Roman"/>
          <w:b/>
        </w:rPr>
        <w:t>的配位数为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苯胺</w:t>
      </w:r>
      <w:r>
        <w:rPr>
          <w:rFonts w:ascii="Times New Roman" w:hAnsi="Times New Roman" w:cs="Times New Roman"/>
          <w:b/>
        </w:rPr>
        <w:t>(</w:t>
      </w:r>
      <w:r>
        <w:rPr>
          <w:rFonts w:ascii="Times New Roman" w:hAnsi="Times New Roman" w:cs="Times New Roman"/>
          <w:b/>
          <w:noProof/>
        </w:rPr>
        <w:drawing>
          <wp:inline distT="0" distB="0" distL="114300" distR="114300">
            <wp:extent cx="504190" cy="198120"/>
            <wp:effectExtent l="0" t="0" r="13970" b="0"/>
            <wp:docPr id="3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5"/>
                    <pic:cNvPicPr>
                      <a:picLocks noChangeAspect="1"/>
                    </pic:cNvPicPr>
                  </pic:nvPicPr>
                  <pic:blipFill>
                    <a:blip r:embed="rId128" r:link="rId129"/>
                    <a:stretch>
                      <a:fillRect/>
                    </a:stretch>
                  </pic:blipFill>
                  <pic:spPr>
                    <a:xfrm>
                      <a:off x="0" y="0"/>
                      <a:ext cx="504190" cy="198120"/>
                    </a:xfrm>
                    <a:prstGeom prst="rect">
                      <a:avLst/>
                    </a:prstGeom>
                    <a:noFill/>
                    <a:ln>
                      <a:noFill/>
                    </a:ln>
                  </pic:spPr>
                </pic:pic>
              </a:graphicData>
            </a:graphic>
          </wp:inline>
        </w:drawing>
      </w:r>
      <w:r>
        <w:rPr>
          <w:rFonts w:ascii="Times New Roman" w:hAnsi="Times New Roman" w:cs="Times New Roman"/>
          <w:b/>
        </w:rPr>
        <w:t>)</w:t>
      </w:r>
      <w:r>
        <w:rPr>
          <w:rFonts w:ascii="Times New Roman" w:hAnsi="Times New Roman" w:cs="Times New Roman"/>
          <w:b/>
        </w:rPr>
        <w:t>的晶体类型是</w:t>
      </w:r>
      <w:r>
        <w:rPr>
          <w:rFonts w:ascii="Times New Roman" w:hAnsi="Times New Roman" w:cs="Times New Roman"/>
          <w:b/>
        </w:rPr>
        <w:t>________</w:t>
      </w:r>
      <w:r>
        <w:rPr>
          <w:rFonts w:ascii="Times New Roman" w:hAnsi="Times New Roman" w:cs="Times New Roman"/>
          <w:b/>
        </w:rPr>
        <w:t>。苯胺与甲苯</w:t>
      </w:r>
      <w:r>
        <w:rPr>
          <w:rFonts w:ascii="Times New Roman" w:hAnsi="Times New Roman" w:cs="Times New Roman"/>
          <w:b/>
        </w:rPr>
        <w:t>(</w:t>
      </w:r>
      <w:r>
        <w:rPr>
          <w:rFonts w:ascii="Times New Roman" w:hAnsi="Times New Roman" w:cs="Times New Roman"/>
          <w:b/>
          <w:noProof/>
        </w:rPr>
        <w:drawing>
          <wp:inline distT="0" distB="0" distL="114300" distR="114300">
            <wp:extent cx="488950" cy="198120"/>
            <wp:effectExtent l="0" t="0" r="13970" b="0"/>
            <wp:docPr id="4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6"/>
                    <pic:cNvPicPr>
                      <a:picLocks noChangeAspect="1"/>
                    </pic:cNvPicPr>
                  </pic:nvPicPr>
                  <pic:blipFill>
                    <a:blip r:embed="rId130" r:link="rId131"/>
                    <a:stretch>
                      <a:fillRect/>
                    </a:stretch>
                  </pic:blipFill>
                  <pic:spPr>
                    <a:xfrm>
                      <a:off x="0" y="0"/>
                      <a:ext cx="488950" cy="198120"/>
                    </a:xfrm>
                    <a:prstGeom prst="rect">
                      <a:avLst/>
                    </a:prstGeom>
                    <a:noFill/>
                    <a:ln>
                      <a:noFill/>
                    </a:ln>
                  </pic:spPr>
                </pic:pic>
              </a:graphicData>
            </a:graphic>
          </wp:inline>
        </w:drawing>
      </w:r>
      <w:r>
        <w:rPr>
          <w:rFonts w:ascii="Times New Roman" w:hAnsi="Times New Roman" w:cs="Times New Roman"/>
          <w:b/>
        </w:rPr>
        <w:t>)</w:t>
      </w:r>
      <w:r>
        <w:rPr>
          <w:rFonts w:ascii="Times New Roman" w:hAnsi="Times New Roman" w:cs="Times New Roman"/>
          <w:b/>
        </w:rPr>
        <w:t>的相对分子质量相近，但苯胺的熔点</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 xml:space="preserve">5.9 </w:t>
      </w:r>
      <w:r>
        <w:rPr>
          <w:rFonts w:hAnsi="宋体" w:cs="Times New Roman"/>
          <w:b/>
        </w:rPr>
        <w:t>℃</w:t>
      </w:r>
      <w:r>
        <w:rPr>
          <w:rFonts w:ascii="Times New Roman" w:hAnsi="Times New Roman" w:cs="Times New Roman"/>
          <w:b/>
        </w:rPr>
        <w:t>)</w:t>
      </w:r>
      <w:r>
        <w:rPr>
          <w:rFonts w:ascii="Times New Roman" w:hAnsi="Times New Roman" w:cs="Times New Roman"/>
          <w:b/>
        </w:rPr>
        <w:t>、沸点</w:t>
      </w:r>
      <w:r>
        <w:rPr>
          <w:rFonts w:ascii="Times New Roman" w:hAnsi="Times New Roman" w:cs="Times New Roman"/>
          <w:b/>
        </w:rPr>
        <w:t xml:space="preserve">(184.4 </w:t>
      </w:r>
      <w:r>
        <w:rPr>
          <w:rFonts w:hAnsi="宋体" w:cs="Times New Roman"/>
          <w:b/>
        </w:rPr>
        <w:t>℃</w:t>
      </w:r>
      <w:r>
        <w:rPr>
          <w:rFonts w:ascii="Times New Roman" w:hAnsi="Times New Roman" w:cs="Times New Roman"/>
          <w:b/>
        </w:rPr>
        <w:t>)</w:t>
      </w:r>
      <w:r>
        <w:rPr>
          <w:rFonts w:ascii="Times New Roman" w:hAnsi="Times New Roman" w:cs="Times New Roman"/>
          <w:b/>
        </w:rPr>
        <w:t>分别高于甲苯的熔点</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 xml:space="preserve">95.0 </w:t>
      </w:r>
      <w:r>
        <w:rPr>
          <w:rFonts w:hAnsi="宋体" w:cs="Times New Roman"/>
          <w:b/>
        </w:rPr>
        <w:t>℃</w:t>
      </w:r>
      <w:r>
        <w:rPr>
          <w:rFonts w:ascii="Times New Roman" w:hAnsi="Times New Roman" w:cs="Times New Roman"/>
          <w:b/>
        </w:rPr>
        <w:t>)</w:t>
      </w:r>
      <w:r>
        <w:rPr>
          <w:rFonts w:ascii="Times New Roman" w:hAnsi="Times New Roman" w:cs="Times New Roman"/>
          <w:b/>
        </w:rPr>
        <w:t>、沸点</w:t>
      </w:r>
      <w:r>
        <w:rPr>
          <w:rFonts w:ascii="Times New Roman" w:hAnsi="Times New Roman" w:cs="Times New Roman"/>
          <w:b/>
        </w:rPr>
        <w:t xml:space="preserve">(110.6 </w:t>
      </w:r>
      <w:r>
        <w:rPr>
          <w:rFonts w:hAnsi="宋体" w:cs="Times New Roman"/>
          <w:b/>
        </w:rPr>
        <w:t>℃</w:t>
      </w:r>
      <w:r>
        <w:rPr>
          <w:rFonts w:ascii="Times New Roman" w:hAnsi="Times New Roman" w:cs="Times New Roman"/>
          <w:b/>
        </w:rPr>
        <w:t>)</w:t>
      </w:r>
      <w:r>
        <w:rPr>
          <w:rFonts w:ascii="Times New Roman" w:hAnsi="Times New Roman" w:cs="Times New Roman"/>
          <w:b/>
        </w:rPr>
        <w:t>，原因是</w:t>
      </w:r>
      <w:r>
        <w:rPr>
          <w:rFonts w:ascii="Times New Roman" w:hAnsi="Times New Roman" w:cs="Times New Roman"/>
          <w:b/>
        </w:rPr>
        <w:t>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(4)NH</w:t>
      </w:r>
      <w:r>
        <w:rPr>
          <w:rFonts w:ascii="Times New Roman" w:hAnsi="Times New Roman" w:cs="Times New Roman"/>
          <w:b/>
          <w:vertAlign w:val="subscript"/>
        </w:rPr>
        <w:t>4</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PO</w:t>
      </w:r>
      <w:r>
        <w:rPr>
          <w:rFonts w:ascii="Times New Roman" w:hAnsi="Times New Roman" w:cs="Times New Roman"/>
          <w:b/>
          <w:vertAlign w:val="subscript"/>
        </w:rPr>
        <w:t>4</w:t>
      </w:r>
      <w:r>
        <w:rPr>
          <w:rFonts w:ascii="Times New Roman" w:hAnsi="Times New Roman" w:cs="Times New Roman"/>
          <w:b/>
        </w:rPr>
        <w:t>中，电负性最高的元素是</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P</w:t>
      </w:r>
      <w:r>
        <w:rPr>
          <w:rFonts w:ascii="Times New Roman" w:hAnsi="Times New Roman" w:cs="Times New Roman"/>
          <w:b/>
        </w:rPr>
        <w:t>的</w:t>
      </w:r>
      <w:r>
        <w:rPr>
          <w:rFonts w:ascii="Times New Roman" w:hAnsi="Times New Roman" w:cs="Times New Roman"/>
          <w:b/>
        </w:rPr>
        <w:t>________</w:t>
      </w:r>
      <w:r>
        <w:rPr>
          <w:rFonts w:ascii="Times New Roman" w:hAnsi="Times New Roman" w:cs="Times New Roman"/>
          <w:b/>
        </w:rPr>
        <w:t>杂化轨道与</w:t>
      </w:r>
      <w:r>
        <w:rPr>
          <w:rFonts w:ascii="Times New Roman" w:hAnsi="Times New Roman" w:cs="Times New Roman"/>
          <w:b/>
        </w:rPr>
        <w:t>O</w:t>
      </w:r>
      <w:r>
        <w:rPr>
          <w:rFonts w:ascii="Times New Roman" w:hAnsi="Times New Roman" w:cs="Times New Roman"/>
          <w:b/>
        </w:rPr>
        <w:t>的</w:t>
      </w:r>
      <w:r>
        <w:rPr>
          <w:rFonts w:ascii="Times New Roman" w:hAnsi="Times New Roman" w:cs="Times New Roman"/>
          <w:b/>
        </w:rPr>
        <w:t>2p</w:t>
      </w:r>
      <w:r>
        <w:rPr>
          <w:rFonts w:ascii="Times New Roman" w:hAnsi="Times New Roman" w:cs="Times New Roman"/>
          <w:b/>
        </w:rPr>
        <w:t>轨道形成</w:t>
      </w:r>
      <w:r>
        <w:rPr>
          <w:rFonts w:ascii="Times New Roman" w:hAnsi="Times New Roman" w:cs="Times New Roman"/>
          <w:b/>
        </w:rPr>
        <w:t>________</w:t>
      </w:r>
      <w:r>
        <w:rPr>
          <w:rFonts w:ascii="Times New Roman" w:hAnsi="Times New Roman" w:cs="Times New Roman"/>
          <w:b/>
        </w:rPr>
        <w:t>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(5)NH</w:t>
      </w:r>
      <w:r>
        <w:rPr>
          <w:rFonts w:ascii="Times New Roman" w:hAnsi="Times New Roman" w:cs="Times New Roman"/>
          <w:b/>
          <w:vertAlign w:val="subscript"/>
        </w:rPr>
        <w:t>4</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PO</w:t>
      </w:r>
      <w:r>
        <w:rPr>
          <w:rFonts w:ascii="Times New Roman" w:hAnsi="Times New Roman" w:cs="Times New Roman"/>
          <w:b/>
          <w:vertAlign w:val="subscript"/>
        </w:rPr>
        <w:t>4</w:t>
      </w:r>
      <w:r>
        <w:rPr>
          <w:rFonts w:ascii="Times New Roman" w:hAnsi="Times New Roman" w:cs="Times New Roman"/>
          <w:b/>
        </w:rPr>
        <w:t>和</w:t>
      </w:r>
      <w:r>
        <w:rPr>
          <w:rFonts w:ascii="Times New Roman" w:hAnsi="Times New Roman" w:cs="Times New Roman"/>
          <w:b/>
        </w:rPr>
        <w:t>LiFePO</w:t>
      </w:r>
      <w:r>
        <w:rPr>
          <w:rFonts w:ascii="Times New Roman" w:hAnsi="Times New Roman" w:cs="Times New Roman"/>
          <w:b/>
          <w:vertAlign w:val="subscript"/>
        </w:rPr>
        <w:t>4</w:t>
      </w:r>
      <w:r>
        <w:rPr>
          <w:rFonts w:ascii="Times New Roman" w:hAnsi="Times New Roman" w:cs="Times New Roman"/>
          <w:b/>
        </w:rPr>
        <w:t>属于简单磷酸盐，而直链的多磷酸盐则是一种复杂磷酸盐，如：焦磷酸钠、三磷酸钠等。焦磷酸根离子、三磷酸根离子如下图所示：</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824230" cy="367030"/>
            <wp:effectExtent l="0" t="0" r="13970" b="13970"/>
            <wp:docPr id="4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7"/>
                    <pic:cNvPicPr>
                      <a:picLocks noChangeAspect="1"/>
                    </pic:cNvPicPr>
                  </pic:nvPicPr>
                  <pic:blipFill>
                    <a:blip r:embed="rId132" r:link="rId133"/>
                    <a:stretch>
                      <a:fillRect/>
                    </a:stretch>
                  </pic:blipFill>
                  <pic:spPr>
                    <a:xfrm>
                      <a:off x="0" y="0"/>
                      <a:ext cx="824230" cy="367030"/>
                    </a:xfrm>
                    <a:prstGeom prst="rect">
                      <a:avLst/>
                    </a:prstGeom>
                    <a:noFill/>
                    <a:ln>
                      <a:noFill/>
                    </a:ln>
                  </pic:spPr>
                </pic:pic>
              </a:graphicData>
            </a:graphic>
          </wp:inline>
        </w:drawing>
      </w:r>
      <w:r>
        <w:rPr>
          <w:rFonts w:ascii="Times New Roman" w:hAnsi="Times New Roman" w:cs="Times New Roman"/>
          <w:b/>
        </w:rPr>
        <w:t>焦磷酸根离子</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rPr>
        <w:drawing>
          <wp:inline distT="0" distB="0" distL="114300" distR="114300">
            <wp:extent cx="1588135" cy="367030"/>
            <wp:effectExtent l="0" t="0" r="12065" b="13970"/>
            <wp:docPr id="4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8"/>
                    <pic:cNvPicPr>
                      <a:picLocks noChangeAspect="1"/>
                    </pic:cNvPicPr>
                  </pic:nvPicPr>
                  <pic:blipFill>
                    <a:blip r:embed="rId134" r:link="rId135"/>
                    <a:stretch>
                      <a:fillRect/>
                    </a:stretch>
                  </pic:blipFill>
                  <pic:spPr>
                    <a:xfrm>
                      <a:off x="0" y="0"/>
                      <a:ext cx="1588135" cy="367030"/>
                    </a:xfrm>
                    <a:prstGeom prst="rect">
                      <a:avLst/>
                    </a:prstGeom>
                    <a:noFill/>
                    <a:ln>
                      <a:noFill/>
                    </a:ln>
                  </pic:spPr>
                </pic:pic>
              </a:graphicData>
            </a:graphic>
          </wp:inline>
        </w:drawing>
      </w:r>
      <w:r>
        <w:rPr>
          <w:rFonts w:ascii="Times New Roman" w:hAnsi="Times New Roman" w:cs="Times New Roman"/>
          <w:b/>
        </w:rPr>
        <w:t>三磷酸根离子</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这类磷酸根离子的化学式可用通式表示为</w:t>
      </w:r>
      <w:r>
        <w:rPr>
          <w:rFonts w:ascii="Times New Roman" w:hAnsi="Times New Roman" w:cs="Times New Roman"/>
          <w:b/>
        </w:rPr>
        <w:t>________(</w:t>
      </w:r>
      <w:r>
        <w:rPr>
          <w:rFonts w:ascii="Times New Roman" w:hAnsi="Times New Roman" w:cs="Times New Roman"/>
          <w:b/>
        </w:rPr>
        <w:t>用</w:t>
      </w:r>
      <w:r>
        <w:rPr>
          <w:rFonts w:ascii="Times New Roman" w:hAnsi="Times New Roman" w:cs="Times New Roman"/>
          <w:b/>
          <w:i/>
        </w:rPr>
        <w:t>n</w:t>
      </w:r>
      <w:r>
        <w:rPr>
          <w:rFonts w:ascii="Times New Roman" w:hAnsi="Times New Roman" w:cs="Times New Roman"/>
          <w:b/>
        </w:rPr>
        <w:t>代表</w:t>
      </w:r>
      <w:r>
        <w:rPr>
          <w:rFonts w:ascii="Times New Roman" w:hAnsi="Times New Roman" w:cs="Times New Roman"/>
          <w:b/>
        </w:rPr>
        <w:t>P</w:t>
      </w:r>
      <w:r>
        <w:rPr>
          <w:rFonts w:ascii="Times New Roman" w:hAnsi="Times New Roman" w:cs="Times New Roman"/>
          <w:b/>
        </w:rPr>
        <w:t>原子数</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在周期表中存在</w:t>
      </w:r>
      <w:r>
        <w:rPr>
          <w:rFonts w:hAnsi="宋体" w:cs="Times New Roman"/>
          <w:b/>
        </w:rPr>
        <w:t>“</w:t>
      </w:r>
      <w:r>
        <w:rPr>
          <w:rFonts w:ascii="Times New Roman" w:eastAsia="楷体_GB2312" w:hAnsi="Times New Roman" w:cs="Times New Roman"/>
          <w:b/>
        </w:rPr>
        <w:t>对角线</w:t>
      </w:r>
      <w:r>
        <w:rPr>
          <w:rFonts w:hAnsi="宋体" w:cs="Times New Roman"/>
          <w:b/>
        </w:rPr>
        <w:t>”</w:t>
      </w:r>
      <w:r>
        <w:rPr>
          <w:rFonts w:ascii="Times New Roman" w:eastAsia="楷体_GB2312" w:hAnsi="Times New Roman" w:cs="Times New Roman"/>
          <w:b/>
        </w:rPr>
        <w:t>关系的元素化学性质相似，如</w:t>
      </w:r>
      <w:r>
        <w:rPr>
          <w:rFonts w:ascii="Times New Roman" w:eastAsia="楷体_GB2312" w:hAnsi="Times New Roman" w:cs="Times New Roman"/>
          <w:b/>
        </w:rPr>
        <w:t>Li</w:t>
      </w:r>
      <w:r>
        <w:rPr>
          <w:rFonts w:ascii="Times New Roman" w:eastAsia="楷体_GB2312" w:hAnsi="Times New Roman" w:cs="Times New Roman"/>
          <w:b/>
        </w:rPr>
        <w:t>和</w:t>
      </w:r>
      <w:r>
        <w:rPr>
          <w:rFonts w:ascii="Times New Roman" w:eastAsia="楷体_GB2312" w:hAnsi="Times New Roman" w:cs="Times New Roman"/>
          <w:b/>
        </w:rPr>
        <w:t>Mg</w:t>
      </w:r>
      <w:r>
        <w:rPr>
          <w:rFonts w:ascii="Times New Roman" w:eastAsia="楷体_GB2312" w:hAnsi="Times New Roman" w:cs="Times New Roman"/>
          <w:b/>
        </w:rPr>
        <w:t>、</w:t>
      </w:r>
      <w:r>
        <w:rPr>
          <w:rFonts w:ascii="Times New Roman" w:eastAsia="楷体_GB2312" w:hAnsi="Times New Roman" w:cs="Times New Roman"/>
          <w:b/>
        </w:rPr>
        <w:t>Be</w:t>
      </w:r>
      <w:r>
        <w:rPr>
          <w:rFonts w:ascii="Times New Roman" w:eastAsia="楷体_GB2312" w:hAnsi="Times New Roman" w:cs="Times New Roman"/>
          <w:b/>
        </w:rPr>
        <w:t>和</w:t>
      </w:r>
      <w:r>
        <w:rPr>
          <w:rFonts w:ascii="Times New Roman" w:eastAsia="楷体_GB2312" w:hAnsi="Times New Roman" w:cs="Times New Roman"/>
          <w:b/>
        </w:rPr>
        <w:t>Al</w:t>
      </w:r>
      <w:r>
        <w:rPr>
          <w:rFonts w:ascii="Times New Roman" w:eastAsia="楷体_GB2312" w:hAnsi="Times New Roman" w:cs="Times New Roman"/>
          <w:b/>
        </w:rPr>
        <w:t>、</w:t>
      </w:r>
      <w:r>
        <w:rPr>
          <w:rFonts w:ascii="Times New Roman" w:eastAsia="楷体_GB2312" w:hAnsi="Times New Roman" w:cs="Times New Roman"/>
          <w:b/>
        </w:rPr>
        <w:t>B</w:t>
      </w:r>
      <w:r>
        <w:rPr>
          <w:rFonts w:ascii="Times New Roman" w:eastAsia="楷体_GB2312" w:hAnsi="Times New Roman" w:cs="Times New Roman"/>
          <w:b/>
        </w:rPr>
        <w:t>和</w:t>
      </w:r>
      <w:r>
        <w:rPr>
          <w:rFonts w:ascii="Times New Roman" w:eastAsia="楷体_GB2312" w:hAnsi="Times New Roman" w:cs="Times New Roman"/>
          <w:b/>
        </w:rPr>
        <w:t>Si</w:t>
      </w:r>
      <w:r>
        <w:rPr>
          <w:rFonts w:ascii="Times New Roman" w:eastAsia="楷体_GB2312" w:hAnsi="Times New Roman" w:cs="Times New Roman"/>
          <w:b/>
        </w:rPr>
        <w:t>等，所以与</w:t>
      </w:r>
      <w:r>
        <w:rPr>
          <w:rFonts w:ascii="Times New Roman" w:eastAsia="楷体_GB2312" w:hAnsi="Times New Roman" w:cs="Times New Roman"/>
          <w:b/>
        </w:rPr>
        <w:t>Li</w:t>
      </w:r>
      <w:r>
        <w:rPr>
          <w:rFonts w:ascii="Times New Roman" w:eastAsia="楷体_GB2312" w:hAnsi="Times New Roman" w:cs="Times New Roman"/>
          <w:b/>
        </w:rPr>
        <w:t>的化学性质最相似的邻族元素是</w:t>
      </w:r>
      <w:r>
        <w:rPr>
          <w:rFonts w:ascii="Times New Roman" w:eastAsia="楷体_GB2312" w:hAnsi="Times New Roman" w:cs="Times New Roman"/>
          <w:b/>
        </w:rPr>
        <w:t>Mg</w:t>
      </w:r>
      <w:r>
        <w:rPr>
          <w:rFonts w:ascii="Times New Roman" w:eastAsia="楷体_GB2312" w:hAnsi="Times New Roman" w:cs="Times New Roman"/>
          <w:b/>
        </w:rPr>
        <w:t>。</w:t>
      </w:r>
      <w:r>
        <w:rPr>
          <w:rFonts w:ascii="Times New Roman" w:eastAsia="楷体_GB2312" w:hAnsi="Times New Roman" w:cs="Times New Roman"/>
          <w:b/>
        </w:rPr>
        <w:t>Mg</w:t>
      </w:r>
      <w:r>
        <w:rPr>
          <w:rFonts w:ascii="Times New Roman" w:eastAsia="楷体_GB2312" w:hAnsi="Times New Roman" w:cs="Times New Roman"/>
          <w:b/>
        </w:rPr>
        <w:t>元素基态原子核外</w:t>
      </w:r>
      <w:r>
        <w:rPr>
          <w:rFonts w:ascii="Times New Roman" w:eastAsia="楷体_GB2312" w:hAnsi="Times New Roman" w:cs="Times New Roman"/>
          <w:b/>
        </w:rPr>
        <w:t>M</w:t>
      </w:r>
      <w:r>
        <w:rPr>
          <w:rFonts w:ascii="Times New Roman" w:eastAsia="楷体_GB2312" w:hAnsi="Times New Roman" w:cs="Times New Roman"/>
          <w:b/>
        </w:rPr>
        <w:t>层上只有</w:t>
      </w:r>
      <w:r>
        <w:rPr>
          <w:rFonts w:ascii="Times New Roman" w:eastAsia="楷体_GB2312" w:hAnsi="Times New Roman" w:cs="Times New Roman"/>
          <w:b/>
        </w:rPr>
        <w:t>3s</w:t>
      </w:r>
      <w:r>
        <w:rPr>
          <w:rFonts w:ascii="Times New Roman" w:eastAsia="楷体_GB2312" w:hAnsi="Times New Roman" w:cs="Times New Roman"/>
          <w:b/>
        </w:rPr>
        <w:t>轨道上</w:t>
      </w:r>
      <w:r>
        <w:rPr>
          <w:rFonts w:ascii="Times New Roman" w:eastAsia="楷体_GB2312" w:hAnsi="Times New Roman" w:cs="Times New Roman"/>
          <w:b/>
        </w:rPr>
        <w:t>2</w:t>
      </w:r>
      <w:r>
        <w:rPr>
          <w:rFonts w:ascii="Times New Roman" w:eastAsia="楷体_GB2312" w:hAnsi="Times New Roman" w:cs="Times New Roman"/>
          <w:b/>
        </w:rPr>
        <w:t>个自旋状态相反的电子。</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楷体_GB2312" w:hAnsi="Times New Roman" w:cs="Times New Roman"/>
          <w:b/>
        </w:rPr>
        <w:t>(2)</w:t>
      </w:r>
      <w:r>
        <w:rPr>
          <w:rFonts w:ascii="Times New Roman" w:eastAsia="楷体_GB2312" w:hAnsi="Times New Roman" w:cs="Times New Roman"/>
          <w:b/>
        </w:rPr>
        <w:t>在蒸汽状态下</w:t>
      </w:r>
      <w:r>
        <w:rPr>
          <w:rFonts w:ascii="Times New Roman" w:eastAsia="楷体_GB2312" w:hAnsi="Times New Roman" w:cs="Times New Roman"/>
          <w:b/>
        </w:rPr>
        <w:t>FeCl</w:t>
      </w:r>
      <w:r>
        <w:rPr>
          <w:rFonts w:ascii="Times New Roman" w:eastAsia="楷体_GB2312" w:hAnsi="Times New Roman" w:cs="Times New Roman"/>
          <w:b/>
          <w:vertAlign w:val="subscript"/>
        </w:rPr>
        <w:t>3</w:t>
      </w:r>
      <w:r>
        <w:rPr>
          <w:rFonts w:ascii="Times New Roman" w:eastAsia="楷体_GB2312" w:hAnsi="Times New Roman" w:cs="Times New Roman"/>
          <w:b/>
        </w:rPr>
        <w:t>以双聚分子存在，即分子式为</w:t>
      </w:r>
      <w:r>
        <w:rPr>
          <w:rFonts w:ascii="Times New Roman" w:eastAsia="楷体_GB2312" w:hAnsi="Times New Roman" w:cs="Times New Roman"/>
          <w:b/>
        </w:rPr>
        <w:t>Fe</w:t>
      </w:r>
      <w:r>
        <w:rPr>
          <w:rFonts w:ascii="Times New Roman" w:eastAsia="楷体_GB2312" w:hAnsi="Times New Roman" w:cs="Times New Roman"/>
          <w:b/>
          <w:vertAlign w:val="subscript"/>
        </w:rPr>
        <w:t>2</w:t>
      </w:r>
      <w:r>
        <w:rPr>
          <w:rFonts w:ascii="Times New Roman" w:eastAsia="楷体_GB2312" w:hAnsi="Times New Roman" w:cs="Times New Roman"/>
          <w:b/>
        </w:rPr>
        <w:t>Cl</w:t>
      </w:r>
      <w:r>
        <w:rPr>
          <w:rFonts w:ascii="Times New Roman" w:eastAsia="楷体_GB2312" w:hAnsi="Times New Roman" w:cs="Times New Roman"/>
          <w:b/>
          <w:vertAlign w:val="subscript"/>
        </w:rPr>
        <w:t>6</w:t>
      </w:r>
      <w:r>
        <w:rPr>
          <w:rFonts w:ascii="Times New Roman" w:eastAsia="楷体_GB2312" w:hAnsi="Times New Roman" w:cs="Times New Roman"/>
          <w:b/>
        </w:rPr>
        <w:t>；每个</w:t>
      </w:r>
      <w:r>
        <w:rPr>
          <w:rFonts w:ascii="Times New Roman" w:eastAsia="楷体_GB2312" w:hAnsi="Times New Roman" w:cs="Times New Roman"/>
          <w:b/>
        </w:rPr>
        <w:t>Fe</w:t>
      </w:r>
      <w:r>
        <w:rPr>
          <w:rFonts w:ascii="Times New Roman" w:eastAsia="楷体_GB2312" w:hAnsi="Times New Roman" w:cs="Times New Roman"/>
          <w:b/>
        </w:rPr>
        <w:t>原子与</w:t>
      </w:r>
      <w:r>
        <w:rPr>
          <w:rFonts w:ascii="Times New Roman" w:eastAsia="楷体_GB2312" w:hAnsi="Times New Roman" w:cs="Times New Roman"/>
          <w:b/>
        </w:rPr>
        <w:t>3</w:t>
      </w:r>
      <w:r>
        <w:rPr>
          <w:rFonts w:ascii="Times New Roman" w:eastAsia="楷体_GB2312" w:hAnsi="Times New Roman" w:cs="Times New Roman"/>
          <w:b/>
        </w:rPr>
        <w:t>个</w:t>
      </w:r>
      <w:r>
        <w:rPr>
          <w:rFonts w:ascii="Times New Roman" w:eastAsia="楷体_GB2312" w:hAnsi="Times New Roman" w:cs="Times New Roman"/>
          <w:b/>
        </w:rPr>
        <w:t>Cl</w:t>
      </w:r>
      <w:r>
        <w:rPr>
          <w:rFonts w:ascii="Times New Roman" w:eastAsia="楷体_GB2312" w:hAnsi="Times New Roman" w:cs="Times New Roman"/>
          <w:b/>
        </w:rPr>
        <w:t>原子形成共价键，还可以提供空轨道与另</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Cl</w:t>
      </w:r>
      <w:r>
        <w:rPr>
          <w:rFonts w:ascii="Times New Roman" w:eastAsia="楷体_GB2312" w:hAnsi="Times New Roman" w:cs="Times New Roman"/>
          <w:b/>
        </w:rPr>
        <w:t>原子提供的孤对电子形成配位键，结构式可表示为</w:t>
      </w:r>
      <w:r>
        <w:rPr>
          <w:rFonts w:ascii="Times New Roman" w:eastAsia="楷体_GB2312" w:hAnsi="Times New Roman" w:cs="Times New Roman"/>
          <w:b/>
          <w:noProof/>
        </w:rPr>
        <w:drawing>
          <wp:inline distT="0" distB="0" distL="114300" distR="114300">
            <wp:extent cx="796925" cy="312420"/>
            <wp:effectExtent l="0" t="0" r="10795" b="7620"/>
            <wp:docPr id="5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9"/>
                    <pic:cNvPicPr>
                      <a:picLocks noChangeAspect="1"/>
                    </pic:cNvPicPr>
                  </pic:nvPicPr>
                  <pic:blipFill>
                    <a:blip r:embed="rId136" r:link="rId137"/>
                    <a:stretch>
                      <a:fillRect/>
                    </a:stretch>
                  </pic:blipFill>
                  <pic:spPr>
                    <a:xfrm>
                      <a:off x="0" y="0"/>
                      <a:ext cx="796925" cy="312420"/>
                    </a:xfrm>
                    <a:prstGeom prst="rect">
                      <a:avLst/>
                    </a:prstGeom>
                    <a:noFill/>
                    <a:ln>
                      <a:noFill/>
                    </a:ln>
                  </pic:spPr>
                </pic:pic>
              </a:graphicData>
            </a:graphic>
          </wp:inline>
        </w:drawing>
      </w:r>
      <w:r>
        <w:rPr>
          <w:rFonts w:ascii="Times New Roman" w:eastAsia="楷体_GB2312" w:hAnsi="Times New Roman" w:cs="Times New Roman"/>
          <w:b/>
        </w:rPr>
        <w:t>或</w:t>
      </w:r>
      <w:r>
        <w:rPr>
          <w:rFonts w:ascii="Times New Roman" w:eastAsia="楷体_GB2312" w:hAnsi="Times New Roman" w:cs="Times New Roman"/>
          <w:b/>
          <w:noProof/>
        </w:rPr>
        <w:drawing>
          <wp:inline distT="0" distB="0" distL="114300" distR="114300">
            <wp:extent cx="838200" cy="346075"/>
            <wp:effectExtent l="0" t="0" r="0" b="4445"/>
            <wp:docPr id="6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0"/>
                    <pic:cNvPicPr>
                      <a:picLocks noChangeAspect="1"/>
                    </pic:cNvPicPr>
                  </pic:nvPicPr>
                  <pic:blipFill>
                    <a:blip r:embed="rId138" r:link="rId139"/>
                    <a:stretch>
                      <a:fillRect/>
                    </a:stretch>
                  </pic:blipFill>
                  <pic:spPr>
                    <a:xfrm>
                      <a:off x="0" y="0"/>
                      <a:ext cx="838200" cy="346075"/>
                    </a:xfrm>
                    <a:prstGeom prst="rect">
                      <a:avLst/>
                    </a:prstGeom>
                    <a:noFill/>
                    <a:ln>
                      <a:noFill/>
                    </a:ln>
                  </pic:spPr>
                </pic:pic>
              </a:graphicData>
            </a:graphic>
          </wp:inline>
        </w:drawing>
      </w:r>
      <w:r>
        <w:rPr>
          <w:rFonts w:ascii="Times New Roman" w:eastAsia="楷体_GB2312" w:hAnsi="Times New Roman" w:cs="Times New Roman"/>
          <w:b/>
        </w:rPr>
        <w:t>；由结构式可知，</w:t>
      </w:r>
      <w:r>
        <w:rPr>
          <w:rFonts w:ascii="Times New Roman" w:eastAsia="楷体_GB2312" w:hAnsi="Times New Roman" w:cs="Times New Roman"/>
          <w:b/>
        </w:rPr>
        <w:t>Fe</w:t>
      </w:r>
      <w:r>
        <w:rPr>
          <w:rFonts w:ascii="Times New Roman" w:eastAsia="楷体_GB2312" w:hAnsi="Times New Roman" w:cs="Times New Roman"/>
          <w:b/>
        </w:rPr>
        <w:t>的配位</w:t>
      </w:r>
      <w:r>
        <w:rPr>
          <w:rFonts w:ascii="Times New Roman" w:eastAsia="楷体_GB2312" w:hAnsi="Times New Roman" w:cs="Times New Roman"/>
          <w:b/>
        </w:rPr>
        <w:t>数为</w:t>
      </w:r>
      <w:r>
        <w:rPr>
          <w:rFonts w:ascii="Times New Roman" w:eastAsia="楷体_GB2312" w:hAnsi="Times New Roman" w:cs="Times New Roman"/>
          <w:b/>
        </w:rPr>
        <w:t>4</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楷体_GB2312" w:hAnsi="Times New Roman" w:cs="Times New Roman"/>
          <w:b/>
        </w:rPr>
        <w:t>(3)</w:t>
      </w:r>
      <w:r>
        <w:rPr>
          <w:rFonts w:ascii="Times New Roman" w:eastAsia="楷体_GB2312" w:hAnsi="Times New Roman" w:cs="Times New Roman"/>
          <w:b/>
        </w:rPr>
        <w:t>苯胺是有机化合物，属于分子晶体。由于苯胺分子中</w:t>
      </w:r>
      <w:r>
        <w:rPr>
          <w:rFonts w:ascii="Times New Roman" w:eastAsia="楷体_GB2312" w:hAnsi="Times New Roman" w:cs="Times New Roman"/>
          <w:b/>
        </w:rPr>
        <w:t>N</w:t>
      </w:r>
      <w:r>
        <w:rPr>
          <w:rFonts w:ascii="Times New Roman" w:eastAsia="楷体_GB2312" w:hAnsi="Times New Roman" w:cs="Times New Roman"/>
          <w:b/>
        </w:rPr>
        <w:t>原子电负性大、原子半径小，易形成分子间氢键</w:t>
      </w:r>
      <w:r>
        <w:rPr>
          <w:rFonts w:ascii="Times New Roman" w:eastAsia="楷体_GB2312" w:hAnsi="Times New Roman" w:cs="Times New Roman"/>
          <w:b/>
        </w:rPr>
        <w:t>N—H</w:t>
      </w:r>
      <w:r>
        <w:rPr>
          <w:rFonts w:hAnsi="宋体" w:cs="Times New Roman"/>
          <w:b/>
        </w:rPr>
        <w:t>…</w:t>
      </w:r>
      <w:r>
        <w:rPr>
          <w:rFonts w:ascii="Times New Roman" w:eastAsia="楷体_GB2312" w:hAnsi="Times New Roman" w:cs="Times New Roman"/>
          <w:b/>
        </w:rPr>
        <w:t>N</w:t>
      </w:r>
      <w:r>
        <w:rPr>
          <w:rFonts w:ascii="Times New Roman" w:eastAsia="楷体_GB2312" w:hAnsi="Times New Roman" w:cs="Times New Roman"/>
          <w:b/>
        </w:rPr>
        <w:t>，导致熔、沸点比相对分子质量相近的甲苯高。</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楷体_GB2312" w:hAnsi="Times New Roman" w:cs="Times New Roman"/>
          <w:b/>
        </w:rPr>
        <w:lastRenderedPageBreak/>
        <w:t>(4)</w:t>
      </w:r>
      <w:r>
        <w:rPr>
          <w:rFonts w:ascii="Times New Roman" w:eastAsia="楷体_GB2312" w:hAnsi="Times New Roman" w:cs="Times New Roman"/>
          <w:b/>
        </w:rPr>
        <w:t>元素的非金属性越强，电负性越高，非金属性：</w:t>
      </w:r>
      <w:r>
        <w:rPr>
          <w:rFonts w:ascii="Times New Roman" w:eastAsia="楷体_GB2312" w:hAnsi="Times New Roman" w:cs="Times New Roman"/>
          <w:b/>
        </w:rPr>
        <w:t>H</w:t>
      </w:r>
      <w:r>
        <w:rPr>
          <w:rFonts w:ascii="Times New Roman" w:eastAsia="楷体_GB2312" w:hAnsi="Times New Roman" w:cs="Times New Roman"/>
          <w:b/>
        </w:rPr>
        <w:t>＜</w:t>
      </w:r>
      <w:r>
        <w:rPr>
          <w:rFonts w:ascii="Times New Roman" w:eastAsia="楷体_GB2312" w:hAnsi="Times New Roman" w:cs="Times New Roman"/>
          <w:b/>
        </w:rPr>
        <w:t>P</w:t>
      </w:r>
      <w:r>
        <w:rPr>
          <w:rFonts w:ascii="Times New Roman" w:eastAsia="楷体_GB2312" w:hAnsi="Times New Roman" w:cs="Times New Roman"/>
          <w:b/>
        </w:rPr>
        <w:t>＜</w:t>
      </w:r>
      <w:r>
        <w:rPr>
          <w:rFonts w:ascii="Times New Roman" w:eastAsia="楷体_GB2312" w:hAnsi="Times New Roman" w:cs="Times New Roman"/>
          <w:b/>
        </w:rPr>
        <w:t>N</w:t>
      </w:r>
      <w:r>
        <w:rPr>
          <w:rFonts w:ascii="Times New Roman" w:eastAsia="楷体_GB2312" w:hAnsi="Times New Roman" w:cs="Times New Roman"/>
          <w:b/>
        </w:rPr>
        <w:t>＜</w:t>
      </w:r>
      <w:r>
        <w:rPr>
          <w:rFonts w:ascii="Times New Roman" w:eastAsia="楷体_GB2312" w:hAnsi="Times New Roman" w:cs="Times New Roman"/>
          <w:b/>
        </w:rPr>
        <w:t>O</w:t>
      </w:r>
      <w:r>
        <w:rPr>
          <w:rFonts w:ascii="Times New Roman" w:eastAsia="楷体_GB2312" w:hAnsi="Times New Roman" w:cs="Times New Roman"/>
          <w:b/>
        </w:rPr>
        <w:t>，故在</w:t>
      </w:r>
      <w:r>
        <w:rPr>
          <w:rFonts w:ascii="Times New Roman" w:eastAsia="楷体_GB2312" w:hAnsi="Times New Roman" w:cs="Times New Roman"/>
          <w:b/>
        </w:rPr>
        <w:t>N</w:t>
      </w:r>
      <w:r>
        <w:rPr>
          <w:rFonts w:ascii="Times New Roman" w:eastAsia="楷体_GB2312" w:hAnsi="Times New Roman" w:cs="Times New Roman"/>
          <w:b/>
        </w:rPr>
        <w:t>、</w:t>
      </w:r>
      <w:r>
        <w:rPr>
          <w:rFonts w:ascii="Times New Roman" w:eastAsia="楷体_GB2312" w:hAnsi="Times New Roman" w:cs="Times New Roman"/>
          <w:b/>
        </w:rPr>
        <w:t>H</w:t>
      </w:r>
      <w:r>
        <w:rPr>
          <w:rFonts w:ascii="Times New Roman" w:eastAsia="楷体_GB2312" w:hAnsi="Times New Roman" w:cs="Times New Roman"/>
          <w:b/>
        </w:rPr>
        <w:t>、</w:t>
      </w:r>
      <w:r>
        <w:rPr>
          <w:rFonts w:ascii="Times New Roman" w:eastAsia="楷体_GB2312" w:hAnsi="Times New Roman" w:cs="Times New Roman"/>
          <w:b/>
        </w:rPr>
        <w:t>P</w:t>
      </w:r>
      <w:r>
        <w:rPr>
          <w:rFonts w:ascii="Times New Roman" w:eastAsia="楷体_GB2312" w:hAnsi="Times New Roman" w:cs="Times New Roman"/>
          <w:b/>
        </w:rPr>
        <w:t>、</w:t>
      </w:r>
      <w:r>
        <w:rPr>
          <w:rFonts w:ascii="Times New Roman" w:eastAsia="楷体_GB2312" w:hAnsi="Times New Roman" w:cs="Times New Roman"/>
          <w:b/>
        </w:rPr>
        <w:t>O</w:t>
      </w:r>
      <w:r>
        <w:rPr>
          <w:rFonts w:ascii="Times New Roman" w:eastAsia="楷体_GB2312" w:hAnsi="Times New Roman" w:cs="Times New Roman"/>
          <w:b/>
        </w:rPr>
        <w:t>四种元素中电负性最高的是</w:t>
      </w:r>
      <w:r>
        <w:rPr>
          <w:rFonts w:ascii="Times New Roman" w:eastAsia="楷体_GB2312" w:hAnsi="Times New Roman" w:cs="Times New Roman"/>
          <w:b/>
        </w:rPr>
        <w:t>O</w:t>
      </w:r>
      <w:r>
        <w:rPr>
          <w:rFonts w:ascii="Times New Roman" w:eastAsia="楷体_GB2312" w:hAnsi="Times New Roman" w:cs="Times New Roman"/>
          <w:b/>
        </w:rPr>
        <w:t>。</w:t>
      </w:r>
      <w:r>
        <w:rPr>
          <w:rFonts w:ascii="Times New Roman" w:eastAsia="楷体_GB2312" w:hAnsi="Times New Roman" w:cs="Times New Roman"/>
          <w:b/>
        </w:rPr>
        <w:t>PO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中价层电子对数为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f(5</w:instrText>
      </w:r>
      <w:r>
        <w:rPr>
          <w:rFonts w:ascii="Times New Roman" w:eastAsia="楷体_GB2312" w:hAnsi="Times New Roman" w:cs="Times New Roman"/>
          <w:b/>
        </w:rPr>
        <w:instrText>＋</w:instrText>
      </w:r>
      <w:r>
        <w:rPr>
          <w:rFonts w:ascii="Times New Roman" w:eastAsia="楷体_GB2312" w:hAnsi="Times New Roman" w:cs="Times New Roman"/>
          <w:b/>
        </w:rPr>
        <w:instrText>3,2)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，采取</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杂化方式，杂化轨道与配位原子只能形成</w:t>
      </w:r>
      <w:r>
        <w:rPr>
          <w:rFonts w:ascii="Times New Roman" w:eastAsia="楷体_GB2312" w:hAnsi="Times New Roman" w:cs="Times New Roman"/>
          <w:b/>
        </w:rPr>
        <w:t>σ</w:t>
      </w:r>
      <w:r>
        <w:rPr>
          <w:rFonts w:ascii="Times New Roman" w:eastAsia="楷体_GB2312" w:hAnsi="Times New Roman" w:cs="Times New Roman"/>
          <w:b/>
        </w:rPr>
        <w:t>键，故与</w:t>
      </w:r>
      <w:r>
        <w:rPr>
          <w:rFonts w:ascii="Times New Roman" w:eastAsia="楷体_GB2312" w:hAnsi="Times New Roman" w:cs="Times New Roman"/>
          <w:b/>
        </w:rPr>
        <w:t>O</w:t>
      </w:r>
      <w:r>
        <w:rPr>
          <w:rFonts w:ascii="Times New Roman" w:eastAsia="楷体_GB2312" w:hAnsi="Times New Roman" w:cs="Times New Roman"/>
          <w:b/>
        </w:rPr>
        <w:t>原子的</w:t>
      </w:r>
      <w:r>
        <w:rPr>
          <w:rFonts w:ascii="Times New Roman" w:eastAsia="楷体_GB2312" w:hAnsi="Times New Roman" w:cs="Times New Roman"/>
          <w:b/>
        </w:rPr>
        <w:t>2p</w:t>
      </w:r>
      <w:r>
        <w:rPr>
          <w:rFonts w:ascii="Times New Roman" w:eastAsia="楷体_GB2312" w:hAnsi="Times New Roman" w:cs="Times New Roman"/>
          <w:b/>
        </w:rPr>
        <w:t>轨道形成</w:t>
      </w:r>
      <w:r>
        <w:rPr>
          <w:rFonts w:ascii="Times New Roman" w:eastAsia="楷体_GB2312" w:hAnsi="Times New Roman" w:cs="Times New Roman"/>
          <w:b/>
        </w:rPr>
        <w:t>σ</w:t>
      </w:r>
      <w:r>
        <w:rPr>
          <w:rFonts w:ascii="Times New Roman" w:eastAsia="楷体_GB2312" w:hAnsi="Times New Roman" w:cs="Times New Roman"/>
          <w:b/>
        </w:rPr>
        <w:t>键。</w:t>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楷体_GB2312" w:hAnsi="Times New Roman" w:cs="Times New Roman"/>
          <w:b/>
        </w:rPr>
        <w:t>(5)</w:t>
      </w:r>
      <w:r>
        <w:rPr>
          <w:rFonts w:ascii="Times New Roman" w:eastAsia="楷体_GB2312" w:hAnsi="Times New Roman" w:cs="Times New Roman"/>
          <w:b/>
        </w:rPr>
        <w:t>由题给焦磷酸根离子、三磷酸根离子的结构式可看出，多磷酸盐中存在</w:t>
      </w:r>
      <w:r>
        <w:rPr>
          <w:rFonts w:ascii="Times New Roman" w:eastAsia="楷体_GB2312" w:hAnsi="Times New Roman" w:cs="Times New Roman"/>
          <w:b/>
        </w:rPr>
        <w:t>PO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结构单元，</w:t>
      </w:r>
      <w:r>
        <w:rPr>
          <w:rFonts w:ascii="Times New Roman" w:eastAsia="楷体_GB2312" w:hAnsi="Times New Roman" w:cs="Times New Roman"/>
          <w:b/>
          <w:i/>
        </w:rPr>
        <w:t>n</w:t>
      </w:r>
      <w:r>
        <w:rPr>
          <w:rFonts w:ascii="Times New Roman" w:eastAsia="楷体_GB2312" w:hAnsi="Times New Roman" w:cs="Times New Roman"/>
          <w:b/>
        </w:rPr>
        <w:t>个</w:t>
      </w:r>
      <w:r>
        <w:rPr>
          <w:rFonts w:ascii="Times New Roman" w:eastAsia="楷体_GB2312" w:hAnsi="Times New Roman" w:cs="Times New Roman"/>
          <w:b/>
        </w:rPr>
        <w:t>PO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结构单元共用</w:t>
      </w:r>
      <w:r>
        <w:rPr>
          <w:rFonts w:ascii="Times New Roman" w:eastAsia="楷体_GB2312" w:hAnsi="Times New Roman" w:cs="Times New Roman"/>
          <w:b/>
        </w:rPr>
        <w:t>(</w:t>
      </w:r>
      <w:r>
        <w:rPr>
          <w:rFonts w:ascii="Times New Roman" w:eastAsia="楷体_GB2312" w:hAnsi="Times New Roman" w:cs="Times New Roman"/>
          <w:b/>
          <w:i/>
        </w:rPr>
        <w:t>n</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O</w:t>
      </w:r>
      <w:r>
        <w:rPr>
          <w:rFonts w:ascii="Times New Roman" w:eastAsia="楷体_GB2312" w:hAnsi="Times New Roman" w:cs="Times New Roman"/>
          <w:b/>
        </w:rPr>
        <w:t>原子，则</w:t>
      </w:r>
      <w:r>
        <w:rPr>
          <w:rFonts w:ascii="Times New Roman" w:eastAsia="楷体_GB2312" w:hAnsi="Times New Roman" w:cs="Times New Roman"/>
          <w:b/>
        </w:rPr>
        <w:t>O</w:t>
      </w:r>
      <w:r>
        <w:rPr>
          <w:rFonts w:ascii="Times New Roman" w:eastAsia="楷体_GB2312" w:hAnsi="Times New Roman" w:cs="Times New Roman"/>
          <w:b/>
        </w:rPr>
        <w:t>原子总数为</w:t>
      </w:r>
      <w:r>
        <w:rPr>
          <w:rFonts w:ascii="Times New Roman" w:eastAsia="楷体_GB2312" w:hAnsi="Times New Roman" w:cs="Times New Roman"/>
          <w:b/>
        </w:rPr>
        <w:t>4</w:t>
      </w:r>
      <w:r>
        <w:rPr>
          <w:rFonts w:ascii="Times New Roman" w:eastAsia="楷体_GB2312" w:hAnsi="Times New Roman" w:cs="Times New Roman"/>
          <w:b/>
          <w:i/>
        </w:rPr>
        <w:t>n</w:t>
      </w:r>
      <w:r>
        <w:rPr>
          <w:rFonts w:ascii="Times New Roman" w:eastAsia="楷体_GB2312" w:hAnsi="Times New Roman" w:cs="Times New Roman"/>
          <w:b/>
        </w:rPr>
        <w:t>－</w:t>
      </w:r>
      <w:r>
        <w:rPr>
          <w:rFonts w:ascii="Times New Roman" w:eastAsia="楷体_GB2312" w:hAnsi="Times New Roman" w:cs="Times New Roman"/>
          <w:b/>
        </w:rPr>
        <w:t>(</w:t>
      </w:r>
      <w:r>
        <w:rPr>
          <w:rFonts w:ascii="Times New Roman" w:eastAsia="楷体_GB2312" w:hAnsi="Times New Roman" w:cs="Times New Roman"/>
          <w:b/>
          <w:i/>
        </w:rPr>
        <w:t>n</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rPr>
        <w:t>3</w:t>
      </w:r>
      <w:r>
        <w:rPr>
          <w:rFonts w:ascii="Times New Roman" w:eastAsia="楷体_GB2312" w:hAnsi="Times New Roman" w:cs="Times New Roman"/>
          <w:b/>
          <w:i/>
        </w:rPr>
        <w:t>n</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，离子所带电荷数为－</w:t>
      </w:r>
      <w:r>
        <w:rPr>
          <w:rFonts w:ascii="Times New Roman" w:eastAsia="楷体_GB2312" w:hAnsi="Times New Roman" w:cs="Times New Roman"/>
          <w:b/>
        </w:rPr>
        <w:t>(</w:t>
      </w:r>
      <w:r>
        <w:rPr>
          <w:rFonts w:ascii="Times New Roman" w:eastAsia="楷体_GB2312" w:hAnsi="Times New Roman" w:cs="Times New Roman"/>
          <w:b/>
          <w:i/>
        </w:rPr>
        <w:t>n</w:t>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，故通式为</w:t>
      </w:r>
      <w:r>
        <w:rPr>
          <w:rFonts w:ascii="Times New Roman" w:eastAsia="楷体_GB2312" w:hAnsi="Times New Roman" w:cs="Times New Roman"/>
          <w:b/>
        </w:rPr>
        <w:t>(P</w:t>
      </w:r>
      <w:r>
        <w:rPr>
          <w:rFonts w:ascii="Times New Roman" w:eastAsia="楷体_GB2312" w:hAnsi="Times New Roman" w:cs="Times New Roman"/>
          <w:b/>
          <w:i/>
          <w:vertAlign w:val="subscript"/>
        </w:rPr>
        <w:t>n</w:t>
      </w:r>
      <w:r>
        <w:rPr>
          <w:rFonts w:ascii="Times New Roman" w:eastAsia="楷体_GB2312" w:hAnsi="Times New Roman" w:cs="Times New Roman"/>
          <w:b/>
        </w:rPr>
        <w:t>O</w:t>
      </w:r>
      <w:r>
        <w:rPr>
          <w:rFonts w:ascii="Times New Roman" w:eastAsia="楷体_GB2312" w:hAnsi="Times New Roman" w:cs="Times New Roman"/>
          <w:b/>
          <w:vertAlign w:val="subscript"/>
        </w:rPr>
        <w:t>3</w:t>
      </w:r>
      <w:r>
        <w:rPr>
          <w:rFonts w:ascii="Times New Roman" w:eastAsia="楷体_GB2312" w:hAnsi="Times New Roman" w:cs="Times New Roman"/>
          <w:b/>
          <w:i/>
          <w:vertAlign w:val="subscript"/>
        </w:rPr>
        <w:t>n</w:t>
      </w:r>
      <w:r>
        <w:rPr>
          <w:rFonts w:ascii="Times New Roman" w:eastAsia="楷体_GB2312" w:hAnsi="Times New Roman" w:cs="Times New Roman"/>
          <w:b/>
          <w:vertAlign w:val="subscript"/>
        </w:rPr>
        <w:t>＋</w:t>
      </w:r>
      <w:r>
        <w:rPr>
          <w:rFonts w:ascii="Times New Roman" w:eastAsia="楷体_GB2312" w:hAnsi="Times New Roman" w:cs="Times New Roman"/>
          <w:b/>
          <w:vertAlign w:val="subscript"/>
        </w:rPr>
        <w:t>1</w:t>
      </w:r>
      <w:r>
        <w:rPr>
          <w:rFonts w:ascii="Times New Roman" w:eastAsia="楷体_GB2312" w:hAnsi="Times New Roman" w:cs="Times New Roman"/>
          <w:b/>
        </w:rPr>
        <w:t>)</w:t>
      </w:r>
      <w:r>
        <w:rPr>
          <w:rFonts w:ascii="Times New Roman" w:eastAsia="楷体_GB2312" w:hAnsi="Times New Roman" w:cs="Times New Roman"/>
          <w:b/>
          <w:vertAlign w:val="superscript"/>
        </w:rPr>
        <w:t>(</w:t>
      </w:r>
      <w:r>
        <w:rPr>
          <w:rFonts w:ascii="Times New Roman" w:eastAsia="楷体_GB2312" w:hAnsi="Times New Roman" w:cs="Times New Roman"/>
          <w:b/>
          <w:i/>
          <w:vertAlign w:val="superscript"/>
        </w:rPr>
        <w:t>n</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(1)Mg</w:t>
      </w:r>
      <w:r>
        <w:rPr>
          <w:rFonts w:ascii="Times New Roman" w:hAnsi="Times New Roman" w:cs="Times New Roman"/>
          <w:b/>
        </w:rPr>
        <w:t xml:space="preserve">　相反　</w:t>
      </w:r>
      <w:r>
        <w:rPr>
          <w:rFonts w:ascii="Times New Roman" w:hAnsi="Times New Roman" w:cs="Times New Roman"/>
          <w:b/>
        </w:rPr>
        <w:t>(2)</w:t>
      </w:r>
      <w:r>
        <w:rPr>
          <w:rFonts w:ascii="Times New Roman" w:hAnsi="Times New Roman" w:cs="Times New Roman"/>
          <w:b/>
          <w:noProof/>
        </w:rPr>
        <w:drawing>
          <wp:inline distT="0" distB="0" distL="114300" distR="114300">
            <wp:extent cx="838200" cy="346075"/>
            <wp:effectExtent l="0" t="0" r="0" b="4445"/>
            <wp:docPr id="7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1"/>
                    <pic:cNvPicPr>
                      <a:picLocks noChangeAspect="1"/>
                    </pic:cNvPicPr>
                  </pic:nvPicPr>
                  <pic:blipFill>
                    <a:blip r:embed="rId140" r:link="rId141"/>
                    <a:stretch>
                      <a:fillRect/>
                    </a:stretch>
                  </pic:blipFill>
                  <pic:spPr>
                    <a:xfrm>
                      <a:off x="0" y="0"/>
                      <a:ext cx="838200" cy="346075"/>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rPr>
        <w:t>4</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分子晶体　苯胺分子之间存在氢键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(4)O</w:t>
      </w:r>
      <w:r>
        <w:rPr>
          <w:rFonts w:ascii="Times New Roman" w:hAnsi="Times New Roman" w:cs="Times New Roman"/>
          <w:b/>
        </w:rPr>
        <w:t xml:space="preserve">　</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 xml:space="preserve">　</w:t>
      </w:r>
      <w:r>
        <w:rPr>
          <w:rFonts w:ascii="Times New Roman" w:hAnsi="Times New Roman" w:cs="Times New Roman"/>
          <w:b/>
        </w:rPr>
        <w:t>σ</w:t>
      </w:r>
      <w:r>
        <w:rPr>
          <w:rFonts w:ascii="Times New Roman" w:hAnsi="Times New Roman" w:cs="Times New Roman"/>
          <w:b/>
        </w:rPr>
        <w:t xml:space="preserve">　</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(5)(P</w:t>
      </w:r>
      <w:r>
        <w:rPr>
          <w:rFonts w:ascii="Times New Roman" w:hAnsi="Times New Roman" w:cs="Times New Roman"/>
          <w:b/>
          <w:i/>
          <w:vertAlign w:val="subscript"/>
        </w:rPr>
        <w:t>n</w:t>
      </w:r>
      <w:r>
        <w:rPr>
          <w:rFonts w:ascii="Times New Roman" w:hAnsi="Times New Roman" w:cs="Times New Roman"/>
          <w:b/>
        </w:rPr>
        <w:t>O</w:t>
      </w:r>
      <w:r>
        <w:rPr>
          <w:rFonts w:ascii="Times New Roman" w:hAnsi="Times New Roman" w:cs="Times New Roman"/>
          <w:b/>
          <w:vertAlign w:val="subscript"/>
        </w:rPr>
        <w:t>3</w:t>
      </w:r>
      <w:r>
        <w:rPr>
          <w:rFonts w:ascii="Times New Roman" w:hAnsi="Times New Roman" w:cs="Times New Roman"/>
          <w:b/>
          <w:i/>
          <w:vertAlign w:val="subscript"/>
        </w:rPr>
        <w:t>n</w:t>
      </w:r>
      <w:r>
        <w:rPr>
          <w:rFonts w:ascii="Times New Roman" w:hAnsi="Times New Roman" w:cs="Times New Roman"/>
          <w:b/>
          <w:vertAlign w:val="subscript"/>
        </w:rPr>
        <w:t>＋</w:t>
      </w:r>
      <w:r>
        <w:rPr>
          <w:rFonts w:ascii="Times New Roman" w:hAnsi="Times New Roman" w:cs="Times New Roman"/>
          <w:b/>
          <w:vertAlign w:val="subscript"/>
        </w:rPr>
        <w:t>1</w:t>
      </w:r>
      <w:r>
        <w:rPr>
          <w:rFonts w:ascii="Times New Roman" w:hAnsi="Times New Roman" w:cs="Times New Roman"/>
          <w:b/>
        </w:rPr>
        <w:t>)</w:t>
      </w:r>
      <w:r>
        <w:rPr>
          <w:rFonts w:ascii="Times New Roman" w:hAnsi="Times New Roman" w:cs="Times New Roman"/>
          <w:b/>
          <w:vertAlign w:val="superscript"/>
        </w:rPr>
        <w:t>(</w:t>
      </w:r>
      <w:r>
        <w:rPr>
          <w:rFonts w:ascii="Times New Roman" w:hAnsi="Times New Roman" w:cs="Times New Roman"/>
          <w:b/>
          <w:i/>
          <w:vertAlign w:val="superscript"/>
        </w:rPr>
        <w:t>n</w:t>
      </w:r>
      <w:r>
        <w:rPr>
          <w:rFonts w:ascii="Times New Roman" w:hAnsi="Times New Roman" w:cs="Times New Roman"/>
          <w:b/>
          <w:vertAlign w:val="superscript"/>
        </w:rPr>
        <w:t>＋</w:t>
      </w:r>
      <w:r>
        <w:rPr>
          <w:rFonts w:ascii="Times New Roman" w:hAnsi="Times New Roman" w:cs="Times New Roman"/>
          <w:b/>
          <w:vertAlign w:val="superscript"/>
        </w:rPr>
        <w:t>2)</w:t>
      </w:r>
      <w:r>
        <w:rPr>
          <w:rFonts w:ascii="Times New Roman" w:hAnsi="Times New Roman" w:cs="Times New Roman"/>
          <w:b/>
          <w:vertAlign w:val="superscript"/>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贵阳模拟</w:t>
      </w:r>
      <w:r>
        <w:rPr>
          <w:rFonts w:ascii="Times New Roman" w:eastAsia="隶书" w:hAnsi="Times New Roman" w:cs="Times New Roman"/>
          <w:b/>
        </w:rPr>
        <w:t>)</w:t>
      </w:r>
      <w:r>
        <w:rPr>
          <w:rFonts w:ascii="Times New Roman" w:hAnsi="Times New Roman" w:cs="Times New Roman"/>
          <w:b/>
        </w:rPr>
        <w:t>碳族元素在生产生活中的应用极其广泛，请回答以下有关碳族元素的问题。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下列说法正确的是</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w:t>
      </w:r>
      <w:r>
        <w:rPr>
          <w:rFonts w:ascii="Times New Roman" w:hAnsi="Times New Roman" w:cs="Times New Roman"/>
          <w:b/>
        </w:rPr>
        <w:t>CS</w:t>
      </w:r>
      <w:r>
        <w:rPr>
          <w:rFonts w:ascii="Times New Roman" w:hAnsi="Times New Roman" w:cs="Times New Roman"/>
          <w:b/>
          <w:vertAlign w:val="subscript"/>
        </w:rPr>
        <w:t>2</w:t>
      </w:r>
      <w:r>
        <w:rPr>
          <w:rFonts w:ascii="Times New Roman" w:hAnsi="Times New Roman" w:cs="Times New Roman"/>
          <w:b/>
        </w:rPr>
        <w:t>与</w:t>
      </w:r>
      <w:r>
        <w:rPr>
          <w:rFonts w:ascii="Times New Roman" w:hAnsi="Times New Roman" w:cs="Times New Roman"/>
          <w:b/>
        </w:rPr>
        <w:t>SO</w:t>
      </w:r>
      <w:r>
        <w:rPr>
          <w:rFonts w:ascii="Times New Roman" w:hAnsi="Times New Roman" w:cs="Times New Roman"/>
          <w:b/>
          <w:vertAlign w:val="subscript"/>
        </w:rPr>
        <w:t>2</w:t>
      </w:r>
      <w:r>
        <w:rPr>
          <w:rFonts w:ascii="Times New Roman" w:hAnsi="Times New Roman" w:cs="Times New Roman"/>
          <w:b/>
        </w:rPr>
        <w:t>分子的键角相同</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HCHO</w:t>
      </w:r>
      <w:r>
        <w:rPr>
          <w:rFonts w:ascii="Times New Roman" w:hAnsi="Times New Roman" w:cs="Times New Roman"/>
          <w:b/>
        </w:rPr>
        <w:t>中的</w:t>
      </w:r>
      <w:r>
        <w:rPr>
          <w:rFonts w:ascii="Times New Roman" w:hAnsi="Times New Roman" w:cs="Times New Roman"/>
          <w:b/>
        </w:rPr>
        <w:t>C</w:t>
      </w:r>
      <w:r>
        <w:rPr>
          <w:rFonts w:ascii="Times New Roman" w:hAnsi="Times New Roman" w:cs="Times New Roman"/>
          <w:b/>
        </w:rPr>
        <w:t>原子为</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杂化</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CF</w:t>
      </w:r>
      <w:r>
        <w:rPr>
          <w:rFonts w:ascii="Times New Roman" w:hAnsi="Times New Roman" w:cs="Times New Roman"/>
          <w:b/>
          <w:vertAlign w:val="subscript"/>
        </w:rPr>
        <w:t>4</w:t>
      </w:r>
      <w:r>
        <w:rPr>
          <w:rFonts w:ascii="Times New Roman" w:hAnsi="Times New Roman" w:cs="Times New Roman"/>
          <w:b/>
        </w:rPr>
        <w:t>与</w:t>
      </w:r>
      <w:r>
        <w:rPr>
          <w:rFonts w:ascii="Times New Roman" w:hAnsi="Times New Roman" w:cs="Times New Roman"/>
          <w:b/>
        </w:rPr>
        <w:t>SiCl</w:t>
      </w:r>
      <w:r>
        <w:rPr>
          <w:rFonts w:ascii="Times New Roman" w:hAnsi="Times New Roman" w:cs="Times New Roman"/>
          <w:b/>
          <w:vertAlign w:val="subscript"/>
        </w:rPr>
        <w:t>4</w:t>
      </w:r>
      <w:r>
        <w:rPr>
          <w:rFonts w:ascii="Times New Roman" w:hAnsi="Times New Roman" w:cs="Times New Roman"/>
          <w:b/>
        </w:rPr>
        <w:t>均为非极性分子</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d</w:t>
      </w:r>
      <w:r>
        <w:rPr>
          <w:rFonts w:ascii="Times New Roman" w:hAnsi="Times New Roman" w:cs="Times New Roman"/>
          <w:b/>
        </w:rPr>
        <w:t>．</w:t>
      </w:r>
      <w:r>
        <w:rPr>
          <w:rFonts w:ascii="Times New Roman" w:hAnsi="Times New Roman" w:cs="Times New Roman"/>
          <w:b/>
        </w:rPr>
        <w:t>CO</w:t>
      </w:r>
      <w:r>
        <w:rPr>
          <w:rFonts w:ascii="Times New Roman" w:hAnsi="Times New Roman" w:cs="Times New Roman"/>
          <w:b/>
        </w:rPr>
        <w:t>与</w:t>
      </w:r>
      <w:r>
        <w:rPr>
          <w:rFonts w:ascii="Times New Roman" w:hAnsi="Times New Roman" w:cs="Times New Roman"/>
          <w:b/>
        </w:rPr>
        <w:t>N</w:t>
      </w:r>
      <w:r>
        <w:rPr>
          <w:rFonts w:ascii="Times New Roman" w:hAnsi="Times New Roman" w:cs="Times New Roman"/>
          <w:b/>
          <w:vertAlign w:val="subscript"/>
        </w:rPr>
        <w:t>2</w:t>
      </w:r>
      <w:r>
        <w:rPr>
          <w:rFonts w:ascii="Times New Roman" w:hAnsi="Times New Roman" w:cs="Times New Roman"/>
          <w:b/>
        </w:rPr>
        <w:t>为等电子体，所以化学性质完全相同</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e</w:t>
      </w:r>
      <w:r>
        <w:rPr>
          <w:rFonts w:ascii="Times New Roman" w:hAnsi="Times New Roman" w:cs="Times New Roman"/>
          <w:b/>
        </w:rPr>
        <w:t>．第一电离能：</w:t>
      </w:r>
      <w:r>
        <w:rPr>
          <w:rFonts w:ascii="Times New Roman" w:hAnsi="Times New Roman" w:cs="Times New Roman"/>
          <w:b/>
        </w:rPr>
        <w:t>O&gt;N&gt;C</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晶体硅是制备太阳能电池板的主要原料。区分晶体硅和无定形硅最可靠的科学方法为</w:t>
      </w:r>
      <w:r>
        <w:rPr>
          <w:rFonts w:ascii="Times New Roman" w:hAnsi="Times New Roman" w:cs="Times New Roman"/>
          <w:b/>
        </w:rPr>
        <w:t>________________________</w:t>
      </w:r>
      <w:r>
        <w:rPr>
          <w:rFonts w:ascii="Times New Roman" w:hAnsi="Times New Roman" w:cs="Times New Roman"/>
          <w:b/>
        </w:rPr>
        <w:t>；</w:t>
      </w:r>
      <w:r>
        <w:rPr>
          <w:rFonts w:ascii="Times New Roman" w:hAnsi="Times New Roman" w:cs="Times New Roman"/>
          <w:b/>
        </w:rPr>
        <w:t>28</w:t>
      </w:r>
      <w:r>
        <w:rPr>
          <w:rFonts w:ascii="Times New Roman" w:hAnsi="Times New Roman" w:cs="Times New Roman"/>
          <w:b/>
        </w:rPr>
        <w:t>克晶体硅中含共价键</w:t>
      </w:r>
      <w:r>
        <w:rPr>
          <w:rFonts w:ascii="Times New Roman" w:hAnsi="Times New Roman" w:cs="Times New Roman"/>
          <w:b/>
        </w:rPr>
        <w:t>________ mol</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金属镍粉在</w:t>
      </w:r>
      <w:r>
        <w:rPr>
          <w:rFonts w:ascii="Times New Roman" w:hAnsi="Times New Roman" w:cs="Times New Roman"/>
          <w:b/>
        </w:rPr>
        <w:t>CO</w:t>
      </w:r>
      <w:r>
        <w:rPr>
          <w:rFonts w:ascii="Times New Roman" w:hAnsi="Times New Roman" w:cs="Times New Roman"/>
          <w:b/>
        </w:rPr>
        <w:t>气流中轻微加热，生</w:t>
      </w:r>
      <w:r>
        <w:rPr>
          <w:rFonts w:ascii="Times New Roman" w:hAnsi="Times New Roman" w:cs="Times New Roman"/>
          <w:b/>
        </w:rPr>
        <w:t>成无色挥发性液态</w:t>
      </w:r>
      <w:r>
        <w:rPr>
          <w:rFonts w:ascii="Times New Roman" w:hAnsi="Times New Roman" w:cs="Times New Roman"/>
          <w:b/>
        </w:rPr>
        <w:t>Ni(CO)</w:t>
      </w:r>
      <w:r>
        <w:rPr>
          <w:rFonts w:ascii="Times New Roman" w:hAnsi="Times New Roman" w:cs="Times New Roman"/>
          <w:b/>
          <w:vertAlign w:val="subscript"/>
        </w:rPr>
        <w:t>4</w:t>
      </w:r>
      <w:r>
        <w:rPr>
          <w:rFonts w:ascii="Times New Roman" w:hAnsi="Times New Roman" w:cs="Times New Roman"/>
          <w:b/>
        </w:rPr>
        <w:t>，其呈正四面体构型。试推测</w:t>
      </w:r>
      <w:r>
        <w:rPr>
          <w:rFonts w:ascii="Times New Roman" w:hAnsi="Times New Roman" w:cs="Times New Roman"/>
          <w:b/>
        </w:rPr>
        <w:t>Ni(CO)</w:t>
      </w:r>
      <w:r>
        <w:rPr>
          <w:rFonts w:ascii="Times New Roman" w:hAnsi="Times New Roman" w:cs="Times New Roman"/>
          <w:b/>
          <w:vertAlign w:val="subscript"/>
        </w:rPr>
        <w:t>4</w:t>
      </w:r>
      <w:r>
        <w:rPr>
          <w:rFonts w:ascii="Times New Roman" w:hAnsi="Times New Roman" w:cs="Times New Roman"/>
          <w:b/>
        </w:rPr>
        <w:t>的晶体类型是</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Ni(CO)</w:t>
      </w:r>
      <w:r>
        <w:rPr>
          <w:rFonts w:ascii="Times New Roman" w:hAnsi="Times New Roman" w:cs="Times New Roman"/>
          <w:b/>
          <w:vertAlign w:val="subscript"/>
        </w:rPr>
        <w:t>4</w:t>
      </w:r>
      <w:r>
        <w:rPr>
          <w:rFonts w:ascii="Times New Roman" w:hAnsi="Times New Roman" w:cs="Times New Roman"/>
          <w:b/>
        </w:rPr>
        <w:t>易溶于</w:t>
      </w:r>
      <w:r>
        <w:rPr>
          <w:rFonts w:ascii="Times New Roman" w:hAnsi="Times New Roman" w:cs="Times New Roman"/>
          <w:b/>
        </w:rPr>
        <w:t>________(</w:t>
      </w:r>
      <w:r>
        <w:rPr>
          <w:rFonts w:ascii="Times New Roman" w:hAnsi="Times New Roman" w:cs="Times New Roman"/>
          <w:b/>
        </w:rPr>
        <w:t>此空选择填写下列字母序号</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 xml:space="preserve">．水　　　</w:t>
      </w:r>
      <w:r>
        <w:rPr>
          <w:rFonts w:ascii="Times New Roman" w:hAnsi="Times New Roman" w:cs="Times New Roman"/>
          <w:b/>
        </w:rPr>
        <w:t>b</w:t>
      </w:r>
      <w:r>
        <w:rPr>
          <w:rFonts w:ascii="Times New Roman" w:hAnsi="Times New Roman" w:cs="Times New Roman"/>
          <w:b/>
        </w:rPr>
        <w:t xml:space="preserve">．四氯化碳　　　</w:t>
      </w:r>
      <w:r>
        <w:rPr>
          <w:rFonts w:ascii="Times New Roman" w:hAnsi="Times New Roman" w:cs="Times New Roman"/>
          <w:b/>
        </w:rPr>
        <w:t>c</w:t>
      </w:r>
      <w:r>
        <w:rPr>
          <w:rFonts w:ascii="Times New Roman" w:hAnsi="Times New Roman" w:cs="Times New Roman"/>
          <w:b/>
        </w:rPr>
        <w:t xml:space="preserve">．苯　　</w:t>
      </w:r>
      <w:r>
        <w:rPr>
          <w:rFonts w:ascii="Times New Roman" w:hAnsi="Times New Roman" w:cs="Times New Roman"/>
          <w:b/>
        </w:rPr>
        <w:t>d</w:t>
      </w:r>
      <w:r>
        <w:rPr>
          <w:rFonts w:ascii="Times New Roman" w:hAnsi="Times New Roman" w:cs="Times New Roman"/>
          <w:b/>
        </w:rPr>
        <w:t>．硫酸镍溶液</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石墨烯可转化为富勒烯</w:t>
      </w:r>
      <w:r>
        <w:rPr>
          <w:rFonts w:ascii="Times New Roman" w:hAnsi="Times New Roman" w:cs="Times New Roman"/>
          <w:b/>
        </w:rPr>
        <w:t>(C</w:t>
      </w:r>
      <w:r>
        <w:rPr>
          <w:rFonts w:ascii="Times New Roman" w:hAnsi="Times New Roman" w:cs="Times New Roman"/>
          <w:b/>
          <w:vertAlign w:val="subscript"/>
        </w:rPr>
        <w:t>60</w:t>
      </w:r>
      <w:r>
        <w:rPr>
          <w:rFonts w:ascii="Times New Roman" w:hAnsi="Times New Roman" w:cs="Times New Roman"/>
          <w:b/>
        </w:rPr>
        <w:t>)</w:t>
      </w:r>
      <w:r>
        <w:rPr>
          <w:rFonts w:ascii="Times New Roman" w:hAnsi="Times New Roman" w:cs="Times New Roman"/>
          <w:b/>
        </w:rPr>
        <w:t>，某金属</w:t>
      </w:r>
      <w:r>
        <w:rPr>
          <w:rFonts w:ascii="Times New Roman" w:hAnsi="Times New Roman" w:cs="Times New Roman"/>
          <w:b/>
        </w:rPr>
        <w:t>M</w:t>
      </w:r>
      <w:r>
        <w:rPr>
          <w:rFonts w:ascii="Times New Roman" w:hAnsi="Times New Roman" w:cs="Times New Roman"/>
          <w:b/>
        </w:rPr>
        <w:t>与</w:t>
      </w:r>
      <w:r>
        <w:rPr>
          <w:rFonts w:ascii="Times New Roman" w:hAnsi="Times New Roman" w:cs="Times New Roman"/>
          <w:b/>
        </w:rPr>
        <w:t>C</w:t>
      </w:r>
      <w:r>
        <w:rPr>
          <w:rFonts w:ascii="Times New Roman" w:hAnsi="Times New Roman" w:cs="Times New Roman"/>
          <w:b/>
          <w:vertAlign w:val="subscript"/>
        </w:rPr>
        <w:t>60</w:t>
      </w:r>
      <w:r>
        <w:rPr>
          <w:rFonts w:ascii="Times New Roman" w:hAnsi="Times New Roman" w:cs="Times New Roman"/>
          <w:b/>
        </w:rPr>
        <w:t>可制备一种低温超导材料，晶胞</w:t>
      </w:r>
      <w:r>
        <w:rPr>
          <w:rFonts w:ascii="Times New Roman" w:hAnsi="Times New Roman" w:cs="Times New Roman"/>
          <w:b/>
        </w:rPr>
        <w:t>(</w:t>
      </w:r>
      <w:r>
        <w:rPr>
          <w:rFonts w:ascii="Times New Roman" w:hAnsi="Times New Roman" w:cs="Times New Roman"/>
          <w:b/>
        </w:rPr>
        <w:t>晶胞参数为</w:t>
      </w:r>
      <w:r>
        <w:rPr>
          <w:rFonts w:ascii="Times New Roman" w:hAnsi="Times New Roman" w:cs="Times New Roman"/>
          <w:b/>
          <w:i/>
        </w:rPr>
        <w:t>x</w:t>
      </w:r>
      <w:r>
        <w:rPr>
          <w:rFonts w:ascii="Times New Roman" w:hAnsi="Times New Roman" w:cs="Times New Roman"/>
          <w:b/>
        </w:rPr>
        <w:t xml:space="preserve"> pm)</w:t>
      </w:r>
      <w:r>
        <w:rPr>
          <w:rFonts w:ascii="Times New Roman" w:hAnsi="Times New Roman" w:cs="Times New Roman"/>
          <w:b/>
        </w:rPr>
        <w:t>如图所示，</w:t>
      </w:r>
      <w:r>
        <w:rPr>
          <w:rFonts w:ascii="Times New Roman" w:hAnsi="Times New Roman" w:cs="Times New Roman"/>
          <w:b/>
        </w:rPr>
        <w:t>M</w:t>
      </w:r>
      <w:r>
        <w:rPr>
          <w:rFonts w:ascii="Times New Roman" w:hAnsi="Times New Roman" w:cs="Times New Roman"/>
          <w:b/>
        </w:rPr>
        <w:t>原子位于晶胞的棱上与内部，则该晶胞中</w:t>
      </w:r>
      <w:r>
        <w:rPr>
          <w:rFonts w:ascii="Times New Roman" w:hAnsi="Times New Roman" w:cs="Times New Roman"/>
          <w:b/>
        </w:rPr>
        <w:t>C</w:t>
      </w:r>
      <w:r>
        <w:rPr>
          <w:rFonts w:ascii="Times New Roman" w:hAnsi="Times New Roman" w:cs="Times New Roman"/>
          <w:b/>
          <w:vertAlign w:val="subscript"/>
        </w:rPr>
        <w:t>60</w:t>
      </w:r>
      <w:r>
        <w:rPr>
          <w:rFonts w:ascii="Times New Roman" w:hAnsi="Times New Roman" w:cs="Times New Roman"/>
          <w:b/>
        </w:rPr>
        <w:t>的堆积方式为</w:t>
      </w:r>
      <w:r>
        <w:rPr>
          <w:rFonts w:ascii="Times New Roman" w:hAnsi="Times New Roman" w:cs="Times New Roman"/>
          <w:b/>
        </w:rPr>
        <w:t>________________</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vertAlign w:val="subscript"/>
        </w:rPr>
        <w:t>60</w:t>
      </w:r>
      <w:r>
        <w:rPr>
          <w:rFonts w:ascii="Times New Roman" w:hAnsi="Times New Roman" w:cs="Times New Roman"/>
          <w:b/>
        </w:rPr>
        <w:t>与</w:t>
      </w:r>
      <w:r>
        <w:rPr>
          <w:rFonts w:ascii="Times New Roman" w:hAnsi="Times New Roman" w:cs="Times New Roman"/>
          <w:b/>
        </w:rPr>
        <w:t>M</w:t>
      </w:r>
      <w:r>
        <w:rPr>
          <w:rFonts w:ascii="Times New Roman" w:hAnsi="Times New Roman" w:cs="Times New Roman"/>
          <w:b/>
        </w:rPr>
        <w:t>原子的个数比为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996950" cy="987425"/>
            <wp:effectExtent l="0" t="0" r="8890" b="3175"/>
            <wp:docPr id="9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2"/>
                    <pic:cNvPicPr>
                      <a:picLocks noChangeAspect="1"/>
                    </pic:cNvPicPr>
                  </pic:nvPicPr>
                  <pic:blipFill>
                    <a:blip r:embed="rId142" r:link="rId143"/>
                    <a:stretch>
                      <a:fillRect/>
                    </a:stretch>
                  </pic:blipFill>
                  <pic:spPr>
                    <a:xfrm>
                      <a:off x="0" y="0"/>
                      <a:ext cx="996950" cy="98742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利用光催化还原</w:t>
      </w:r>
      <w:r>
        <w:rPr>
          <w:rFonts w:ascii="Times New Roman" w:hAnsi="Times New Roman" w:cs="Times New Roman"/>
          <w:b/>
        </w:rPr>
        <w:t>CO</w:t>
      </w:r>
      <w:r>
        <w:rPr>
          <w:rFonts w:ascii="Times New Roman" w:hAnsi="Times New Roman" w:cs="Times New Roman"/>
          <w:b/>
          <w:vertAlign w:val="subscript"/>
        </w:rPr>
        <w:t>2</w:t>
      </w:r>
      <w:r>
        <w:rPr>
          <w:rFonts w:ascii="Times New Roman" w:hAnsi="Times New Roman" w:cs="Times New Roman"/>
          <w:b/>
        </w:rPr>
        <w:t>制备工业原料</w:t>
      </w:r>
      <w:r>
        <w:rPr>
          <w:rFonts w:ascii="Times New Roman" w:hAnsi="Times New Roman" w:cs="Times New Roman"/>
          <w:b/>
        </w:rPr>
        <w:t>CH</w:t>
      </w:r>
      <w:r>
        <w:rPr>
          <w:rFonts w:ascii="Times New Roman" w:hAnsi="Times New Roman" w:cs="Times New Roman"/>
          <w:b/>
          <w:vertAlign w:val="subscript"/>
        </w:rPr>
        <w:t>4</w:t>
      </w:r>
      <w:r>
        <w:rPr>
          <w:rFonts w:ascii="Times New Roman" w:hAnsi="Times New Roman" w:cs="Times New Roman"/>
          <w:b/>
        </w:rPr>
        <w:t>，可以达到减碳的效果。该反应中，带状纳米</w:t>
      </w:r>
      <w:r>
        <w:rPr>
          <w:rFonts w:ascii="Times New Roman" w:hAnsi="Times New Roman" w:cs="Times New Roman"/>
          <w:b/>
        </w:rPr>
        <w:t>Zn</w:t>
      </w:r>
      <w:r>
        <w:rPr>
          <w:rFonts w:ascii="Times New Roman" w:hAnsi="Times New Roman" w:cs="Times New Roman"/>
          <w:b/>
          <w:vertAlign w:val="subscript"/>
        </w:rPr>
        <w:t>2</w:t>
      </w:r>
      <w:r>
        <w:rPr>
          <w:rFonts w:ascii="Times New Roman" w:hAnsi="Times New Roman" w:cs="Times New Roman"/>
          <w:b/>
        </w:rPr>
        <w:t>GeO</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催化剂</w:t>
      </w:r>
      <w:r>
        <w:rPr>
          <w:rFonts w:ascii="Times New Roman" w:hAnsi="Times New Roman" w:cs="Times New Roman"/>
          <w:b/>
        </w:rPr>
        <w:t>)</w:t>
      </w:r>
      <w:r>
        <w:rPr>
          <w:rFonts w:ascii="Times New Roman" w:hAnsi="Times New Roman" w:cs="Times New Roman"/>
          <w:b/>
        </w:rPr>
        <w:t>的催化效果较好，</w:t>
      </w:r>
      <w:r>
        <w:rPr>
          <w:rFonts w:ascii="Times New Roman" w:hAnsi="Times New Roman" w:cs="Times New Roman"/>
          <w:b/>
        </w:rPr>
        <w:t>CO</w:t>
      </w:r>
      <w:r>
        <w:rPr>
          <w:rFonts w:ascii="Times New Roman" w:hAnsi="Times New Roman" w:cs="Times New Roman"/>
          <w:b/>
          <w:vertAlign w:val="subscript"/>
        </w:rPr>
        <w:t>2</w:t>
      </w:r>
      <w:r>
        <w:rPr>
          <w:rFonts w:ascii="Times New Roman" w:hAnsi="Times New Roman" w:cs="Times New Roman"/>
          <w:b/>
        </w:rPr>
        <w:t>分子中</w:t>
      </w:r>
      <w:r>
        <w:rPr>
          <w:rFonts w:ascii="Times New Roman" w:hAnsi="Times New Roman" w:cs="Times New Roman"/>
          <w:b/>
        </w:rPr>
        <w:t>σ</w:t>
      </w:r>
      <w:r>
        <w:rPr>
          <w:rFonts w:ascii="Times New Roman" w:hAnsi="Times New Roman" w:cs="Times New Roman"/>
          <w:b/>
        </w:rPr>
        <w:t>键与</w:t>
      </w:r>
      <w:r>
        <w:rPr>
          <w:rFonts w:ascii="Times New Roman" w:hAnsi="Times New Roman" w:cs="Times New Roman"/>
          <w:b/>
        </w:rPr>
        <w:t>π</w:t>
      </w:r>
      <w:r>
        <w:rPr>
          <w:rFonts w:ascii="Times New Roman" w:hAnsi="Times New Roman" w:cs="Times New Roman"/>
          <w:b/>
        </w:rPr>
        <w:t>键的数目之比为</w:t>
      </w:r>
      <w:r>
        <w:rPr>
          <w:rFonts w:ascii="Times New Roman" w:hAnsi="Times New Roman" w:cs="Times New Roman"/>
          <w:b/>
        </w:rPr>
        <w:t>________</w:t>
      </w:r>
      <w:r>
        <w:rPr>
          <w:rFonts w:ascii="Times New Roman" w:hAnsi="Times New Roman" w:cs="Times New Roman"/>
          <w:b/>
        </w:rPr>
        <w:t>，催化</w:t>
      </w:r>
      <w:r>
        <w:rPr>
          <w:rFonts w:ascii="Times New Roman" w:hAnsi="Times New Roman" w:cs="Times New Roman"/>
          <w:b/>
        </w:rPr>
        <w:lastRenderedPageBreak/>
        <w:t>剂所含元素</w:t>
      </w:r>
      <w:r>
        <w:rPr>
          <w:rFonts w:ascii="Times New Roman" w:hAnsi="Times New Roman" w:cs="Times New Roman"/>
          <w:b/>
        </w:rPr>
        <w:t>Zn</w:t>
      </w:r>
      <w:r>
        <w:rPr>
          <w:rFonts w:ascii="Times New Roman" w:hAnsi="Times New Roman" w:cs="Times New Roman"/>
          <w:b/>
        </w:rPr>
        <w:t>、</w:t>
      </w:r>
      <w:r>
        <w:rPr>
          <w:rFonts w:ascii="Times New Roman" w:hAnsi="Times New Roman" w:cs="Times New Roman"/>
          <w:b/>
        </w:rPr>
        <w:t>Ge(</w:t>
      </w:r>
      <w:r>
        <w:rPr>
          <w:rFonts w:ascii="Times New Roman" w:hAnsi="Times New Roman" w:cs="Times New Roman"/>
          <w:b/>
        </w:rPr>
        <w:t>锗</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O</w:t>
      </w:r>
      <w:r>
        <w:rPr>
          <w:rFonts w:ascii="Times New Roman" w:hAnsi="Times New Roman" w:cs="Times New Roman"/>
          <w:b/>
        </w:rPr>
        <w:t>的电负性由大到小的顺序是</w:t>
      </w:r>
      <w:r>
        <w:rPr>
          <w:rFonts w:ascii="Times New Roman" w:hAnsi="Times New Roman" w:cs="Times New Roman"/>
          <w:b/>
        </w:rPr>
        <w:t>____________</w:t>
      </w:r>
      <w:r>
        <w:rPr>
          <w:rFonts w:ascii="Times New Roman" w:hAnsi="Times New Roman" w:cs="Times New Roman"/>
          <w:b/>
        </w:rPr>
        <w:t>，元素</w:t>
      </w:r>
      <w:r>
        <w:rPr>
          <w:rFonts w:ascii="Times New Roman" w:hAnsi="Times New Roman" w:cs="Times New Roman"/>
          <w:b/>
        </w:rPr>
        <w:t>Zn</w:t>
      </w:r>
      <w:r>
        <w:rPr>
          <w:rFonts w:ascii="Times New Roman" w:hAnsi="Times New Roman" w:cs="Times New Roman"/>
          <w:b/>
        </w:rPr>
        <w:t>的价电子排布式为</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ascii="Times New Roman" w:hAnsi="Times New Roman" w:cs="Times New Roman"/>
          <w:b/>
        </w:rPr>
        <w:t>锗是典型的半导体材料，在电子、材料等领域应用广泛。锗单晶的晶胞结构如图所示，其晶胞参数为</w:t>
      </w:r>
      <w:r>
        <w:rPr>
          <w:rFonts w:ascii="Times New Roman" w:hAnsi="Times New Roman" w:cs="Times New Roman"/>
          <w:b/>
          <w:i/>
        </w:rPr>
        <w:t>a</w:t>
      </w:r>
      <w:r>
        <w:rPr>
          <w:rFonts w:ascii="Times New Roman" w:hAnsi="Times New Roman" w:cs="Times New Roman"/>
          <w:b/>
        </w:rPr>
        <w:t xml:space="preserve"> pm</w:t>
      </w:r>
      <w:r>
        <w:rPr>
          <w:rFonts w:ascii="Times New Roman" w:hAnsi="Times New Roman" w:cs="Times New Roman"/>
          <w:b/>
        </w:rPr>
        <w:t>，阿伏加德罗常数的值为</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，则晶体密度为</w:t>
      </w:r>
      <w:r>
        <w:rPr>
          <w:rFonts w:ascii="Times New Roman" w:hAnsi="Times New Roman" w:cs="Times New Roman"/>
          <w:b/>
        </w:rPr>
        <w:t>______</w:t>
      </w:r>
      <w:r>
        <w:rPr>
          <w:rFonts w:ascii="Times New Roman" w:hAnsi="Times New Roman" w:cs="Times New Roman"/>
          <w:b/>
        </w:rPr>
        <w:t>__ 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列出计算式即可</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007110" cy="865505"/>
            <wp:effectExtent l="0" t="0" r="13970" b="3175"/>
            <wp:docPr id="7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3"/>
                    <pic:cNvPicPr>
                      <a:picLocks noChangeAspect="1"/>
                    </pic:cNvPicPr>
                  </pic:nvPicPr>
                  <pic:blipFill>
                    <a:blip r:embed="rId144" r:link="rId145"/>
                    <a:stretch>
                      <a:fillRect/>
                    </a:stretch>
                  </pic:blipFill>
                  <pic:spPr>
                    <a:xfrm>
                      <a:off x="0" y="0"/>
                      <a:ext cx="1007110" cy="86550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(1)CS</w:t>
      </w:r>
      <w:r>
        <w:rPr>
          <w:rFonts w:ascii="Times New Roman" w:eastAsia="楷体_GB2312" w:hAnsi="Times New Roman" w:cs="Times New Roman"/>
          <w:b/>
          <w:vertAlign w:val="subscript"/>
        </w:rPr>
        <w:t>2</w:t>
      </w:r>
      <w:r>
        <w:rPr>
          <w:rFonts w:ascii="Times New Roman" w:eastAsia="楷体_GB2312" w:hAnsi="Times New Roman" w:cs="Times New Roman"/>
          <w:b/>
        </w:rPr>
        <w:t>为直线形结构，键角为</w:t>
      </w:r>
      <w:r>
        <w:rPr>
          <w:rFonts w:ascii="Times New Roman" w:eastAsia="楷体_GB2312" w:hAnsi="Times New Roman" w:cs="Times New Roman"/>
          <w:b/>
        </w:rPr>
        <w:t>180</w:t>
      </w:r>
      <w:r>
        <w:rPr>
          <w:rFonts w:ascii="IPAPANNEW" w:eastAsia="楷体_GB2312" w:hAnsi="IPAPANNEW" w:cs="Times New Roman"/>
          <w:b/>
        </w:rPr>
        <w:t>°</w:t>
      </w:r>
      <w:r>
        <w:rPr>
          <w:rFonts w:ascii="Times New Roman" w:eastAsia="楷体_GB2312" w:hAnsi="Times New Roman" w:cs="Times New Roman"/>
          <w:b/>
        </w:rPr>
        <w:t>，</w:t>
      </w:r>
      <w:r>
        <w:rPr>
          <w:rFonts w:ascii="Times New Roman" w:eastAsia="楷体_GB2312" w:hAnsi="Times New Roman" w:cs="Times New Roman"/>
          <w:b/>
        </w:rPr>
        <w:t>SO</w:t>
      </w:r>
      <w:r>
        <w:rPr>
          <w:rFonts w:ascii="Times New Roman" w:eastAsia="楷体_GB2312" w:hAnsi="Times New Roman" w:cs="Times New Roman"/>
          <w:b/>
          <w:vertAlign w:val="subscript"/>
        </w:rPr>
        <w:t>2</w:t>
      </w:r>
      <w:r>
        <w:rPr>
          <w:rFonts w:ascii="Times New Roman" w:eastAsia="楷体_GB2312" w:hAnsi="Times New Roman" w:cs="Times New Roman"/>
          <w:b/>
        </w:rPr>
        <w:t>为</w:t>
      </w:r>
      <w:r>
        <w:rPr>
          <w:rFonts w:ascii="Times New Roman" w:eastAsia="楷体_GB2312" w:hAnsi="Times New Roman" w:cs="Times New Roman"/>
          <w:b/>
        </w:rPr>
        <w:t>V</w:t>
      </w:r>
      <w:r>
        <w:rPr>
          <w:rFonts w:ascii="Times New Roman" w:eastAsia="楷体_GB2312" w:hAnsi="Times New Roman" w:cs="Times New Roman"/>
          <w:b/>
        </w:rPr>
        <w:t>形结构，键角小于</w:t>
      </w:r>
      <w:r>
        <w:rPr>
          <w:rFonts w:ascii="Times New Roman" w:eastAsia="楷体_GB2312" w:hAnsi="Times New Roman" w:cs="Times New Roman"/>
          <w:b/>
        </w:rPr>
        <w:t>180</w:t>
      </w:r>
      <w:r>
        <w:rPr>
          <w:rFonts w:ascii="IPAPANNEW" w:eastAsia="楷体_GB2312" w:hAnsi="IPAPANNEW" w:cs="Times New Roman"/>
          <w:b/>
        </w:rPr>
        <w:t>°</w:t>
      </w:r>
      <w:r>
        <w:rPr>
          <w:rFonts w:ascii="Times New Roman" w:eastAsia="楷体_GB2312" w:hAnsi="Times New Roman" w:cs="Times New Roman"/>
          <w:b/>
        </w:rPr>
        <w:t>，</w:t>
      </w:r>
      <w:r>
        <w:rPr>
          <w:rFonts w:ascii="Times New Roman" w:eastAsia="楷体_GB2312" w:hAnsi="Times New Roman" w:cs="Times New Roman"/>
          <w:b/>
        </w:rPr>
        <w:t>a</w:t>
      </w:r>
      <w:r>
        <w:rPr>
          <w:rFonts w:ascii="Times New Roman" w:eastAsia="楷体_GB2312" w:hAnsi="Times New Roman" w:cs="Times New Roman"/>
          <w:b/>
        </w:rPr>
        <w:t>错误；</w:t>
      </w:r>
      <w:r>
        <w:rPr>
          <w:rFonts w:ascii="Times New Roman" w:eastAsia="楷体_GB2312" w:hAnsi="Times New Roman" w:cs="Times New Roman"/>
          <w:b/>
        </w:rPr>
        <w:t>HCHO</w:t>
      </w:r>
      <w:r>
        <w:rPr>
          <w:rFonts w:ascii="Times New Roman" w:eastAsia="楷体_GB2312" w:hAnsi="Times New Roman" w:cs="Times New Roman"/>
          <w:b/>
        </w:rPr>
        <w:t>的结构式为</w:t>
      </w:r>
      <w:r>
        <w:rPr>
          <w:rFonts w:eastAsia="楷体_GB2312"/>
          <w:b/>
          <w:noProof/>
        </w:rPr>
        <w:drawing>
          <wp:inline distT="0" distB="0" distL="114300" distR="114300">
            <wp:extent cx="611505" cy="407035"/>
            <wp:effectExtent l="0" t="0" r="13335" b="4445"/>
            <wp:docPr id="7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4"/>
                    <pic:cNvPicPr>
                      <a:picLocks noChangeAspect="1"/>
                    </pic:cNvPicPr>
                  </pic:nvPicPr>
                  <pic:blipFill>
                    <a:blip r:embed="rId146"/>
                    <a:stretch>
                      <a:fillRect/>
                    </a:stretch>
                  </pic:blipFill>
                  <pic:spPr>
                    <a:xfrm>
                      <a:off x="0" y="0"/>
                      <a:ext cx="611505" cy="407035"/>
                    </a:xfrm>
                    <a:prstGeom prst="rect">
                      <a:avLst/>
                    </a:prstGeom>
                    <a:noFill/>
                    <a:ln>
                      <a:noFill/>
                    </a:ln>
                  </pic:spPr>
                </pic:pic>
              </a:graphicData>
            </a:graphic>
          </wp:inline>
        </w:drawing>
      </w:r>
      <w:r>
        <w:rPr>
          <w:rFonts w:ascii="Times New Roman" w:eastAsia="楷体_GB2312" w:hAnsi="Times New Roman" w:cs="Times New Roman"/>
          <w:b/>
        </w:rPr>
        <w:t>，故</w:t>
      </w:r>
      <w:r>
        <w:rPr>
          <w:rFonts w:ascii="Times New Roman" w:eastAsia="楷体_GB2312" w:hAnsi="Times New Roman" w:cs="Times New Roman"/>
          <w:b/>
        </w:rPr>
        <w:t>C</w:t>
      </w:r>
      <w:r>
        <w:rPr>
          <w:rFonts w:ascii="Times New Roman" w:eastAsia="楷体_GB2312" w:hAnsi="Times New Roman" w:cs="Times New Roman"/>
          <w:b/>
        </w:rPr>
        <w:t>原子为</w:t>
      </w:r>
      <w:r>
        <w:rPr>
          <w:rFonts w:ascii="Times New Roman" w:eastAsia="楷体_GB2312" w:hAnsi="Times New Roman" w:cs="Times New Roman"/>
          <w:b/>
        </w:rPr>
        <w:t>sp</w:t>
      </w:r>
      <w:r>
        <w:rPr>
          <w:rFonts w:ascii="Times New Roman" w:eastAsia="楷体_GB2312" w:hAnsi="Times New Roman" w:cs="Times New Roman"/>
          <w:b/>
          <w:vertAlign w:val="superscript"/>
        </w:rPr>
        <w:t>2</w:t>
      </w:r>
      <w:r>
        <w:rPr>
          <w:rFonts w:ascii="Times New Roman" w:eastAsia="楷体_GB2312" w:hAnsi="Times New Roman" w:cs="Times New Roman"/>
          <w:b/>
        </w:rPr>
        <w:t>杂化，</w:t>
      </w:r>
      <w:r>
        <w:rPr>
          <w:rFonts w:ascii="Times New Roman" w:eastAsia="楷体_GB2312" w:hAnsi="Times New Roman" w:cs="Times New Roman"/>
          <w:b/>
        </w:rPr>
        <w:t>b</w:t>
      </w:r>
      <w:r>
        <w:rPr>
          <w:rFonts w:ascii="Times New Roman" w:eastAsia="楷体_GB2312" w:hAnsi="Times New Roman" w:cs="Times New Roman"/>
          <w:b/>
        </w:rPr>
        <w:t>正确；</w:t>
      </w:r>
      <w:r>
        <w:rPr>
          <w:rFonts w:ascii="Times New Roman" w:eastAsia="楷体_GB2312" w:hAnsi="Times New Roman" w:cs="Times New Roman"/>
          <w:b/>
        </w:rPr>
        <w:t>CF</w:t>
      </w:r>
      <w:r>
        <w:rPr>
          <w:rFonts w:ascii="Times New Roman" w:eastAsia="楷体_GB2312" w:hAnsi="Times New Roman" w:cs="Times New Roman"/>
          <w:b/>
          <w:vertAlign w:val="subscript"/>
        </w:rPr>
        <w:t>4</w:t>
      </w:r>
      <w:r>
        <w:rPr>
          <w:rFonts w:ascii="Times New Roman" w:eastAsia="楷体_GB2312" w:hAnsi="Times New Roman" w:cs="Times New Roman"/>
          <w:b/>
        </w:rPr>
        <w:t>和</w:t>
      </w:r>
      <w:r>
        <w:rPr>
          <w:rFonts w:ascii="Times New Roman" w:eastAsia="楷体_GB2312" w:hAnsi="Times New Roman" w:cs="Times New Roman"/>
          <w:b/>
        </w:rPr>
        <w:t>SiCl</w:t>
      </w:r>
      <w:r>
        <w:rPr>
          <w:rFonts w:ascii="Times New Roman" w:eastAsia="楷体_GB2312" w:hAnsi="Times New Roman" w:cs="Times New Roman"/>
          <w:b/>
          <w:vertAlign w:val="subscript"/>
        </w:rPr>
        <w:t>4</w:t>
      </w:r>
      <w:r>
        <w:rPr>
          <w:rFonts w:ascii="Times New Roman" w:eastAsia="楷体_GB2312" w:hAnsi="Times New Roman" w:cs="Times New Roman"/>
          <w:b/>
        </w:rPr>
        <w:t>均为正四面体结构，是非极性分子，</w:t>
      </w:r>
      <w:r>
        <w:rPr>
          <w:rFonts w:ascii="Times New Roman" w:eastAsia="楷体_GB2312" w:hAnsi="Times New Roman" w:cs="Times New Roman"/>
          <w:b/>
        </w:rPr>
        <w:t>c</w:t>
      </w:r>
      <w:r>
        <w:rPr>
          <w:rFonts w:ascii="Times New Roman" w:eastAsia="楷体_GB2312" w:hAnsi="Times New Roman" w:cs="Times New Roman"/>
          <w:b/>
        </w:rPr>
        <w:t>正确；</w:t>
      </w:r>
      <w:r>
        <w:rPr>
          <w:rFonts w:ascii="Times New Roman" w:eastAsia="楷体_GB2312" w:hAnsi="Times New Roman" w:cs="Times New Roman"/>
          <w:b/>
        </w:rPr>
        <w:t>CO</w:t>
      </w:r>
      <w:r>
        <w:rPr>
          <w:rFonts w:ascii="Times New Roman" w:eastAsia="楷体_GB2312" w:hAnsi="Times New Roman" w:cs="Times New Roman"/>
          <w:b/>
        </w:rPr>
        <w:t>和</w:t>
      </w:r>
      <w:r>
        <w:rPr>
          <w:rFonts w:ascii="Times New Roman" w:eastAsia="楷体_GB2312" w:hAnsi="Times New Roman" w:cs="Times New Roman"/>
          <w:b/>
        </w:rPr>
        <w:t>N</w:t>
      </w:r>
      <w:r>
        <w:rPr>
          <w:rFonts w:ascii="Times New Roman" w:eastAsia="楷体_GB2312" w:hAnsi="Times New Roman" w:cs="Times New Roman"/>
          <w:b/>
          <w:vertAlign w:val="subscript"/>
        </w:rPr>
        <w:t>2</w:t>
      </w:r>
      <w:r>
        <w:rPr>
          <w:rFonts w:ascii="Times New Roman" w:eastAsia="楷体_GB2312" w:hAnsi="Times New Roman" w:cs="Times New Roman"/>
          <w:b/>
        </w:rPr>
        <w:t>是等电子体，物理性质相似，但化学性质不同，</w:t>
      </w:r>
      <w:r>
        <w:rPr>
          <w:rFonts w:ascii="Times New Roman" w:eastAsia="楷体_GB2312" w:hAnsi="Times New Roman" w:cs="Times New Roman"/>
          <w:b/>
        </w:rPr>
        <w:t>d</w:t>
      </w:r>
      <w:r>
        <w:rPr>
          <w:rFonts w:ascii="Times New Roman" w:eastAsia="楷体_GB2312" w:hAnsi="Times New Roman" w:cs="Times New Roman"/>
          <w:b/>
        </w:rPr>
        <w:t>错误；</w:t>
      </w:r>
      <w:r>
        <w:rPr>
          <w:rFonts w:ascii="Times New Roman" w:eastAsia="楷体_GB2312" w:hAnsi="Times New Roman" w:cs="Times New Roman"/>
          <w:b/>
        </w:rPr>
        <w:t>N</w:t>
      </w:r>
      <w:r>
        <w:rPr>
          <w:rFonts w:ascii="Times New Roman" w:eastAsia="楷体_GB2312" w:hAnsi="Times New Roman" w:cs="Times New Roman"/>
          <w:b/>
        </w:rPr>
        <w:t>的</w:t>
      </w:r>
      <w:r>
        <w:rPr>
          <w:rFonts w:ascii="Times New Roman" w:eastAsia="楷体_GB2312" w:hAnsi="Times New Roman" w:cs="Times New Roman"/>
          <w:b/>
        </w:rPr>
        <w:t>2p</w:t>
      </w:r>
      <w:r>
        <w:rPr>
          <w:rFonts w:ascii="Times New Roman" w:eastAsia="楷体_GB2312" w:hAnsi="Times New Roman" w:cs="Times New Roman"/>
          <w:b/>
        </w:rPr>
        <w:t>轨道上有</w:t>
      </w:r>
      <w:r>
        <w:rPr>
          <w:rFonts w:ascii="Times New Roman" w:eastAsia="楷体_GB2312" w:hAnsi="Times New Roman" w:cs="Times New Roman"/>
          <w:b/>
        </w:rPr>
        <w:t>3</w:t>
      </w:r>
      <w:r>
        <w:rPr>
          <w:rFonts w:ascii="Times New Roman" w:eastAsia="楷体_GB2312" w:hAnsi="Times New Roman" w:cs="Times New Roman"/>
          <w:b/>
        </w:rPr>
        <w:t>个电子，处于较稳定状态，故第一电离能：</w:t>
      </w:r>
      <w:r>
        <w:rPr>
          <w:rFonts w:ascii="Times New Roman" w:eastAsia="楷体_GB2312" w:hAnsi="Times New Roman" w:cs="Times New Roman"/>
          <w:b/>
        </w:rPr>
        <w:t>N&gt;O&gt;</w:t>
      </w:r>
      <w:r>
        <w:rPr>
          <w:rFonts w:ascii="Times New Roman" w:eastAsia="楷体_GB2312" w:hAnsi="Times New Roman" w:cs="Times New Roman"/>
          <w:b/>
        </w:rPr>
        <w:t>C</w:t>
      </w:r>
      <w:r>
        <w:rPr>
          <w:rFonts w:ascii="Times New Roman" w:eastAsia="楷体_GB2312" w:hAnsi="Times New Roman" w:cs="Times New Roman"/>
          <w:b/>
        </w:rPr>
        <w:t>，</w:t>
      </w:r>
      <w:r>
        <w:rPr>
          <w:rFonts w:ascii="Times New Roman" w:eastAsia="楷体_GB2312" w:hAnsi="Times New Roman" w:cs="Times New Roman"/>
          <w:b/>
        </w:rPr>
        <w:t>e</w:t>
      </w:r>
      <w:r>
        <w:rPr>
          <w:rFonts w:ascii="Times New Roman" w:eastAsia="楷体_GB2312" w:hAnsi="Times New Roman" w:cs="Times New Roman"/>
          <w:b/>
        </w:rPr>
        <w:t>错误。</w:t>
      </w:r>
      <w:r>
        <w:rPr>
          <w:rFonts w:ascii="Times New Roman" w:eastAsia="楷体_GB2312" w:hAnsi="Times New Roman" w:cs="Times New Roman"/>
          <w:b/>
        </w:rPr>
        <w:t>(2)</w:t>
      </w:r>
      <w:r>
        <w:rPr>
          <w:rFonts w:ascii="Times New Roman" w:eastAsia="楷体_GB2312" w:hAnsi="Times New Roman" w:cs="Times New Roman"/>
          <w:b/>
        </w:rPr>
        <w:t>区分晶体和非晶体最可靠的科学方法是对固体进行</w:t>
      </w:r>
      <w:r>
        <w:rPr>
          <w:rFonts w:ascii="Times New Roman" w:eastAsia="楷体_GB2312" w:hAnsi="Times New Roman" w:cs="Times New Roman"/>
          <w:b/>
        </w:rPr>
        <w:t>X­</w:t>
      </w:r>
      <w:r>
        <w:rPr>
          <w:rFonts w:ascii="Times New Roman" w:eastAsia="楷体_GB2312" w:hAnsi="Times New Roman" w:cs="Times New Roman"/>
          <w:b/>
        </w:rPr>
        <w:t>射线衍射实验。硅具有类似金刚石的结构</w:t>
      </w:r>
      <w:r>
        <w:rPr>
          <w:rFonts w:ascii="Times New Roman" w:eastAsia="楷体_GB2312" w:hAnsi="Times New Roman" w:cs="Times New Roman"/>
          <w:b/>
        </w:rPr>
        <w:t>(</w:t>
      </w:r>
      <w:r>
        <w:rPr>
          <w:rFonts w:ascii="Times New Roman" w:eastAsia="楷体_GB2312" w:hAnsi="Times New Roman" w:cs="Times New Roman"/>
          <w:b/>
          <w:noProof/>
        </w:rPr>
        <w:drawing>
          <wp:inline distT="0" distB="0" distL="114300" distR="114300">
            <wp:extent cx="719455" cy="631190"/>
            <wp:effectExtent l="0" t="0" r="12065" b="8890"/>
            <wp:docPr id="7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5"/>
                    <pic:cNvPicPr>
                      <a:picLocks noChangeAspect="1"/>
                    </pic:cNvPicPr>
                  </pic:nvPicPr>
                  <pic:blipFill>
                    <a:blip r:embed="rId147" r:link="rId148"/>
                    <a:stretch>
                      <a:fillRect/>
                    </a:stretch>
                  </pic:blipFill>
                  <pic:spPr>
                    <a:xfrm>
                      <a:off x="0" y="0"/>
                      <a:ext cx="719455" cy="631190"/>
                    </a:xfrm>
                    <a:prstGeom prst="rect">
                      <a:avLst/>
                    </a:prstGeom>
                    <a:noFill/>
                    <a:ln>
                      <a:noFill/>
                    </a:ln>
                  </pic:spPr>
                </pic:pic>
              </a:graphicData>
            </a:graphic>
          </wp:inline>
        </w:drawing>
      </w:r>
      <w:r>
        <w:rPr>
          <w:rFonts w:ascii="Times New Roman" w:eastAsia="楷体_GB2312" w:hAnsi="Times New Roman" w:cs="Times New Roman"/>
          <w:b/>
        </w:rPr>
        <w:t>)</w:t>
      </w:r>
      <w:r>
        <w:rPr>
          <w:rFonts w:ascii="Times New Roman" w:eastAsia="楷体_GB2312" w:hAnsi="Times New Roman" w:cs="Times New Roman"/>
          <w:b/>
        </w:rPr>
        <w:t>，用均摊法可确定</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Si</w:t>
      </w:r>
      <w:r>
        <w:rPr>
          <w:rFonts w:ascii="Times New Roman" w:eastAsia="楷体_GB2312" w:hAnsi="Times New Roman" w:cs="Times New Roman"/>
          <w:b/>
        </w:rPr>
        <w:t>原子形成的共价键数为</w:t>
      </w:r>
      <w:r>
        <w:rPr>
          <w:rFonts w:ascii="Times New Roman" w:eastAsia="楷体_GB2312" w:hAnsi="Times New Roman" w:cs="Times New Roman"/>
          <w:b/>
        </w:rPr>
        <w:t>2</w:t>
      </w:r>
      <w:r>
        <w:rPr>
          <w:rFonts w:ascii="Times New Roman" w:eastAsia="楷体_GB2312" w:hAnsi="Times New Roman" w:cs="Times New Roman"/>
          <w:b/>
        </w:rPr>
        <w:t>，故</w:t>
      </w:r>
      <w:r>
        <w:rPr>
          <w:rFonts w:ascii="Times New Roman" w:eastAsia="楷体_GB2312" w:hAnsi="Times New Roman" w:cs="Times New Roman"/>
          <w:b/>
        </w:rPr>
        <w:t>28 g(</w:t>
      </w:r>
      <w:r>
        <w:rPr>
          <w:rFonts w:ascii="Times New Roman" w:eastAsia="楷体_GB2312" w:hAnsi="Times New Roman" w:cs="Times New Roman"/>
          <w:b/>
        </w:rPr>
        <w:t>即</w:t>
      </w:r>
      <w:r>
        <w:rPr>
          <w:rFonts w:ascii="Times New Roman" w:eastAsia="楷体_GB2312" w:hAnsi="Times New Roman" w:cs="Times New Roman"/>
          <w:b/>
        </w:rPr>
        <w:t>1 mol)Si</w:t>
      </w:r>
      <w:r>
        <w:rPr>
          <w:rFonts w:ascii="Times New Roman" w:eastAsia="楷体_GB2312" w:hAnsi="Times New Roman" w:cs="Times New Roman"/>
          <w:b/>
        </w:rPr>
        <w:t>中含</w:t>
      </w:r>
      <w:r>
        <w:rPr>
          <w:rFonts w:ascii="Times New Roman" w:eastAsia="楷体_GB2312" w:hAnsi="Times New Roman" w:cs="Times New Roman"/>
          <w:b/>
        </w:rPr>
        <w:t>2 mol</w:t>
      </w:r>
      <w:r>
        <w:rPr>
          <w:rFonts w:ascii="Times New Roman" w:eastAsia="楷体_GB2312" w:hAnsi="Times New Roman" w:cs="Times New Roman"/>
          <w:b/>
        </w:rPr>
        <w:t>共价键。</w:t>
      </w:r>
      <w:r>
        <w:rPr>
          <w:rFonts w:ascii="Times New Roman" w:eastAsia="楷体_GB2312" w:hAnsi="Times New Roman" w:cs="Times New Roman"/>
          <w:b/>
        </w:rPr>
        <w:t>(3)</w:t>
      </w:r>
      <w:r>
        <w:rPr>
          <w:rFonts w:ascii="Times New Roman" w:eastAsia="楷体_GB2312" w:hAnsi="Times New Roman" w:cs="Times New Roman"/>
          <w:b/>
        </w:rPr>
        <w:t>根据</w:t>
      </w:r>
      <w:r>
        <w:rPr>
          <w:rFonts w:hAnsi="宋体" w:cs="Times New Roman"/>
          <w:b/>
        </w:rPr>
        <w:t>“</w:t>
      </w:r>
      <w:r>
        <w:rPr>
          <w:rFonts w:ascii="Times New Roman" w:eastAsia="楷体_GB2312" w:hAnsi="Times New Roman" w:cs="Times New Roman"/>
          <w:b/>
        </w:rPr>
        <w:t>挥发性</w:t>
      </w:r>
      <w:r>
        <w:rPr>
          <w:rFonts w:hAnsi="宋体" w:cs="Times New Roman"/>
          <w:b/>
        </w:rPr>
        <w:t>”“</w:t>
      </w:r>
      <w:r>
        <w:rPr>
          <w:rFonts w:ascii="Times New Roman" w:eastAsia="楷体_GB2312" w:hAnsi="Times New Roman" w:cs="Times New Roman"/>
          <w:b/>
        </w:rPr>
        <w:t>液态</w:t>
      </w:r>
      <w:r>
        <w:rPr>
          <w:rFonts w:hAnsi="宋体" w:cs="Times New Roman"/>
          <w:b/>
        </w:rPr>
        <w:t>”</w:t>
      </w:r>
      <w:r>
        <w:rPr>
          <w:rFonts w:ascii="Times New Roman" w:eastAsia="楷体_GB2312" w:hAnsi="Times New Roman" w:cs="Times New Roman"/>
          <w:b/>
        </w:rPr>
        <w:t>可推测</w:t>
      </w:r>
      <w:r>
        <w:rPr>
          <w:rFonts w:ascii="Times New Roman" w:eastAsia="楷体_GB2312" w:hAnsi="Times New Roman" w:cs="Times New Roman"/>
          <w:b/>
        </w:rPr>
        <w:t>Ni(CO)</w:t>
      </w:r>
      <w:r>
        <w:rPr>
          <w:rFonts w:ascii="Times New Roman" w:eastAsia="楷体_GB2312" w:hAnsi="Times New Roman" w:cs="Times New Roman"/>
          <w:b/>
          <w:vertAlign w:val="subscript"/>
        </w:rPr>
        <w:t>4</w:t>
      </w:r>
      <w:r>
        <w:rPr>
          <w:rFonts w:ascii="Times New Roman" w:eastAsia="楷体_GB2312" w:hAnsi="Times New Roman" w:cs="Times New Roman"/>
          <w:b/>
        </w:rPr>
        <w:t>为分子晶体；</w:t>
      </w:r>
      <w:r>
        <w:rPr>
          <w:rFonts w:ascii="Times New Roman" w:eastAsia="楷体_GB2312" w:hAnsi="Times New Roman" w:cs="Times New Roman"/>
          <w:b/>
        </w:rPr>
        <w:t>Ni(CO)</w:t>
      </w:r>
      <w:r>
        <w:rPr>
          <w:rFonts w:ascii="Times New Roman" w:eastAsia="楷体_GB2312" w:hAnsi="Times New Roman" w:cs="Times New Roman"/>
          <w:b/>
          <w:vertAlign w:val="subscript"/>
        </w:rPr>
        <w:t>4</w:t>
      </w:r>
      <w:r>
        <w:rPr>
          <w:rFonts w:ascii="Times New Roman" w:eastAsia="楷体_GB2312" w:hAnsi="Times New Roman" w:cs="Times New Roman"/>
          <w:b/>
        </w:rPr>
        <w:t>为非极性分子，易溶于非极性溶剂，即易溶解于苯和四氯化碳，</w:t>
      </w:r>
      <w:r>
        <w:rPr>
          <w:rFonts w:ascii="Times New Roman" w:eastAsia="楷体_GB2312" w:hAnsi="Times New Roman" w:cs="Times New Roman"/>
          <w:b/>
        </w:rPr>
        <w:t>b</w:t>
      </w:r>
      <w:r>
        <w:rPr>
          <w:rFonts w:ascii="Times New Roman" w:eastAsia="楷体_GB2312" w:hAnsi="Times New Roman" w:cs="Times New Roman"/>
          <w:b/>
        </w:rPr>
        <w:t>、</w:t>
      </w:r>
      <w:r>
        <w:rPr>
          <w:rFonts w:ascii="Times New Roman" w:eastAsia="楷体_GB2312" w:hAnsi="Times New Roman" w:cs="Times New Roman"/>
          <w:b/>
        </w:rPr>
        <w:t>c</w:t>
      </w:r>
      <w:r>
        <w:rPr>
          <w:rFonts w:ascii="Times New Roman" w:eastAsia="楷体_GB2312" w:hAnsi="Times New Roman" w:cs="Times New Roman"/>
          <w:b/>
        </w:rPr>
        <w:t>正确。</w:t>
      </w:r>
      <w:r>
        <w:rPr>
          <w:rFonts w:ascii="Times New Roman" w:eastAsia="楷体_GB2312" w:hAnsi="Times New Roman" w:cs="Times New Roman"/>
          <w:b/>
        </w:rPr>
        <w:t>(4)C</w:t>
      </w:r>
      <w:r>
        <w:rPr>
          <w:rFonts w:ascii="Times New Roman" w:eastAsia="楷体_GB2312" w:hAnsi="Times New Roman" w:cs="Times New Roman"/>
          <w:b/>
          <w:vertAlign w:val="subscript"/>
        </w:rPr>
        <w:t>60</w:t>
      </w:r>
      <w:r>
        <w:rPr>
          <w:rFonts w:ascii="Times New Roman" w:eastAsia="楷体_GB2312" w:hAnsi="Times New Roman" w:cs="Times New Roman"/>
          <w:b/>
        </w:rPr>
        <w:t>位于晶胞的面心和顶点，故其为面心立方最密堆积；该晶胞含有</w:t>
      </w:r>
      <w:r>
        <w:rPr>
          <w:rFonts w:ascii="Times New Roman" w:eastAsia="楷体_GB2312" w:hAnsi="Times New Roman" w:cs="Times New Roman"/>
          <w:b/>
        </w:rPr>
        <w:t>C</w:t>
      </w:r>
      <w:r>
        <w:rPr>
          <w:rFonts w:ascii="Times New Roman" w:eastAsia="楷体_GB2312" w:hAnsi="Times New Roman" w:cs="Times New Roman"/>
          <w:b/>
          <w:vertAlign w:val="subscript"/>
        </w:rPr>
        <w:t>60</w:t>
      </w:r>
      <w:r>
        <w:rPr>
          <w:rFonts w:ascii="Times New Roman" w:eastAsia="楷体_GB2312" w:hAnsi="Times New Roman" w:cs="Times New Roman"/>
          <w:b/>
        </w:rPr>
        <w:t>的个数为</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w:instrText>
      </w:r>
      <w:r>
        <w:rPr>
          <w:rFonts w:ascii="Times New Roman" w:eastAsia="楷体_GB2312" w:hAnsi="Times New Roman" w:cs="Times New Roman"/>
          <w:b/>
        </w:rPr>
        <w:instrText>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，含有</w:t>
      </w:r>
      <w:r>
        <w:rPr>
          <w:rFonts w:ascii="Times New Roman" w:eastAsia="楷体_GB2312" w:hAnsi="Times New Roman" w:cs="Times New Roman"/>
          <w:b/>
        </w:rPr>
        <w:t>M</w:t>
      </w:r>
      <w:r>
        <w:rPr>
          <w:rFonts w:ascii="Times New Roman" w:eastAsia="楷体_GB2312" w:hAnsi="Times New Roman" w:cs="Times New Roman"/>
          <w:b/>
        </w:rPr>
        <w:t>原子的个数为</w:t>
      </w:r>
      <w:r>
        <w:rPr>
          <w:rFonts w:ascii="Times New Roman" w:eastAsia="楷体_GB2312" w:hAnsi="Times New Roman" w:cs="Times New Roman"/>
          <w:b/>
        </w:rPr>
        <w:t>12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f(1,4)</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9</w:t>
      </w:r>
      <w:r>
        <w:rPr>
          <w:rFonts w:ascii="Times New Roman" w:eastAsia="楷体_GB2312" w:hAnsi="Times New Roman" w:cs="Times New Roman"/>
          <w:b/>
        </w:rPr>
        <w:t>＝</w:t>
      </w:r>
      <w:r>
        <w:rPr>
          <w:rFonts w:ascii="Times New Roman" w:eastAsia="楷体_GB2312" w:hAnsi="Times New Roman" w:cs="Times New Roman"/>
          <w:b/>
        </w:rPr>
        <w:t>12</w:t>
      </w:r>
      <w:r>
        <w:rPr>
          <w:rFonts w:ascii="Times New Roman" w:eastAsia="楷体_GB2312" w:hAnsi="Times New Roman" w:cs="Times New Roman"/>
          <w:b/>
        </w:rPr>
        <w:t>，故</w:t>
      </w:r>
      <w:r>
        <w:rPr>
          <w:rFonts w:ascii="Times New Roman" w:eastAsia="楷体_GB2312" w:hAnsi="Times New Roman" w:cs="Times New Roman"/>
          <w:b/>
        </w:rPr>
        <w:t>C</w:t>
      </w:r>
      <w:r>
        <w:rPr>
          <w:rFonts w:ascii="Times New Roman" w:eastAsia="楷体_GB2312" w:hAnsi="Times New Roman" w:cs="Times New Roman"/>
          <w:b/>
          <w:vertAlign w:val="subscript"/>
        </w:rPr>
        <w:t>60</w:t>
      </w:r>
      <w:r>
        <w:rPr>
          <w:rFonts w:ascii="Times New Roman" w:eastAsia="楷体_GB2312" w:hAnsi="Times New Roman" w:cs="Times New Roman"/>
          <w:b/>
        </w:rPr>
        <w:t>与</w:t>
      </w:r>
      <w:r>
        <w:rPr>
          <w:rFonts w:ascii="Times New Roman" w:eastAsia="楷体_GB2312" w:hAnsi="Times New Roman" w:cs="Times New Roman"/>
          <w:b/>
        </w:rPr>
        <w:t>M</w:t>
      </w:r>
      <w:r>
        <w:rPr>
          <w:rFonts w:ascii="Times New Roman" w:eastAsia="楷体_GB2312" w:hAnsi="Times New Roman" w:cs="Times New Roman"/>
          <w:b/>
        </w:rPr>
        <w:t>原子的个数比为</w:t>
      </w:r>
      <w:r>
        <w:rPr>
          <w:rFonts w:ascii="Times New Roman" w:eastAsia="楷体_GB2312" w:hAnsi="Times New Roman" w:cs="Times New Roman"/>
          <w:b/>
        </w:rPr>
        <w:t>1</w:t>
      </w:r>
      <w:r>
        <w:rPr>
          <w:rFonts w:eastAsia="楷体_GB2312" w:hAnsi="宋体" w:cs="Times New Roman"/>
          <w:b/>
        </w:rPr>
        <w:t>∶</w:t>
      </w:r>
      <w:r>
        <w:rPr>
          <w:rFonts w:ascii="Times New Roman" w:eastAsia="楷体_GB2312" w:hAnsi="Times New Roman" w:cs="Times New Roman"/>
          <w:b/>
        </w:rPr>
        <w:t>3</w:t>
      </w:r>
      <w:r>
        <w:rPr>
          <w:rFonts w:ascii="Times New Roman" w:eastAsia="楷体_GB2312" w:hAnsi="Times New Roman" w:cs="Times New Roman"/>
          <w:b/>
        </w:rPr>
        <w:t>。</w:t>
      </w:r>
      <w:r>
        <w:rPr>
          <w:rFonts w:ascii="Times New Roman" w:eastAsia="楷体_GB2312" w:hAnsi="Times New Roman" w:cs="Times New Roman"/>
          <w:b/>
        </w:rPr>
        <w:t>(5)CO</w:t>
      </w:r>
      <w:r>
        <w:rPr>
          <w:rFonts w:ascii="Times New Roman" w:eastAsia="楷体_GB2312" w:hAnsi="Times New Roman" w:cs="Times New Roman"/>
          <w:b/>
          <w:vertAlign w:val="subscript"/>
        </w:rPr>
        <w:t>2</w:t>
      </w:r>
      <w:r>
        <w:rPr>
          <w:rFonts w:ascii="Times New Roman" w:eastAsia="楷体_GB2312" w:hAnsi="Times New Roman" w:cs="Times New Roman"/>
          <w:b/>
        </w:rPr>
        <w:t>的结构为</w:t>
      </w:r>
      <w:r>
        <w:rPr>
          <w:rFonts w:ascii="Times New Roman" w:eastAsia="楷体_GB2312" w:hAnsi="Times New Roman" w:cs="Times New Roman"/>
          <w:b/>
        </w:rPr>
        <w:t>O</w:t>
      </w:r>
      <w:r>
        <w:rPr>
          <w:rFonts w:ascii="Times New Roman" w:eastAsia="楷体_GB2312" w:hAnsi="Times New Roman" w:cs="Times New Roman"/>
          <w:b/>
          <w:spacing w:val="-16"/>
        </w:rPr>
        <w:t>==</w:t>
      </w:r>
      <w:r>
        <w:rPr>
          <w:rFonts w:ascii="Times New Roman" w:eastAsia="楷体_GB2312" w:hAnsi="Times New Roman" w:cs="Times New Roman"/>
          <w:b/>
        </w:rPr>
        <w:t>=C</w:t>
      </w:r>
      <w:r>
        <w:rPr>
          <w:rFonts w:ascii="Times New Roman" w:eastAsia="楷体_GB2312" w:hAnsi="Times New Roman" w:cs="Times New Roman"/>
          <w:b/>
          <w:spacing w:val="-16"/>
        </w:rPr>
        <w:t>==</w:t>
      </w:r>
      <w:r>
        <w:rPr>
          <w:rFonts w:ascii="Times New Roman" w:eastAsia="楷体_GB2312" w:hAnsi="Times New Roman" w:cs="Times New Roman"/>
          <w:b/>
        </w:rPr>
        <w:t>=O</w:t>
      </w:r>
      <w:r>
        <w:rPr>
          <w:rFonts w:ascii="Times New Roman" w:eastAsia="楷体_GB2312" w:hAnsi="Times New Roman" w:cs="Times New Roman"/>
          <w:b/>
        </w:rPr>
        <w:t>，故</w:t>
      </w:r>
      <w:r>
        <w:rPr>
          <w:rFonts w:ascii="Times New Roman" w:eastAsia="楷体_GB2312" w:hAnsi="Times New Roman" w:cs="Times New Roman"/>
          <w:b/>
        </w:rPr>
        <w:t>σ</w:t>
      </w:r>
      <w:r>
        <w:rPr>
          <w:rFonts w:ascii="Times New Roman" w:eastAsia="楷体_GB2312" w:hAnsi="Times New Roman" w:cs="Times New Roman"/>
          <w:b/>
        </w:rPr>
        <w:t>键与</w:t>
      </w:r>
      <w:r>
        <w:rPr>
          <w:rFonts w:ascii="Times New Roman" w:eastAsia="楷体_GB2312" w:hAnsi="Times New Roman" w:cs="Times New Roman"/>
          <w:b/>
        </w:rPr>
        <w:t>π</w:t>
      </w:r>
      <w:r>
        <w:rPr>
          <w:rFonts w:ascii="Times New Roman" w:eastAsia="楷体_GB2312" w:hAnsi="Times New Roman" w:cs="Times New Roman"/>
          <w:b/>
        </w:rPr>
        <w:t>键的数目之比为</w:t>
      </w:r>
      <w:r>
        <w:rPr>
          <w:rFonts w:ascii="Times New Roman" w:eastAsia="楷体_GB2312" w:hAnsi="Times New Roman" w:cs="Times New Roman"/>
          <w:b/>
        </w:rPr>
        <w:t>1</w:t>
      </w:r>
      <w:r>
        <w:rPr>
          <w:rFonts w:eastAsia="楷体_GB2312" w:hAnsi="宋体" w:cs="Times New Roman"/>
          <w:b/>
        </w:rPr>
        <w:t>∶</w:t>
      </w:r>
      <w:r>
        <w:rPr>
          <w:rFonts w:ascii="Times New Roman" w:eastAsia="楷体_GB2312" w:hAnsi="Times New Roman" w:cs="Times New Roman"/>
          <w:b/>
        </w:rPr>
        <w:t>1</w:t>
      </w:r>
      <w:r>
        <w:rPr>
          <w:rFonts w:ascii="Times New Roman" w:eastAsia="楷体_GB2312" w:hAnsi="Times New Roman" w:cs="Times New Roman"/>
          <w:b/>
        </w:rPr>
        <w:t>。非金属元素的电负性比金属元素大，故</w:t>
      </w:r>
      <w:r>
        <w:rPr>
          <w:rFonts w:ascii="Times New Roman" w:eastAsia="楷体_GB2312" w:hAnsi="Times New Roman" w:cs="Times New Roman"/>
          <w:b/>
        </w:rPr>
        <w:t>O</w:t>
      </w:r>
      <w:r>
        <w:rPr>
          <w:rFonts w:ascii="Times New Roman" w:eastAsia="楷体_GB2312" w:hAnsi="Times New Roman" w:cs="Times New Roman"/>
          <w:b/>
        </w:rPr>
        <w:t>的电负性最大，同周期元素从左到右电负性逐渐增大，故电负性：</w:t>
      </w:r>
      <w:r>
        <w:rPr>
          <w:rFonts w:ascii="Times New Roman" w:eastAsia="楷体_GB2312" w:hAnsi="Times New Roman" w:cs="Times New Roman"/>
          <w:b/>
        </w:rPr>
        <w:t>O&gt;Ge&gt;Zn</w:t>
      </w:r>
      <w:r>
        <w:rPr>
          <w:rFonts w:ascii="Times New Roman" w:eastAsia="楷体_GB2312" w:hAnsi="Times New Roman" w:cs="Times New Roman"/>
          <w:b/>
        </w:rPr>
        <w:t>；</w:t>
      </w:r>
      <w:r>
        <w:rPr>
          <w:rFonts w:ascii="Times New Roman" w:eastAsia="楷体_GB2312" w:hAnsi="Times New Roman" w:cs="Times New Roman"/>
          <w:b/>
        </w:rPr>
        <w:t>Zn</w:t>
      </w:r>
      <w:r>
        <w:rPr>
          <w:rFonts w:ascii="Times New Roman" w:eastAsia="楷体_GB2312" w:hAnsi="Times New Roman" w:cs="Times New Roman"/>
          <w:b/>
        </w:rPr>
        <w:t>为</w:t>
      </w:r>
      <w:r>
        <w:rPr>
          <w:rFonts w:ascii="Times New Roman" w:eastAsia="楷体_GB2312" w:hAnsi="Times New Roman" w:cs="Times New Roman"/>
          <w:b/>
        </w:rPr>
        <w:t>30</w:t>
      </w:r>
      <w:r>
        <w:rPr>
          <w:rFonts w:ascii="Times New Roman" w:eastAsia="楷体_GB2312" w:hAnsi="Times New Roman" w:cs="Times New Roman"/>
          <w:b/>
        </w:rPr>
        <w:t>号元素，价电子排布式为</w:t>
      </w:r>
      <w:r>
        <w:rPr>
          <w:rFonts w:ascii="Times New Roman" w:eastAsia="楷体_GB2312" w:hAnsi="Times New Roman" w:cs="Times New Roman"/>
          <w:b/>
        </w:rPr>
        <w:t>3d</w:t>
      </w:r>
      <w:r>
        <w:rPr>
          <w:rFonts w:ascii="Times New Roman" w:eastAsia="楷体_GB2312" w:hAnsi="Times New Roman" w:cs="Times New Roman"/>
          <w:b/>
          <w:vertAlign w:val="superscript"/>
        </w:rPr>
        <w:t>10</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w:t>
      </w:r>
      <w:r>
        <w:rPr>
          <w:rFonts w:ascii="Times New Roman" w:eastAsia="楷体_GB2312" w:hAnsi="Times New Roman" w:cs="Times New Roman"/>
          <w:b/>
        </w:rPr>
        <w:t>(6)</w:t>
      </w:r>
      <w:r>
        <w:rPr>
          <w:rFonts w:ascii="Times New Roman" w:eastAsia="楷体_GB2312" w:hAnsi="Times New Roman" w:cs="Times New Roman"/>
          <w:b/>
        </w:rPr>
        <w:t>根据晶胞结构特点可知，该晶胞中含有</w:t>
      </w:r>
      <w:r>
        <w:rPr>
          <w:rFonts w:ascii="Times New Roman" w:eastAsia="楷体_GB2312" w:hAnsi="Times New Roman" w:cs="Times New Roman"/>
          <w:b/>
        </w:rPr>
        <w:t>Ge</w:t>
      </w:r>
      <w:r>
        <w:rPr>
          <w:rFonts w:ascii="Times New Roman" w:eastAsia="楷体_GB2312" w:hAnsi="Times New Roman" w:cs="Times New Roman"/>
          <w:b/>
        </w:rPr>
        <w:t>原子数为</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8</w:t>
      </w:r>
      <w:r>
        <w:rPr>
          <w:rFonts w:ascii="Times New Roman" w:eastAsia="楷体_GB2312" w:hAnsi="Times New Roman" w:cs="Times New Roman"/>
          <w:b/>
        </w:rPr>
        <w:t>，晶胞质量为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f(8</w:instrText>
      </w:r>
      <w:r>
        <w:rPr>
          <w:rFonts w:hAnsi="宋体" w:cs="Times New Roman"/>
          <w:b/>
        </w:rPr>
        <w:instrText>×</w:instrText>
      </w:r>
      <w:r>
        <w:rPr>
          <w:rFonts w:ascii="Times New Roman" w:eastAsia="楷体_GB2312" w:hAnsi="Times New Roman" w:cs="Times New Roman"/>
          <w:b/>
        </w:rPr>
        <w:instrText>73,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w:t>
      </w:r>
      <w:r>
        <w:rPr>
          <w:rFonts w:ascii="Times New Roman" w:eastAsia="楷体_GB2312" w:hAnsi="Times New Roman" w:cs="Times New Roman"/>
          <w:b/>
        </w:rPr>
        <w:t>，体积为</w:t>
      </w:r>
      <w:r>
        <w:rPr>
          <w:rFonts w:ascii="Times New Roman" w:eastAsia="楷体_GB2312" w:hAnsi="Times New Roman" w:cs="Times New Roman"/>
          <w:b/>
        </w:rPr>
        <w:t>(</w:t>
      </w:r>
      <w:r>
        <w:rPr>
          <w:rFonts w:ascii="Times New Roman" w:eastAsia="楷体_GB2312" w:hAnsi="Times New Roman" w:cs="Times New Roman"/>
          <w:b/>
          <w:i/>
        </w:rPr>
        <w:t>a</w:t>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10</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，故晶体密度为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f(8</w:instrText>
      </w:r>
      <w:r>
        <w:rPr>
          <w:rFonts w:hAnsi="宋体" w:cs="Times New Roman"/>
          <w:b/>
        </w:rPr>
        <w:instrText>×</w:instrText>
      </w:r>
      <w:r>
        <w:rPr>
          <w:rFonts w:ascii="Times New Roman" w:eastAsia="楷体_GB2312" w:hAnsi="Times New Roman" w:cs="Times New Roman"/>
          <w:b/>
        </w:rPr>
        <w:instrText>73,</w:instrText>
      </w:r>
      <w:r>
        <w:rPr>
          <w:rFonts w:ascii="Symbol" w:eastAsia="楷体_GB2312" w:hAnsi="Symbol"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10</w:instrText>
      </w:r>
      <w:r>
        <w:rPr>
          <w:rFonts w:ascii="Times New Roman" w:eastAsia="楷体_GB2312" w:hAnsi="Times New Roman" w:cs="Times New Roman"/>
          <w:b/>
          <w:i/>
        </w:rPr>
        <w:instrText>a</w:instrText>
      </w:r>
      <w:r>
        <w:rPr>
          <w:rFonts w:ascii="Symbol" w:eastAsia="楷体_GB2312" w:hAnsi="Symbol" w:cs="Times New Roman"/>
          <w:b/>
        </w:rPr>
        <w:instrText></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(1)bc</w:t>
      </w:r>
      <w:r>
        <w:rPr>
          <w:rFonts w:ascii="Times New Roman" w:hAnsi="Times New Roman" w:cs="Times New Roman"/>
          <w:b/>
        </w:rPr>
        <w:t xml:space="preserve">　</w:t>
      </w:r>
      <w:r>
        <w:rPr>
          <w:rFonts w:ascii="Times New Roman" w:hAnsi="Times New Roman" w:cs="Times New Roman"/>
          <w:b/>
        </w:rPr>
        <w:t>(2)X­</w:t>
      </w:r>
      <w:r>
        <w:rPr>
          <w:rFonts w:ascii="Times New Roman" w:hAnsi="Times New Roman" w:cs="Times New Roman"/>
          <w:b/>
        </w:rPr>
        <w:t xml:space="preserve">射线衍射实验　</w:t>
      </w:r>
      <w:r>
        <w:rPr>
          <w:rFonts w:ascii="Times New Roman" w:hAnsi="Times New Roman" w:cs="Times New Roman"/>
          <w:b/>
        </w:rPr>
        <w:t>2</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 xml:space="preserve">分子晶体　</w:t>
      </w:r>
      <w:r>
        <w:rPr>
          <w:rFonts w:ascii="Times New Roman" w:hAnsi="Times New Roman" w:cs="Times New Roman"/>
          <w:b/>
        </w:rPr>
        <w:t>bc</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 xml:space="preserve">面心立方最密堆积　</w:t>
      </w:r>
      <w:r>
        <w:rPr>
          <w:rFonts w:ascii="Times New Roman" w:hAnsi="Times New Roman" w:cs="Times New Roman"/>
          <w:b/>
        </w:rPr>
        <w:t>1</w:t>
      </w:r>
      <w:r>
        <w:rPr>
          <w:rFonts w:hAnsi="宋体" w:cs="Times New Roman"/>
          <w:b/>
        </w:rPr>
        <w:t>∶</w:t>
      </w:r>
      <w:r>
        <w:rPr>
          <w:rFonts w:ascii="Times New Roman" w:hAnsi="Times New Roman" w:cs="Times New Roman"/>
          <w:b/>
        </w:rPr>
        <w:t>3</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(5)1</w:t>
      </w:r>
      <w:r>
        <w:rPr>
          <w:rFonts w:hAnsi="宋体" w:cs="Times New Roman"/>
          <w:b/>
        </w:rPr>
        <w:t>∶</w:t>
      </w:r>
      <w:r>
        <w:rPr>
          <w:rFonts w:ascii="Times New Roman" w:hAnsi="Times New Roman" w:cs="Times New Roman"/>
          <w:b/>
        </w:rPr>
        <w:t>1</w:t>
      </w:r>
      <w:r>
        <w:rPr>
          <w:rFonts w:ascii="Times New Roman" w:hAnsi="Times New Roman" w:cs="Times New Roman"/>
          <w:b/>
        </w:rPr>
        <w:t xml:space="preserve">　</w:t>
      </w:r>
      <w:r>
        <w:rPr>
          <w:rFonts w:ascii="Times New Roman" w:hAnsi="Times New Roman" w:cs="Times New Roman"/>
          <w:b/>
        </w:rPr>
        <w:t>O&gt;Ge&gt;Zn</w:t>
      </w:r>
      <w:r>
        <w:rPr>
          <w:rFonts w:ascii="Times New Roman" w:hAnsi="Times New Roman" w:cs="Times New Roman"/>
          <w:b/>
        </w:rPr>
        <w:t xml:space="preserve">　</w:t>
      </w:r>
      <w:r>
        <w:rPr>
          <w:rFonts w:ascii="Times New Roman" w:hAnsi="Times New Roman" w:cs="Times New Roman"/>
          <w:b/>
        </w:rPr>
        <w:t>3d</w:t>
      </w:r>
      <w:r>
        <w:rPr>
          <w:rFonts w:ascii="Times New Roman" w:hAnsi="Times New Roman" w:cs="Times New Roman"/>
          <w:b/>
          <w:vertAlign w:val="superscript"/>
        </w:rPr>
        <w:t>10</w:t>
      </w:r>
      <w:r>
        <w:rPr>
          <w:rFonts w:ascii="Times New Roman" w:hAnsi="Times New Roman" w:cs="Times New Roman"/>
          <w:b/>
        </w:rPr>
        <w:t>4s</w:t>
      </w:r>
      <w:r>
        <w:rPr>
          <w:rFonts w:ascii="Times New Roman" w:hAnsi="Times New Roman" w:cs="Times New Roman"/>
          <w:b/>
          <w:vertAlign w:val="superscript"/>
        </w:rPr>
        <w:t>2</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lastRenderedPageBreak/>
        <w:t>(6)</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f(8</w:instrText>
      </w:r>
      <w:r>
        <w:rPr>
          <w:rFonts w:hAnsi="宋体" w:cs="Times New Roman"/>
          <w:b/>
        </w:rPr>
        <w:instrText>×</w:instrText>
      </w:r>
      <w:r>
        <w:rPr>
          <w:rFonts w:ascii="Times New Roman" w:hAnsi="Times New Roman" w:cs="Times New Roman"/>
          <w:b/>
        </w:rPr>
        <w:instrText>73,</w:instrText>
      </w:r>
      <w:r>
        <w:rPr>
          <w:rFonts w:ascii="Symbol" w:hAnsi="Symbol" w:cs="Times New Roman"/>
          <w:b/>
        </w:rPr>
        <w:instrText></w:instrText>
      </w:r>
      <w:r>
        <w:rPr>
          <w:rFonts w:ascii="Times New Roman" w:hAnsi="Times New Roman" w:cs="Times New Roman"/>
          <w:b/>
        </w:rPr>
        <w:instrText>10</w:instrText>
      </w:r>
      <w:r>
        <w:rPr>
          <w:rFonts w:ascii="Times New Roman" w:hAnsi="Times New Roman" w:cs="Times New Roman"/>
          <w:b/>
          <w:vertAlign w:val="superscript"/>
        </w:rPr>
        <w:instrText>－</w:instrText>
      </w:r>
      <w:r>
        <w:rPr>
          <w:rFonts w:ascii="Times New Roman" w:hAnsi="Times New Roman" w:cs="Times New Roman"/>
          <w:b/>
          <w:vertAlign w:val="superscript"/>
        </w:rPr>
        <w:instrText>10</w:instrText>
      </w:r>
      <w:r>
        <w:rPr>
          <w:rFonts w:ascii="Times New Roman" w:hAnsi="Times New Roman" w:cs="Times New Roman"/>
          <w:b/>
          <w:i/>
        </w:rPr>
        <w:instrText>a</w:instrText>
      </w:r>
      <w:r>
        <w:rPr>
          <w:rFonts w:ascii="Symbol" w:hAnsi="Symbol" w:cs="Times New Roman"/>
          <w:b/>
        </w:rPr>
        <w:instrText></w:instrText>
      </w:r>
      <w:r>
        <w:rPr>
          <w:rFonts w:ascii="Times New Roman" w:hAnsi="Times New Roman" w:cs="Times New Roman"/>
          <w:b/>
          <w:vertAlign w:val="superscript"/>
        </w:rPr>
        <w:instrText>3</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武汉调研</w:t>
      </w:r>
      <w:r>
        <w:rPr>
          <w:rFonts w:ascii="Times New Roman" w:eastAsia="隶书" w:hAnsi="Times New Roman" w:cs="Times New Roman"/>
          <w:b/>
        </w:rPr>
        <w:t>)</w:t>
      </w:r>
      <w:r>
        <w:rPr>
          <w:rFonts w:ascii="Times New Roman" w:hAnsi="Times New Roman" w:cs="Times New Roman"/>
          <w:b/>
        </w:rPr>
        <w:t>氢能被视为</w:t>
      </w:r>
      <w:r>
        <w:rPr>
          <w:rFonts w:ascii="Times New Roman" w:hAnsi="Times New Roman" w:cs="Times New Roman"/>
          <w:b/>
        </w:rPr>
        <w:t>21</w:t>
      </w:r>
      <w:r>
        <w:rPr>
          <w:rFonts w:ascii="Times New Roman" w:hAnsi="Times New Roman" w:cs="Times New Roman"/>
          <w:b/>
        </w:rPr>
        <w:t>世纪最具发展潜力的清洁能源，开发高效储氢材料是氢能利用的重要研究方向。</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(1)H</w:t>
      </w:r>
      <w:r>
        <w:rPr>
          <w:rFonts w:ascii="Times New Roman" w:hAnsi="Times New Roman" w:cs="Times New Roman"/>
          <w:b/>
          <w:vertAlign w:val="subscript"/>
        </w:rPr>
        <w:t>3</w:t>
      </w:r>
      <w:r>
        <w:rPr>
          <w:rFonts w:ascii="Times New Roman" w:hAnsi="Times New Roman" w:cs="Times New Roman"/>
          <w:b/>
        </w:rPr>
        <w:t>BNH</w:t>
      </w:r>
      <w:r>
        <w:rPr>
          <w:rFonts w:ascii="Times New Roman" w:hAnsi="Times New Roman" w:cs="Times New Roman"/>
          <w:b/>
          <w:vertAlign w:val="subscript"/>
        </w:rPr>
        <w:t>3</w:t>
      </w:r>
      <w:r>
        <w:rPr>
          <w:rFonts w:ascii="Times New Roman" w:hAnsi="Times New Roman" w:cs="Times New Roman"/>
          <w:b/>
        </w:rPr>
        <w:t>是一种潜在的储氢材料，其中</w:t>
      </w:r>
      <w:r>
        <w:rPr>
          <w:rFonts w:ascii="Times New Roman" w:hAnsi="Times New Roman" w:cs="Times New Roman"/>
          <w:b/>
        </w:rPr>
        <w:t>N</w:t>
      </w:r>
      <w:r>
        <w:rPr>
          <w:rFonts w:ascii="Times New Roman" w:hAnsi="Times New Roman" w:cs="Times New Roman"/>
          <w:b/>
        </w:rPr>
        <w:t>原子的价电子轨道表达式为</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制备</w:t>
      </w:r>
      <w:r>
        <w:rPr>
          <w:rFonts w:ascii="Times New Roman" w:hAnsi="Times New Roman" w:cs="Times New Roman"/>
          <w:b/>
        </w:rPr>
        <w:t>H</w:t>
      </w:r>
      <w:r>
        <w:rPr>
          <w:rFonts w:ascii="Times New Roman" w:hAnsi="Times New Roman" w:cs="Times New Roman"/>
          <w:b/>
          <w:vertAlign w:val="subscript"/>
        </w:rPr>
        <w:t>3</w:t>
      </w:r>
      <w:r>
        <w:rPr>
          <w:rFonts w:ascii="Times New Roman" w:hAnsi="Times New Roman" w:cs="Times New Roman"/>
          <w:b/>
        </w:rPr>
        <w:t>BNH</w:t>
      </w:r>
      <w:r>
        <w:rPr>
          <w:rFonts w:ascii="Times New Roman" w:hAnsi="Times New Roman" w:cs="Times New Roman"/>
          <w:b/>
          <w:vertAlign w:val="subscript"/>
        </w:rPr>
        <w:t>3</w:t>
      </w:r>
      <w:r>
        <w:rPr>
          <w:rFonts w:ascii="Times New Roman" w:hAnsi="Times New Roman" w:cs="Times New Roman"/>
          <w:b/>
        </w:rPr>
        <w:t>的化学原料为</w:t>
      </w:r>
      <w:r>
        <w:rPr>
          <w:rFonts w:ascii="Times New Roman" w:hAnsi="Times New Roman" w:cs="Times New Roman"/>
          <w:b/>
        </w:rPr>
        <w:t>(HB</w:t>
      </w:r>
      <w:r>
        <w:rPr>
          <w:rFonts w:ascii="Times New Roman" w:hAnsi="Times New Roman" w:cs="Times New Roman"/>
          <w:b/>
          <w:spacing w:val="-16"/>
        </w:rPr>
        <w:t>==</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，为六元环状物质，与其互为等电子体的有机物分子式为</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CH</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w:t>
      </w:r>
      <w:r>
        <w:rPr>
          <w:rFonts w:ascii="Times New Roman" w:hAnsi="Times New Roman" w:cs="Times New Roman"/>
          <w:b/>
        </w:rPr>
        <w:t>CO</w:t>
      </w:r>
      <w:r>
        <w:rPr>
          <w:rFonts w:ascii="Times New Roman" w:hAnsi="Times New Roman" w:cs="Times New Roman"/>
          <w:b/>
          <w:vertAlign w:val="subscript"/>
        </w:rPr>
        <w:t>2</w:t>
      </w:r>
      <w:r>
        <w:rPr>
          <w:rFonts w:ascii="Times New Roman" w:hAnsi="Times New Roman" w:cs="Times New Roman"/>
          <w:b/>
        </w:rPr>
        <w:t>的键角由大到小的顺序为</w:t>
      </w:r>
      <w:r>
        <w:rPr>
          <w:rFonts w:ascii="Times New Roman" w:hAnsi="Times New Roman" w:cs="Times New Roman"/>
          <w:b/>
        </w:rPr>
        <w:t>________________</w:t>
      </w:r>
      <w:r>
        <w:rPr>
          <w:rFonts w:ascii="Times New Roman" w:hAnsi="Times New Roman" w:cs="Times New Roman"/>
          <w:b/>
        </w:rPr>
        <w:t>，</w:t>
      </w: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N</w:t>
      </w:r>
      <w:r>
        <w:rPr>
          <w:rFonts w:ascii="Times New Roman" w:hAnsi="Times New Roman" w:cs="Times New Roman"/>
          <w:b/>
        </w:rPr>
        <w:t>、</w:t>
      </w:r>
      <w:r>
        <w:rPr>
          <w:rFonts w:ascii="Times New Roman" w:hAnsi="Times New Roman" w:cs="Times New Roman"/>
          <w:b/>
        </w:rPr>
        <w:t>O</w:t>
      </w:r>
      <w:r>
        <w:rPr>
          <w:rFonts w:ascii="Times New Roman" w:hAnsi="Times New Roman" w:cs="Times New Roman"/>
          <w:b/>
        </w:rPr>
        <w:t>的第一电离能由大到小的顺序为</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(3)C</w:t>
      </w:r>
      <w:r>
        <w:rPr>
          <w:rFonts w:ascii="Times New Roman" w:hAnsi="Times New Roman" w:cs="Times New Roman"/>
          <w:b/>
          <w:vertAlign w:val="subscript"/>
        </w:rPr>
        <w:t>16</w:t>
      </w:r>
      <w:r>
        <w:rPr>
          <w:rFonts w:ascii="Times New Roman" w:hAnsi="Times New Roman" w:cs="Times New Roman"/>
          <w:b/>
        </w:rPr>
        <w:t>S</w:t>
      </w:r>
      <w:r>
        <w:rPr>
          <w:rFonts w:ascii="Times New Roman" w:hAnsi="Times New Roman" w:cs="Times New Roman"/>
          <w:b/>
          <w:vertAlign w:val="subscript"/>
        </w:rPr>
        <w:t>8</w:t>
      </w:r>
      <w:r>
        <w:rPr>
          <w:rFonts w:ascii="Times New Roman" w:hAnsi="Times New Roman" w:cs="Times New Roman"/>
          <w:b/>
        </w:rPr>
        <w:t>是新型环烯类储氢材料，研究证明其分子呈平面结构</w:t>
      </w:r>
      <w:r>
        <w:rPr>
          <w:rFonts w:ascii="Times New Roman" w:hAnsi="Times New Roman" w:cs="Times New Roman"/>
          <w:b/>
        </w:rPr>
        <w:t>(</w:t>
      </w:r>
      <w:r>
        <w:rPr>
          <w:rFonts w:ascii="Times New Roman" w:hAnsi="Times New Roman" w:cs="Times New Roman"/>
          <w:b/>
        </w:rPr>
        <w:t>如图</w:t>
      </w:r>
      <w:r>
        <w:rPr>
          <w:rFonts w:ascii="Times New Roman" w:hAnsi="Times New Roman" w:cs="Times New Roman"/>
          <w:b/>
        </w:rPr>
        <w:t>1</w:t>
      </w:r>
      <w:r>
        <w:rPr>
          <w:rFonts w:ascii="Times New Roman" w:hAnsi="Times New Roman" w:cs="Times New Roman"/>
          <w:b/>
        </w:rPr>
        <w:t>所示</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854710" cy="1010285"/>
            <wp:effectExtent l="0" t="0" r="13970" b="10795"/>
            <wp:docPr id="8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6"/>
                    <pic:cNvPicPr>
                      <a:picLocks noChangeAspect="1"/>
                    </pic:cNvPicPr>
                  </pic:nvPicPr>
                  <pic:blipFill>
                    <a:blip r:embed="rId149" r:link="rId150"/>
                    <a:stretch>
                      <a:fillRect/>
                    </a:stretch>
                  </pic:blipFill>
                  <pic:spPr>
                    <a:xfrm>
                      <a:off x="0" y="0"/>
                      <a:ext cx="854710" cy="101028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C</w:t>
      </w:r>
      <w:r>
        <w:rPr>
          <w:rFonts w:ascii="Times New Roman" w:hAnsi="Times New Roman" w:cs="Times New Roman"/>
          <w:b/>
          <w:vertAlign w:val="subscript"/>
        </w:rPr>
        <w:t>16</w:t>
      </w:r>
      <w:r>
        <w:rPr>
          <w:rFonts w:ascii="Times New Roman" w:hAnsi="Times New Roman" w:cs="Times New Roman"/>
          <w:b/>
        </w:rPr>
        <w:t>S</w:t>
      </w:r>
      <w:r>
        <w:rPr>
          <w:rFonts w:ascii="Times New Roman" w:hAnsi="Times New Roman" w:cs="Times New Roman"/>
          <w:b/>
          <w:vertAlign w:val="subscript"/>
        </w:rPr>
        <w:t>8</w:t>
      </w:r>
      <w:r>
        <w:rPr>
          <w:rFonts w:ascii="Times New Roman" w:hAnsi="Times New Roman" w:cs="Times New Roman"/>
          <w:b/>
        </w:rPr>
        <w:t>分子中</w:t>
      </w:r>
      <w:r>
        <w:rPr>
          <w:rFonts w:ascii="Times New Roman" w:hAnsi="Times New Roman" w:cs="Times New Roman"/>
          <w:b/>
        </w:rPr>
        <w:t>C</w:t>
      </w:r>
      <w:r>
        <w:rPr>
          <w:rFonts w:ascii="Times New Roman" w:hAnsi="Times New Roman" w:cs="Times New Roman"/>
          <w:b/>
        </w:rPr>
        <w:t>原子和</w:t>
      </w:r>
      <w:r>
        <w:rPr>
          <w:rFonts w:ascii="Times New Roman" w:hAnsi="Times New Roman" w:cs="Times New Roman"/>
          <w:b/>
        </w:rPr>
        <w:t>S</w:t>
      </w:r>
      <w:r>
        <w:rPr>
          <w:rFonts w:ascii="Times New Roman" w:hAnsi="Times New Roman" w:cs="Times New Roman"/>
          <w:b/>
        </w:rPr>
        <w:t>原子的杂化轨道类型分别为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测得</w:t>
      </w:r>
      <w:r>
        <w:rPr>
          <w:rFonts w:ascii="Times New Roman" w:hAnsi="Times New Roman" w:cs="Times New Roman"/>
          <w:b/>
        </w:rPr>
        <w:t>C</w:t>
      </w:r>
      <w:r>
        <w:rPr>
          <w:rFonts w:ascii="Times New Roman" w:hAnsi="Times New Roman" w:cs="Times New Roman"/>
          <w:b/>
          <w:vertAlign w:val="subscript"/>
        </w:rPr>
        <w:t>16</w:t>
      </w:r>
      <w:r>
        <w:rPr>
          <w:rFonts w:ascii="Times New Roman" w:hAnsi="Times New Roman" w:cs="Times New Roman"/>
          <w:b/>
        </w:rPr>
        <w:t>S</w:t>
      </w:r>
      <w:r>
        <w:rPr>
          <w:rFonts w:ascii="Times New Roman" w:hAnsi="Times New Roman" w:cs="Times New Roman"/>
          <w:b/>
          <w:vertAlign w:val="subscript"/>
        </w:rPr>
        <w:t>8</w:t>
      </w:r>
      <w:r>
        <w:rPr>
          <w:rFonts w:ascii="Times New Roman" w:hAnsi="Times New Roman" w:cs="Times New Roman"/>
          <w:b/>
        </w:rPr>
        <w:t>中碳硫键的键长介于</w:t>
      </w:r>
      <w:r>
        <w:rPr>
          <w:rFonts w:ascii="Times New Roman" w:hAnsi="Times New Roman" w:cs="Times New Roman"/>
          <w:b/>
        </w:rPr>
        <w:t>C—S</w:t>
      </w:r>
      <w:r>
        <w:rPr>
          <w:rFonts w:ascii="Times New Roman" w:hAnsi="Times New Roman" w:cs="Times New Roman"/>
          <w:b/>
        </w:rPr>
        <w:t>键和</w:t>
      </w:r>
      <w:r>
        <w:rPr>
          <w:rFonts w:ascii="Times New Roman" w:hAnsi="Times New Roman" w:cs="Times New Roman"/>
          <w:b/>
        </w:rPr>
        <w:t>C</w:t>
      </w:r>
      <w:r>
        <w:rPr>
          <w:rFonts w:ascii="Times New Roman" w:hAnsi="Times New Roman" w:cs="Times New Roman"/>
          <w:b/>
          <w:spacing w:val="-16"/>
        </w:rPr>
        <w:t>==</w:t>
      </w:r>
      <w:r>
        <w:rPr>
          <w:rFonts w:ascii="Times New Roman" w:hAnsi="Times New Roman" w:cs="Times New Roman"/>
          <w:b/>
        </w:rPr>
        <w:t>=S</w:t>
      </w:r>
      <w:r>
        <w:rPr>
          <w:rFonts w:ascii="Times New Roman" w:hAnsi="Times New Roman" w:cs="Times New Roman"/>
          <w:b/>
        </w:rPr>
        <w:t>键之间，其原因可能是</w:t>
      </w: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某种铜银合金晶体具有储氢功能，它是面心立方最密堆积结构，</w:t>
      </w:r>
      <w:r>
        <w:rPr>
          <w:rFonts w:ascii="Times New Roman" w:hAnsi="Times New Roman" w:cs="Times New Roman"/>
          <w:b/>
        </w:rPr>
        <w:t>Cu</w:t>
      </w:r>
      <w:r>
        <w:rPr>
          <w:rFonts w:ascii="Times New Roman" w:hAnsi="Times New Roman" w:cs="Times New Roman"/>
          <w:b/>
        </w:rPr>
        <w:t>原子位于面心，</w:t>
      </w:r>
      <w:r>
        <w:rPr>
          <w:rFonts w:ascii="Times New Roman" w:hAnsi="Times New Roman" w:cs="Times New Roman"/>
          <w:b/>
        </w:rPr>
        <w:t>Ag</w:t>
      </w:r>
      <w:r>
        <w:rPr>
          <w:rFonts w:ascii="Times New Roman" w:hAnsi="Times New Roman" w:cs="Times New Roman"/>
          <w:b/>
        </w:rPr>
        <w:t>原子位于顶点，</w:t>
      </w:r>
      <w:r>
        <w:rPr>
          <w:rFonts w:ascii="Times New Roman" w:hAnsi="Times New Roman" w:cs="Times New Roman"/>
          <w:b/>
        </w:rPr>
        <w:t>H</w:t>
      </w:r>
      <w:r>
        <w:rPr>
          <w:rFonts w:ascii="Times New Roman" w:hAnsi="Times New Roman" w:cs="Times New Roman"/>
          <w:b/>
        </w:rPr>
        <w:t>原子可进入由</w:t>
      </w:r>
      <w:r>
        <w:rPr>
          <w:rFonts w:ascii="Times New Roman" w:hAnsi="Times New Roman" w:cs="Times New Roman"/>
          <w:b/>
        </w:rPr>
        <w:t>Cu</w:t>
      </w:r>
      <w:r>
        <w:rPr>
          <w:rFonts w:ascii="Times New Roman" w:hAnsi="Times New Roman" w:cs="Times New Roman"/>
          <w:b/>
        </w:rPr>
        <w:t>原子和</w:t>
      </w:r>
      <w:r>
        <w:rPr>
          <w:rFonts w:ascii="Times New Roman" w:hAnsi="Times New Roman" w:cs="Times New Roman"/>
          <w:b/>
        </w:rPr>
        <w:t>Ag</w:t>
      </w:r>
      <w:r>
        <w:rPr>
          <w:rFonts w:ascii="Times New Roman" w:hAnsi="Times New Roman" w:cs="Times New Roman"/>
          <w:b/>
        </w:rPr>
        <w:t>原子构成的四面体空隙中。若将</w:t>
      </w:r>
      <w:r>
        <w:rPr>
          <w:rFonts w:ascii="Times New Roman" w:hAnsi="Times New Roman" w:cs="Times New Roman"/>
          <w:b/>
        </w:rPr>
        <w:t>Cu</w:t>
      </w:r>
      <w:r>
        <w:rPr>
          <w:rFonts w:ascii="Times New Roman" w:hAnsi="Times New Roman" w:cs="Times New Roman"/>
          <w:b/>
        </w:rPr>
        <w:t>、</w:t>
      </w:r>
      <w:r>
        <w:rPr>
          <w:rFonts w:ascii="Times New Roman" w:hAnsi="Times New Roman" w:cs="Times New Roman"/>
          <w:b/>
        </w:rPr>
        <w:t>Ag</w:t>
      </w:r>
      <w:r>
        <w:rPr>
          <w:rFonts w:ascii="Times New Roman" w:hAnsi="Times New Roman" w:cs="Times New Roman"/>
          <w:b/>
        </w:rPr>
        <w:t>原子等同看待，该晶体储氢后的晶胞结构与</w:t>
      </w:r>
      <w:r>
        <w:rPr>
          <w:rFonts w:ascii="Times New Roman" w:hAnsi="Times New Roman" w:cs="Times New Roman"/>
          <w:b/>
        </w:rPr>
        <w:t>CaF</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如图</w:t>
      </w:r>
      <w:r>
        <w:rPr>
          <w:rFonts w:ascii="Times New Roman" w:hAnsi="Times New Roman" w:cs="Times New Roman"/>
          <w:b/>
        </w:rPr>
        <w:t>2)</w:t>
      </w:r>
      <w:r>
        <w:rPr>
          <w:rFonts w:ascii="Times New Roman" w:hAnsi="Times New Roman" w:cs="Times New Roman"/>
          <w:b/>
        </w:rPr>
        <w:t>相似，该晶体储氢后的化学式为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880745" cy="1090930"/>
            <wp:effectExtent l="0" t="0" r="3175" b="6350"/>
            <wp:docPr id="7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7"/>
                    <pic:cNvPicPr>
                      <a:picLocks noChangeAspect="1"/>
                    </pic:cNvPicPr>
                  </pic:nvPicPr>
                  <pic:blipFill>
                    <a:blip r:embed="rId151" r:link="rId152"/>
                    <a:stretch>
                      <a:fillRect/>
                    </a:stretch>
                  </pic:blipFill>
                  <pic:spPr>
                    <a:xfrm>
                      <a:off x="0" y="0"/>
                      <a:ext cx="880745" cy="109093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(5)MgH</w:t>
      </w:r>
      <w:r>
        <w:rPr>
          <w:rFonts w:ascii="Times New Roman" w:hAnsi="Times New Roman" w:cs="Times New Roman"/>
          <w:b/>
          <w:vertAlign w:val="subscript"/>
        </w:rPr>
        <w:t>2</w:t>
      </w:r>
      <w:r>
        <w:rPr>
          <w:rFonts w:ascii="Times New Roman" w:hAnsi="Times New Roman" w:cs="Times New Roman"/>
          <w:b/>
        </w:rPr>
        <w:t>是金属氢化物储氢材料，其晶胞如图</w:t>
      </w:r>
      <w:r>
        <w:rPr>
          <w:rFonts w:ascii="Times New Roman" w:hAnsi="Times New Roman" w:cs="Times New Roman"/>
          <w:b/>
        </w:rPr>
        <w:t>3</w:t>
      </w:r>
      <w:r>
        <w:rPr>
          <w:rFonts w:ascii="Times New Roman" w:hAnsi="Times New Roman" w:cs="Times New Roman"/>
          <w:b/>
        </w:rPr>
        <w:t>所示，该晶体的密度为</w:t>
      </w:r>
      <w:r>
        <w:rPr>
          <w:rFonts w:ascii="Times New Roman" w:hAnsi="Times New Roman" w:cs="Times New Roman"/>
          <w:b/>
          <w:i/>
        </w:rPr>
        <w:t>ρ</w:t>
      </w:r>
      <w:r>
        <w:rPr>
          <w:rFonts w:ascii="Times New Roman" w:hAnsi="Times New Roman" w:cs="Times New Roman"/>
          <w:b/>
        </w:rPr>
        <w:t xml:space="preserve"> g/cm</w:t>
      </w:r>
      <w:r>
        <w:rPr>
          <w:rFonts w:ascii="Times New Roman" w:hAnsi="Times New Roman" w:cs="Times New Roman"/>
          <w:b/>
          <w:vertAlign w:val="superscript"/>
        </w:rPr>
        <w:t>3</w:t>
      </w:r>
      <w:r>
        <w:rPr>
          <w:rFonts w:ascii="Times New Roman" w:hAnsi="Times New Roman" w:cs="Times New Roman"/>
          <w:b/>
        </w:rPr>
        <w:t>，则该晶胞的体积为</w:t>
      </w:r>
      <w:r>
        <w:rPr>
          <w:rFonts w:ascii="Times New Roman" w:hAnsi="Times New Roman" w:cs="Times New Roman"/>
          <w:b/>
        </w:rPr>
        <w:t>________ cm</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用含</w:t>
      </w:r>
      <w:r>
        <w:rPr>
          <w:rFonts w:ascii="Times New Roman" w:hAnsi="Times New Roman" w:cs="Times New Roman"/>
          <w:b/>
          <w:i/>
        </w:rPr>
        <w:t>ρ</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的代数式表示</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096010" cy="796925"/>
            <wp:effectExtent l="0" t="0" r="1270" b="10795"/>
            <wp:docPr id="8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8"/>
                    <pic:cNvPicPr>
                      <a:picLocks noChangeAspect="1"/>
                    </pic:cNvPicPr>
                  </pic:nvPicPr>
                  <pic:blipFill>
                    <a:blip r:embed="rId153" r:link="rId154"/>
                    <a:stretch>
                      <a:fillRect/>
                    </a:stretch>
                  </pic:blipFill>
                  <pic:spPr>
                    <a:xfrm>
                      <a:off x="0" y="0"/>
                      <a:ext cx="1096010" cy="79692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氮原子共有五个价电子，</w:t>
      </w:r>
      <w:r>
        <w:rPr>
          <w:rFonts w:ascii="Times New Roman" w:eastAsia="楷体_GB2312" w:hAnsi="Times New Roman" w:cs="Times New Roman"/>
          <w:b/>
        </w:rPr>
        <w:t>2s</w:t>
      </w:r>
      <w:r>
        <w:rPr>
          <w:rFonts w:ascii="Times New Roman" w:eastAsia="楷体_GB2312" w:hAnsi="Times New Roman" w:cs="Times New Roman"/>
          <w:b/>
        </w:rPr>
        <w:t>轨道上有两个自旋状态相反的电子，</w:t>
      </w:r>
      <w:r>
        <w:rPr>
          <w:rFonts w:ascii="Times New Roman" w:eastAsia="楷体_GB2312" w:hAnsi="Times New Roman" w:cs="Times New Roman"/>
          <w:b/>
        </w:rPr>
        <w:t>2p</w:t>
      </w:r>
      <w:r>
        <w:rPr>
          <w:rFonts w:ascii="Times New Roman" w:eastAsia="楷体_GB2312" w:hAnsi="Times New Roman" w:cs="Times New Roman"/>
          <w:b/>
        </w:rPr>
        <w:t>轨道上有</w:t>
      </w:r>
      <w:r>
        <w:rPr>
          <w:rFonts w:ascii="Times New Roman" w:eastAsia="楷体_GB2312" w:hAnsi="Times New Roman" w:cs="Times New Roman"/>
          <w:b/>
        </w:rPr>
        <w:t>3</w:t>
      </w:r>
      <w:r>
        <w:rPr>
          <w:rFonts w:ascii="Times New Roman" w:eastAsia="楷体_GB2312" w:hAnsi="Times New Roman" w:cs="Times New Roman"/>
          <w:b/>
        </w:rPr>
        <w:t>个自旋状态相同的电子，轨道表达式为</w:t>
      </w:r>
      <w:r>
        <w:rPr>
          <w:rFonts w:eastAsia="楷体_GB2312"/>
          <w:b/>
          <w:noProof/>
        </w:rPr>
        <w:drawing>
          <wp:inline distT="0" distB="0" distL="114300" distR="114300">
            <wp:extent cx="729615" cy="325755"/>
            <wp:effectExtent l="0" t="0" r="1905"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55"/>
                    <a:stretch>
                      <a:fillRect/>
                    </a:stretch>
                  </pic:blipFill>
                  <pic:spPr>
                    <a:xfrm>
                      <a:off x="0" y="0"/>
                      <a:ext cx="729615" cy="325755"/>
                    </a:xfrm>
                    <a:prstGeom prst="rect">
                      <a:avLst/>
                    </a:prstGeom>
                    <a:noFill/>
                    <a:ln>
                      <a:noFill/>
                    </a:ln>
                  </pic:spPr>
                </pic:pic>
              </a:graphicData>
            </a:graphic>
          </wp:inline>
        </w:drawing>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lastRenderedPageBreak/>
        <w:t>(2)(HB</w:t>
      </w:r>
      <w:r>
        <w:rPr>
          <w:rFonts w:ascii="Times New Roman" w:hAnsi="Times New Roman" w:cs="Times New Roman"/>
          <w:b/>
          <w:spacing w:val="-16"/>
        </w:rPr>
        <w:t>==</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为六元环状物质，原子数为</w:t>
      </w:r>
      <w:r>
        <w:rPr>
          <w:rFonts w:ascii="Times New Roman" w:hAnsi="Times New Roman" w:cs="Times New Roman"/>
          <w:b/>
        </w:rPr>
        <w:t>12</w:t>
      </w:r>
      <w:r>
        <w:rPr>
          <w:rFonts w:ascii="Times New Roman" w:hAnsi="Times New Roman" w:cs="Times New Roman"/>
          <w:b/>
        </w:rPr>
        <w:t>，价电子总数为</w:t>
      </w:r>
      <w:r>
        <w:rPr>
          <w:rFonts w:ascii="Times New Roman" w:hAnsi="Times New Roman" w:cs="Times New Roman"/>
          <w:b/>
        </w:rPr>
        <w:t>30</w:t>
      </w:r>
      <w:r>
        <w:rPr>
          <w:rFonts w:ascii="Times New Roman" w:hAnsi="Times New Roman" w:cs="Times New Roman"/>
          <w:b/>
        </w:rPr>
        <w:t>，与其互为等电子体的有机物为</w:t>
      </w:r>
      <w:r>
        <w:rPr>
          <w:rFonts w:ascii="Times New Roman" w:hAnsi="Times New Roman" w:cs="Times New Roman"/>
          <w:b/>
        </w:rPr>
        <w:t>C</w:t>
      </w:r>
      <w:r>
        <w:rPr>
          <w:rFonts w:ascii="Times New Roman" w:hAnsi="Times New Roman" w:cs="Times New Roman"/>
          <w:b/>
          <w:vertAlign w:val="subscript"/>
        </w:rPr>
        <w:t>6</w:t>
      </w:r>
      <w:r>
        <w:rPr>
          <w:rFonts w:ascii="Times New Roman" w:hAnsi="Times New Roman" w:cs="Times New Roman"/>
          <w:b/>
        </w:rPr>
        <w:t>H</w:t>
      </w:r>
      <w:r>
        <w:rPr>
          <w:rFonts w:ascii="Times New Roman" w:hAnsi="Times New Roman" w:cs="Times New Roman"/>
          <w:b/>
          <w:vertAlign w:val="subscript"/>
        </w:rPr>
        <w:t>6</w:t>
      </w:r>
      <w:r>
        <w:rPr>
          <w:rFonts w:ascii="Times New Roman" w:hAnsi="Times New Roman" w:cs="Times New Roman"/>
          <w:b/>
        </w:rPr>
        <w:t>；</w:t>
      </w:r>
      <w:r>
        <w:rPr>
          <w:rFonts w:ascii="Times New Roman" w:hAnsi="Times New Roman" w:cs="Times New Roman"/>
          <w:b/>
        </w:rPr>
        <w:t>CO</w:t>
      </w:r>
      <w:r>
        <w:rPr>
          <w:rFonts w:ascii="Times New Roman" w:hAnsi="Times New Roman" w:cs="Times New Roman"/>
          <w:b/>
          <w:vertAlign w:val="subscript"/>
        </w:rPr>
        <w:t>2</w:t>
      </w:r>
      <w:r>
        <w:rPr>
          <w:rFonts w:ascii="Times New Roman" w:hAnsi="Times New Roman" w:cs="Times New Roman"/>
          <w:b/>
        </w:rPr>
        <w:t>键角为</w:t>
      </w:r>
      <w:r>
        <w:rPr>
          <w:rFonts w:ascii="Times New Roman" w:hAnsi="Times New Roman" w:cs="Times New Roman"/>
          <w:b/>
        </w:rPr>
        <w:t>180</w:t>
      </w:r>
      <w:r>
        <w:rPr>
          <w:rFonts w:ascii="IPAPANNEW" w:hAnsi="IPAPANNEW" w:cs="Times New Roman"/>
          <w:b/>
        </w:rPr>
        <w:t>°</w:t>
      </w:r>
      <w:r>
        <w:rPr>
          <w:rFonts w:ascii="Times New Roman" w:hAnsi="Times New Roman" w:cs="Times New Roman"/>
          <w:b/>
        </w:rPr>
        <w:t>，</w:t>
      </w:r>
      <w:r>
        <w:rPr>
          <w:rFonts w:ascii="Times New Roman" w:hAnsi="Times New Roman" w:cs="Times New Roman"/>
          <w:b/>
        </w:rPr>
        <w:t>CH</w:t>
      </w:r>
      <w:r>
        <w:rPr>
          <w:rFonts w:ascii="Times New Roman" w:hAnsi="Times New Roman" w:cs="Times New Roman"/>
          <w:b/>
          <w:vertAlign w:val="subscript"/>
        </w:rPr>
        <w:t>4</w:t>
      </w:r>
      <w:r>
        <w:rPr>
          <w:rFonts w:ascii="Times New Roman" w:hAnsi="Times New Roman" w:cs="Times New Roman"/>
          <w:b/>
        </w:rPr>
        <w:t>键角为</w:t>
      </w:r>
      <w:r>
        <w:rPr>
          <w:rFonts w:ascii="Times New Roman" w:hAnsi="Times New Roman" w:cs="Times New Roman"/>
          <w:b/>
        </w:rPr>
        <w:t>109</w:t>
      </w:r>
      <w:r>
        <w:rPr>
          <w:rFonts w:ascii="IPAPANNEW" w:hAnsi="IPAPANNEW" w:cs="Times New Roman"/>
          <w:b/>
        </w:rPr>
        <w:t>°</w:t>
      </w:r>
      <w:r>
        <w:rPr>
          <w:rFonts w:ascii="Times New Roman" w:hAnsi="Times New Roman" w:cs="Times New Roman"/>
          <w:b/>
        </w:rPr>
        <w:t>28</w:t>
      </w:r>
      <w:r>
        <w:rPr>
          <w:rFonts w:hAnsi="宋体" w:cs="Times New Roman"/>
          <w:b/>
        </w:rPr>
        <w:t>′</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键角为</w:t>
      </w:r>
      <w:r>
        <w:rPr>
          <w:rFonts w:ascii="Times New Roman" w:hAnsi="Times New Roman" w:cs="Times New Roman"/>
          <w:b/>
        </w:rPr>
        <w:t>105</w:t>
      </w:r>
      <w:r>
        <w:rPr>
          <w:rFonts w:ascii="IPAPANNEW" w:hAnsi="IPAPANNEW" w:cs="Times New Roman"/>
          <w:b/>
        </w:rPr>
        <w:t>°</w:t>
      </w:r>
      <w:r>
        <w:rPr>
          <w:rFonts w:ascii="Times New Roman" w:hAnsi="Times New Roman" w:cs="Times New Roman"/>
          <w:b/>
        </w:rPr>
        <w:t>，键角由大到小的顺序为</w:t>
      </w:r>
      <w:r>
        <w:rPr>
          <w:rFonts w:ascii="Times New Roman" w:hAnsi="Times New Roman" w:cs="Times New Roman"/>
          <w:b/>
        </w:rPr>
        <w:t>CO</w:t>
      </w:r>
      <w:r>
        <w:rPr>
          <w:rFonts w:ascii="Times New Roman" w:hAnsi="Times New Roman" w:cs="Times New Roman"/>
          <w:b/>
          <w:vertAlign w:val="subscript"/>
        </w:rPr>
        <w:t>2</w:t>
      </w:r>
      <w:r>
        <w:rPr>
          <w:rFonts w:ascii="Times New Roman" w:hAnsi="Times New Roman" w:cs="Times New Roman"/>
          <w:b/>
        </w:rPr>
        <w:t>&gt;CH</w:t>
      </w:r>
      <w:r>
        <w:rPr>
          <w:rFonts w:ascii="Times New Roman" w:hAnsi="Times New Roman" w:cs="Times New Roman"/>
          <w:b/>
          <w:vertAlign w:val="subscript"/>
        </w:rPr>
        <w:t>4</w:t>
      </w:r>
      <w:r>
        <w:rPr>
          <w:rFonts w:ascii="Times New Roman" w:hAnsi="Times New Roman" w:cs="Times New Roman"/>
          <w:b/>
        </w:rPr>
        <w:t>&gt;H</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w:t>
      </w: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w:t>
      </w:r>
      <w:r>
        <w:rPr>
          <w:rFonts w:ascii="Times New Roman" w:hAnsi="Times New Roman" w:cs="Times New Roman"/>
          <w:b/>
        </w:rPr>
        <w:t>N</w:t>
      </w:r>
      <w:r>
        <w:rPr>
          <w:rFonts w:ascii="Times New Roman" w:hAnsi="Times New Roman" w:cs="Times New Roman"/>
          <w:b/>
        </w:rPr>
        <w:t>、</w:t>
      </w:r>
      <w:r>
        <w:rPr>
          <w:rFonts w:ascii="Times New Roman" w:hAnsi="Times New Roman" w:cs="Times New Roman"/>
          <w:b/>
        </w:rPr>
        <w:t>O</w:t>
      </w:r>
      <w:r>
        <w:rPr>
          <w:rFonts w:ascii="Times New Roman" w:hAnsi="Times New Roman" w:cs="Times New Roman"/>
          <w:b/>
        </w:rPr>
        <w:t>为同周期元素，</w:t>
      </w:r>
      <w:r>
        <w:rPr>
          <w:rFonts w:ascii="Times New Roman" w:hAnsi="Times New Roman" w:cs="Times New Roman"/>
          <w:b/>
        </w:rPr>
        <w:t>N</w:t>
      </w:r>
      <w:r>
        <w:rPr>
          <w:rFonts w:ascii="Times New Roman" w:hAnsi="Times New Roman" w:cs="Times New Roman"/>
          <w:b/>
        </w:rPr>
        <w:t>原子</w:t>
      </w:r>
      <w:r>
        <w:rPr>
          <w:rFonts w:ascii="Times New Roman" w:hAnsi="Times New Roman" w:cs="Times New Roman"/>
          <w:b/>
        </w:rPr>
        <w:t>2s</w:t>
      </w:r>
      <w:r>
        <w:rPr>
          <w:rFonts w:ascii="Times New Roman" w:hAnsi="Times New Roman" w:cs="Times New Roman"/>
          <w:b/>
        </w:rPr>
        <w:t>轨道为全充满状态，</w:t>
      </w:r>
      <w:r>
        <w:rPr>
          <w:rFonts w:ascii="Times New Roman" w:hAnsi="Times New Roman" w:cs="Times New Roman"/>
          <w:b/>
        </w:rPr>
        <w:t>2p</w:t>
      </w:r>
      <w:r>
        <w:rPr>
          <w:rFonts w:ascii="Times New Roman" w:hAnsi="Times New Roman" w:cs="Times New Roman"/>
          <w:b/>
        </w:rPr>
        <w:t>轨道为半充满状态，体系能量低，较稳定，第一电离能比</w:t>
      </w:r>
      <w:r>
        <w:rPr>
          <w:rFonts w:ascii="Times New Roman" w:hAnsi="Times New Roman" w:cs="Times New Roman"/>
          <w:b/>
        </w:rPr>
        <w:t>O</w:t>
      </w:r>
      <w:r>
        <w:rPr>
          <w:rFonts w:ascii="Times New Roman" w:hAnsi="Times New Roman" w:cs="Times New Roman"/>
          <w:b/>
        </w:rPr>
        <w:t>原子大，第一电离能由大到小的顺序为</w:t>
      </w:r>
      <w:r>
        <w:rPr>
          <w:rFonts w:ascii="Times New Roman" w:hAnsi="Times New Roman" w:cs="Times New Roman"/>
          <w:b/>
        </w:rPr>
        <w:t>N&gt;O&gt;C&gt;B</w:t>
      </w:r>
      <w:r>
        <w:rPr>
          <w:rFonts w:ascii="Times New Roman" w:hAnsi="Times New Roman" w:cs="Times New Roman"/>
          <w:b/>
        </w:rPr>
        <w:t>。</w:t>
      </w:r>
      <w:r>
        <w:rPr>
          <w:rFonts w:ascii="Times New Roman" w:hAnsi="Times New Roman" w:cs="Times New Roman"/>
          <w:b/>
        </w:rPr>
        <w:t>(3)</w:t>
      </w:r>
      <w:r>
        <w:rPr>
          <w:rFonts w:hAnsi="宋体" w:cs="Times New Roman"/>
          <w:b/>
        </w:rPr>
        <w:t>①</w:t>
      </w:r>
      <w:r>
        <w:rPr>
          <w:rFonts w:ascii="Times New Roman" w:hAnsi="Times New Roman" w:cs="Times New Roman"/>
          <w:b/>
        </w:rPr>
        <w:t>由图</w:t>
      </w:r>
      <w:r>
        <w:rPr>
          <w:rFonts w:ascii="Times New Roman" w:hAnsi="Times New Roman" w:cs="Times New Roman"/>
          <w:b/>
        </w:rPr>
        <w:t>1</w:t>
      </w:r>
      <w:r>
        <w:rPr>
          <w:rFonts w:ascii="Times New Roman" w:hAnsi="Times New Roman" w:cs="Times New Roman"/>
          <w:b/>
        </w:rPr>
        <w:t>可知，碳原子均形成双键，其杂化方式为</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w:t>
      </w:r>
      <w:r>
        <w:rPr>
          <w:rFonts w:ascii="Times New Roman" w:hAnsi="Times New Roman" w:cs="Times New Roman"/>
          <w:b/>
        </w:rPr>
        <w:t>S</w:t>
      </w:r>
      <w:r>
        <w:rPr>
          <w:rFonts w:ascii="Times New Roman" w:hAnsi="Times New Roman" w:cs="Times New Roman"/>
          <w:b/>
        </w:rPr>
        <w:t>原子价层电子对数为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(6</w:t>
      </w:r>
      <w:r>
        <w:rPr>
          <w:rFonts w:ascii="Times New Roman" w:hAnsi="Times New Roman" w:cs="Times New Roman"/>
          <w:b/>
        </w:rPr>
        <w:t>－</w:t>
      </w:r>
      <w:r>
        <w:rPr>
          <w:rFonts w:ascii="Times New Roman" w:hAnsi="Times New Roman" w:cs="Times New Roman"/>
          <w:b/>
        </w:rPr>
        <w:t>2)</w:t>
      </w:r>
      <w:r>
        <w:rPr>
          <w:rFonts w:ascii="Times New Roman" w:hAnsi="Times New Roman" w:cs="Times New Roman"/>
          <w:b/>
        </w:rPr>
        <w:t>＋</w:t>
      </w:r>
      <w:r>
        <w:rPr>
          <w:rFonts w:ascii="Times New Roman" w:hAnsi="Times New Roman" w:cs="Times New Roman"/>
          <w:b/>
        </w:rPr>
        <w:t>2</w:t>
      </w:r>
      <w:r>
        <w:rPr>
          <w:rFonts w:ascii="Times New Roman" w:hAnsi="Times New Roman" w:cs="Times New Roman"/>
          <w:b/>
        </w:rPr>
        <w:t>＝</w:t>
      </w:r>
      <w:r>
        <w:rPr>
          <w:rFonts w:ascii="Times New Roman" w:hAnsi="Times New Roman" w:cs="Times New Roman"/>
          <w:b/>
        </w:rPr>
        <w:t>4</w:t>
      </w:r>
      <w:r>
        <w:rPr>
          <w:rFonts w:ascii="Times New Roman" w:hAnsi="Times New Roman" w:cs="Times New Roman"/>
          <w:b/>
        </w:rPr>
        <w:t>，杂化方式为</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w:t>
      </w:r>
      <w:r>
        <w:rPr>
          <w:rFonts w:hAnsi="宋体" w:cs="Times New Roman"/>
          <w:b/>
        </w:rPr>
        <w:t>②</w:t>
      </w:r>
      <w:r>
        <w:rPr>
          <w:rFonts w:ascii="Times New Roman" w:hAnsi="Times New Roman" w:cs="Times New Roman"/>
          <w:b/>
        </w:rPr>
        <w:t>C</w:t>
      </w:r>
      <w:r>
        <w:rPr>
          <w:rFonts w:ascii="Times New Roman" w:hAnsi="Times New Roman" w:cs="Times New Roman"/>
          <w:b/>
          <w:vertAlign w:val="subscript"/>
        </w:rPr>
        <w:t>16</w:t>
      </w:r>
      <w:r>
        <w:rPr>
          <w:rFonts w:ascii="Times New Roman" w:hAnsi="Times New Roman" w:cs="Times New Roman"/>
          <w:b/>
        </w:rPr>
        <w:t>S</w:t>
      </w:r>
      <w:r>
        <w:rPr>
          <w:rFonts w:ascii="Times New Roman" w:hAnsi="Times New Roman" w:cs="Times New Roman"/>
          <w:b/>
          <w:vertAlign w:val="subscript"/>
        </w:rPr>
        <w:t>8</w:t>
      </w:r>
      <w:r>
        <w:rPr>
          <w:rFonts w:ascii="Times New Roman" w:hAnsi="Times New Roman" w:cs="Times New Roman"/>
          <w:b/>
        </w:rPr>
        <w:t>中碳硫键的键长介于</w:t>
      </w:r>
      <w:r>
        <w:rPr>
          <w:rFonts w:ascii="Times New Roman" w:hAnsi="Times New Roman" w:cs="Times New Roman"/>
          <w:b/>
        </w:rPr>
        <w:t>C—S</w:t>
      </w:r>
      <w:r>
        <w:rPr>
          <w:rFonts w:ascii="Times New Roman" w:hAnsi="Times New Roman" w:cs="Times New Roman"/>
          <w:b/>
        </w:rPr>
        <w:t>键和</w:t>
      </w:r>
      <w:r>
        <w:rPr>
          <w:rFonts w:ascii="Times New Roman" w:hAnsi="Times New Roman" w:cs="Times New Roman"/>
          <w:b/>
        </w:rPr>
        <w:t>C</w:t>
      </w:r>
      <w:r>
        <w:rPr>
          <w:rFonts w:ascii="Times New Roman" w:hAnsi="Times New Roman" w:cs="Times New Roman"/>
          <w:b/>
          <w:spacing w:val="-16"/>
        </w:rPr>
        <w:t>==</w:t>
      </w:r>
      <w:r>
        <w:rPr>
          <w:rFonts w:ascii="Times New Roman" w:hAnsi="Times New Roman" w:cs="Times New Roman"/>
          <w:b/>
        </w:rPr>
        <w:t>=S</w:t>
      </w:r>
      <w:r>
        <w:rPr>
          <w:rFonts w:ascii="Times New Roman" w:hAnsi="Times New Roman" w:cs="Times New Roman"/>
          <w:b/>
        </w:rPr>
        <w:t>键之间，这说明该环状物能够发生加成反应，即</w:t>
      </w:r>
      <w:r>
        <w:rPr>
          <w:rFonts w:ascii="Times New Roman" w:hAnsi="Times New Roman" w:cs="Times New Roman"/>
          <w:b/>
        </w:rPr>
        <w:t>C</w:t>
      </w:r>
      <w:r>
        <w:rPr>
          <w:rFonts w:ascii="Times New Roman" w:hAnsi="Times New Roman" w:cs="Times New Roman"/>
          <w:b/>
          <w:vertAlign w:val="subscript"/>
        </w:rPr>
        <w:t>16</w:t>
      </w:r>
      <w:r>
        <w:rPr>
          <w:rFonts w:ascii="Times New Roman" w:hAnsi="Times New Roman" w:cs="Times New Roman"/>
          <w:b/>
        </w:rPr>
        <w:t>S</w:t>
      </w:r>
      <w:r>
        <w:rPr>
          <w:rFonts w:ascii="Times New Roman" w:hAnsi="Times New Roman" w:cs="Times New Roman"/>
          <w:b/>
          <w:vertAlign w:val="subscript"/>
        </w:rPr>
        <w:t>8</w:t>
      </w:r>
      <w:r>
        <w:rPr>
          <w:rFonts w:ascii="Times New Roman" w:hAnsi="Times New Roman" w:cs="Times New Roman"/>
          <w:b/>
        </w:rPr>
        <w:t>分子中碳硫键在一定程度上表现出双键的性质。</w:t>
      </w:r>
      <w:r>
        <w:rPr>
          <w:rFonts w:ascii="Times New Roman" w:hAnsi="Times New Roman" w:cs="Times New Roman"/>
          <w:b/>
        </w:rPr>
        <w:t>(4)</w:t>
      </w:r>
      <w:r>
        <w:rPr>
          <w:rFonts w:ascii="Times New Roman" w:hAnsi="Times New Roman" w:cs="Times New Roman"/>
          <w:b/>
        </w:rPr>
        <w:t>一个晶胞中，</w:t>
      </w:r>
      <w:r>
        <w:rPr>
          <w:rFonts w:ascii="Times New Roman" w:hAnsi="Times New Roman" w:cs="Times New Roman"/>
          <w:b/>
        </w:rPr>
        <w:t>Cu</w:t>
      </w:r>
      <w:r>
        <w:rPr>
          <w:rFonts w:ascii="Times New Roman" w:hAnsi="Times New Roman" w:cs="Times New Roman"/>
          <w:b/>
        </w:rPr>
        <w:t>原子位于面心，数目为</w:t>
      </w:r>
      <w:r>
        <w:rPr>
          <w:rFonts w:ascii="Times New Roman" w:hAnsi="Times New Roman" w:cs="Times New Roman"/>
          <w:b/>
        </w:rPr>
        <w:t>6</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3</w:t>
      </w:r>
      <w:r>
        <w:rPr>
          <w:rFonts w:ascii="Times New Roman" w:hAnsi="Times New Roman" w:cs="Times New Roman"/>
          <w:b/>
        </w:rPr>
        <w:t>，</w:t>
      </w:r>
      <w:r>
        <w:rPr>
          <w:rFonts w:ascii="Times New Roman" w:hAnsi="Times New Roman" w:cs="Times New Roman"/>
          <w:b/>
        </w:rPr>
        <w:t>Ag</w:t>
      </w:r>
      <w:r>
        <w:rPr>
          <w:rFonts w:ascii="Times New Roman" w:hAnsi="Times New Roman" w:cs="Times New Roman"/>
          <w:b/>
        </w:rPr>
        <w:t>原子位于顶点，数目为</w:t>
      </w:r>
      <w:r>
        <w:rPr>
          <w:rFonts w:ascii="Times New Roman"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1,8</w:t>
      </w:r>
      <w:r>
        <w:rPr>
          <w:rFonts w:ascii="Times New Roman" w:hAnsi="Times New Roman" w:cs="Times New Roman"/>
          <w:b/>
        </w:rPr>
        <w:t>个</w:t>
      </w:r>
      <w:r>
        <w:rPr>
          <w:rFonts w:ascii="Times New Roman" w:hAnsi="Times New Roman" w:cs="Times New Roman"/>
          <w:b/>
        </w:rPr>
        <w:t>H</w:t>
      </w:r>
      <w:r>
        <w:rPr>
          <w:rFonts w:ascii="Times New Roman" w:hAnsi="Times New Roman" w:cs="Times New Roman"/>
          <w:b/>
        </w:rPr>
        <w:t>原子位于内部，数目为</w:t>
      </w:r>
      <w:r>
        <w:rPr>
          <w:rFonts w:ascii="Times New Roman" w:hAnsi="Times New Roman" w:cs="Times New Roman"/>
          <w:b/>
        </w:rPr>
        <w:t>8</w:t>
      </w:r>
      <w:r>
        <w:rPr>
          <w:rFonts w:ascii="Times New Roman" w:hAnsi="Times New Roman" w:cs="Times New Roman"/>
          <w:b/>
        </w:rPr>
        <w:t>，则化学式为</w:t>
      </w:r>
      <w:r>
        <w:rPr>
          <w:rFonts w:ascii="Times New Roman" w:hAnsi="Times New Roman" w:cs="Times New Roman"/>
          <w:b/>
        </w:rPr>
        <w:t>Cu</w:t>
      </w:r>
      <w:r>
        <w:rPr>
          <w:rFonts w:ascii="Times New Roman" w:hAnsi="Times New Roman" w:cs="Times New Roman"/>
          <w:b/>
          <w:vertAlign w:val="subscript"/>
        </w:rPr>
        <w:t>3</w:t>
      </w:r>
      <w:r>
        <w:rPr>
          <w:rFonts w:ascii="Times New Roman" w:hAnsi="Times New Roman" w:cs="Times New Roman"/>
          <w:b/>
        </w:rPr>
        <w:t>AgH</w:t>
      </w:r>
      <w:r>
        <w:rPr>
          <w:rFonts w:ascii="Times New Roman" w:hAnsi="Times New Roman" w:cs="Times New Roman"/>
          <w:b/>
          <w:vertAlign w:val="subscript"/>
        </w:rPr>
        <w:t>8</w:t>
      </w:r>
      <w:r>
        <w:rPr>
          <w:rFonts w:ascii="Times New Roman" w:hAnsi="Times New Roman" w:cs="Times New Roman"/>
          <w:b/>
        </w:rPr>
        <w:t>。</w:t>
      </w:r>
      <w:r>
        <w:rPr>
          <w:rFonts w:ascii="Times New Roman" w:hAnsi="Times New Roman" w:cs="Times New Roman"/>
          <w:b/>
        </w:rPr>
        <w:t>(5)</w:t>
      </w:r>
      <w:r>
        <w:rPr>
          <w:rFonts w:ascii="Times New Roman" w:hAnsi="Times New Roman" w:cs="Times New Roman"/>
          <w:b/>
        </w:rPr>
        <w:t>由</w:t>
      </w:r>
      <w:r>
        <w:rPr>
          <w:rFonts w:ascii="Times New Roman" w:hAnsi="Times New Roman" w:cs="Times New Roman"/>
          <w:b/>
        </w:rPr>
        <w:t>MgH</w:t>
      </w:r>
      <w:r>
        <w:rPr>
          <w:rFonts w:ascii="Times New Roman" w:hAnsi="Times New Roman" w:cs="Times New Roman"/>
          <w:b/>
          <w:vertAlign w:val="subscript"/>
        </w:rPr>
        <w:t>2</w:t>
      </w:r>
      <w:r>
        <w:rPr>
          <w:rFonts w:ascii="Times New Roman" w:hAnsi="Times New Roman" w:cs="Times New Roman"/>
          <w:b/>
        </w:rPr>
        <w:t>晶胞图可知，</w:t>
      </w:r>
      <w:r>
        <w:rPr>
          <w:rFonts w:ascii="Times New Roman" w:hAnsi="Times New Roman" w:cs="Times New Roman"/>
          <w:b/>
        </w:rPr>
        <w:t>Mg</w:t>
      </w:r>
      <w:r>
        <w:rPr>
          <w:rFonts w:ascii="Times New Roman" w:hAnsi="Times New Roman" w:cs="Times New Roman"/>
          <w:b/>
        </w:rPr>
        <w:t>原子数目为</w:t>
      </w:r>
      <w:r>
        <w:rPr>
          <w:rFonts w:ascii="Times New Roman"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1</w:t>
      </w:r>
      <w:r>
        <w:rPr>
          <w:rFonts w:ascii="Times New Roman" w:hAnsi="Times New Roman" w:cs="Times New Roman"/>
          <w:b/>
        </w:rPr>
        <w:t>＝</w:t>
      </w:r>
      <w:r>
        <w:rPr>
          <w:rFonts w:ascii="Times New Roman" w:hAnsi="Times New Roman" w:cs="Times New Roman"/>
          <w:b/>
        </w:rPr>
        <w:t>2</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rPr>
        <w:t>原子数目为</w:t>
      </w:r>
      <w:r>
        <w:rPr>
          <w:rFonts w:ascii="Times New Roman" w:hAnsi="Times New Roman" w:cs="Times New Roman"/>
          <w:b/>
        </w:rPr>
        <w:t>4</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2</w:t>
      </w:r>
      <w:r>
        <w:rPr>
          <w:rFonts w:ascii="Times New Roman" w:hAnsi="Times New Roman" w:cs="Times New Roman"/>
          <w:b/>
        </w:rPr>
        <w:t>＝</w:t>
      </w:r>
      <w:r>
        <w:rPr>
          <w:rFonts w:ascii="Times New Roman" w:hAnsi="Times New Roman" w:cs="Times New Roman"/>
          <w:b/>
        </w:rPr>
        <w:t>4</w:t>
      </w:r>
      <w:r>
        <w:rPr>
          <w:rFonts w:ascii="Times New Roman" w:hAnsi="Times New Roman" w:cs="Times New Roman"/>
          <w:b/>
        </w:rPr>
        <w:t>，即每</w:t>
      </w:r>
      <w:r>
        <w:rPr>
          <w:rFonts w:ascii="Times New Roman" w:hAnsi="Times New Roman" w:cs="Times New Roman"/>
          <w:b/>
        </w:rPr>
        <w:t>1 mol</w:t>
      </w:r>
      <w:r>
        <w:rPr>
          <w:rFonts w:ascii="Times New Roman" w:hAnsi="Times New Roman" w:cs="Times New Roman"/>
          <w:b/>
        </w:rPr>
        <w:t>晶胞含</w:t>
      </w:r>
      <w:r>
        <w:rPr>
          <w:rFonts w:ascii="Times New Roman" w:hAnsi="Times New Roman" w:cs="Times New Roman"/>
          <w:b/>
        </w:rPr>
        <w:t>2 mol MgH</w:t>
      </w:r>
      <w:r>
        <w:rPr>
          <w:rFonts w:ascii="Times New Roman" w:hAnsi="Times New Roman" w:cs="Times New Roman"/>
          <w:b/>
          <w:vertAlign w:val="subscript"/>
        </w:rPr>
        <w:t>2</w:t>
      </w:r>
      <w:r>
        <w:rPr>
          <w:rFonts w:ascii="Times New Roman" w:hAnsi="Times New Roman" w:cs="Times New Roman"/>
          <w:b/>
        </w:rPr>
        <w:t>，质量为</w:t>
      </w:r>
      <w:r>
        <w:rPr>
          <w:rFonts w:ascii="Times New Roman" w:hAnsi="Times New Roman" w:cs="Times New Roman"/>
          <w:b/>
        </w:rPr>
        <w:t>52 g</w:t>
      </w:r>
      <w:r>
        <w:rPr>
          <w:rFonts w:ascii="Times New Roman" w:hAnsi="Times New Roman" w:cs="Times New Roman"/>
          <w:b/>
        </w:rPr>
        <w:t>，晶胞体积</w:t>
      </w:r>
      <w:r>
        <w:rPr>
          <w:rFonts w:ascii="Times New Roman" w:hAnsi="Times New Roman" w:cs="Times New Roman"/>
          <w:b/>
          <w:i/>
        </w:rPr>
        <w:t>V</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f(52,</w:instrText>
      </w:r>
      <w:r>
        <w:rPr>
          <w:rFonts w:ascii="Times New Roman" w:hAnsi="Times New Roman" w:cs="Times New Roman"/>
          <w:b/>
          <w:i/>
        </w:rPr>
        <w:instrText>ρ</w:instrText>
      </w:r>
      <w:r>
        <w:rPr>
          <w:rFonts w:ascii="Times New Roman" w:hAnsi="Times New Roman" w:cs="Times New Roman"/>
          <w:b/>
        </w:rPr>
        <w:instrText>·</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 xml:space="preserve"> cm</w:t>
      </w:r>
      <w:r>
        <w:rPr>
          <w:rFonts w:ascii="Times New Roman" w:hAnsi="Times New Roman" w:cs="Times New Roman"/>
          <w:b/>
          <w:vertAlign w:val="superscript"/>
        </w:rPr>
        <w:t>3</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eastAsia="黑体" w:hAnsi="Times New Roman" w:cs="Times New Roman"/>
          <w:b/>
        </w:rPr>
        <w:t>答案</w:t>
      </w:r>
      <w:r>
        <w:rPr>
          <w:rFonts w:ascii="Times New Roman" w:eastAsia="黑体" w:hAnsi="Times New Roman" w:cs="Times New Roman"/>
          <w:b/>
          <w:lang w:val="pt-BR"/>
        </w:rPr>
        <w:t>：</w:t>
      </w:r>
      <w:r>
        <w:rPr>
          <w:rFonts w:ascii="Times New Roman" w:hAnsi="Times New Roman" w:cs="Times New Roman"/>
          <w:b/>
          <w:lang w:val="pt-BR"/>
        </w:rPr>
        <w:t>(1)</w:t>
      </w:r>
      <w:r>
        <w:rPr>
          <w:rFonts w:eastAsia="楷体_GB2312"/>
          <w:b/>
          <w:noProof/>
        </w:rPr>
        <w:drawing>
          <wp:inline distT="0" distB="0" distL="114300" distR="114300">
            <wp:extent cx="729615" cy="325755"/>
            <wp:effectExtent l="0" t="0" r="1905" b="9525"/>
            <wp:docPr id="85"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0"/>
                    <pic:cNvPicPr>
                      <a:picLocks noChangeAspect="1"/>
                    </pic:cNvPicPr>
                  </pic:nvPicPr>
                  <pic:blipFill>
                    <a:blip r:embed="rId155"/>
                    <a:stretch>
                      <a:fillRect/>
                    </a:stretch>
                  </pic:blipFill>
                  <pic:spPr>
                    <a:xfrm>
                      <a:off x="0" y="0"/>
                      <a:ext cx="729615" cy="325755"/>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lang w:val="pt-BR"/>
        </w:rPr>
        <w:t>(2)C</w:t>
      </w:r>
      <w:r>
        <w:rPr>
          <w:rFonts w:ascii="Times New Roman" w:hAnsi="Times New Roman" w:cs="Times New Roman"/>
          <w:b/>
          <w:vertAlign w:val="subscript"/>
          <w:lang w:val="pt-BR"/>
        </w:rPr>
        <w:t>6</w:t>
      </w:r>
      <w:r>
        <w:rPr>
          <w:rFonts w:ascii="Times New Roman" w:hAnsi="Times New Roman" w:cs="Times New Roman"/>
          <w:b/>
          <w:lang w:val="pt-BR"/>
        </w:rPr>
        <w:t>H</w:t>
      </w:r>
      <w:r>
        <w:rPr>
          <w:rFonts w:ascii="Times New Roman" w:hAnsi="Times New Roman" w:cs="Times New Roman"/>
          <w:b/>
          <w:vertAlign w:val="subscript"/>
          <w:lang w:val="pt-BR"/>
        </w:rPr>
        <w:t>6</w:t>
      </w:r>
      <w:r>
        <w:rPr>
          <w:rFonts w:ascii="Times New Roman" w:hAnsi="Times New Roman" w:cs="Times New Roman"/>
          <w:b/>
        </w:rPr>
        <w:t xml:space="preserve">　</w:t>
      </w:r>
      <w:r>
        <w:rPr>
          <w:rFonts w:ascii="Times New Roman" w:hAnsi="Times New Roman" w:cs="Times New Roman"/>
          <w:b/>
          <w:lang w:val="pt-BR"/>
        </w:rPr>
        <w:t>CO</w:t>
      </w:r>
      <w:r>
        <w:rPr>
          <w:rFonts w:ascii="Times New Roman" w:hAnsi="Times New Roman" w:cs="Times New Roman"/>
          <w:b/>
          <w:vertAlign w:val="subscript"/>
          <w:lang w:val="pt-BR"/>
        </w:rPr>
        <w:t>2</w:t>
      </w:r>
      <w:r>
        <w:rPr>
          <w:rFonts w:ascii="Times New Roman" w:hAnsi="Times New Roman" w:cs="Times New Roman"/>
          <w:b/>
          <w:lang w:val="pt-BR"/>
        </w:rPr>
        <w:t>&gt;CH</w:t>
      </w:r>
      <w:r>
        <w:rPr>
          <w:rFonts w:ascii="Times New Roman" w:hAnsi="Times New Roman" w:cs="Times New Roman"/>
          <w:b/>
          <w:vertAlign w:val="subscript"/>
          <w:lang w:val="pt-BR"/>
        </w:rPr>
        <w:t>4</w:t>
      </w:r>
      <w:r>
        <w:rPr>
          <w:rFonts w:ascii="Times New Roman" w:hAnsi="Times New Roman" w:cs="Times New Roman"/>
          <w:b/>
          <w:lang w:val="pt-BR"/>
        </w:rPr>
        <w:t>&gt;H</w:t>
      </w:r>
      <w:r>
        <w:rPr>
          <w:rFonts w:ascii="Times New Roman" w:hAnsi="Times New Roman" w:cs="Times New Roman"/>
          <w:b/>
          <w:vertAlign w:val="subscript"/>
          <w:lang w:val="pt-BR"/>
        </w:rPr>
        <w:t>2</w:t>
      </w:r>
      <w:r>
        <w:rPr>
          <w:rFonts w:ascii="Times New Roman" w:hAnsi="Times New Roman" w:cs="Times New Roman"/>
          <w:b/>
          <w:lang w:val="pt-BR"/>
        </w:rPr>
        <w:t>O</w:t>
      </w:r>
      <w:r>
        <w:rPr>
          <w:rFonts w:ascii="Times New Roman" w:hAnsi="Times New Roman" w:cs="Times New Roman"/>
          <w:b/>
        </w:rPr>
        <w:t xml:space="preserve">　</w:t>
      </w:r>
      <w:r>
        <w:rPr>
          <w:rFonts w:ascii="Times New Roman" w:hAnsi="Times New Roman" w:cs="Times New Roman"/>
          <w:b/>
          <w:lang w:val="pt-BR"/>
        </w:rPr>
        <w:t>N&gt;O&gt;C&gt;B</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hAnsi="宋体" w:cs="Times New Roman"/>
          <w:b/>
        </w:rPr>
        <w:t>①</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 xml:space="preserve">　</w:t>
      </w:r>
      <w:r>
        <w:rPr>
          <w:rFonts w:hAnsi="宋体" w:cs="Times New Roman"/>
          <w:b/>
        </w:rPr>
        <w:t>②</w:t>
      </w:r>
      <w:r>
        <w:rPr>
          <w:rFonts w:ascii="Times New Roman" w:hAnsi="Times New Roman" w:cs="Times New Roman"/>
          <w:b/>
        </w:rPr>
        <w:t>C</w:t>
      </w:r>
      <w:r>
        <w:rPr>
          <w:rFonts w:ascii="Times New Roman" w:hAnsi="Times New Roman" w:cs="Times New Roman"/>
          <w:b/>
          <w:vertAlign w:val="subscript"/>
        </w:rPr>
        <w:t>16</w:t>
      </w:r>
      <w:r>
        <w:rPr>
          <w:rFonts w:ascii="Times New Roman" w:hAnsi="Times New Roman" w:cs="Times New Roman"/>
          <w:b/>
        </w:rPr>
        <w:t>S</w:t>
      </w:r>
      <w:r>
        <w:rPr>
          <w:rFonts w:ascii="Times New Roman" w:hAnsi="Times New Roman" w:cs="Times New Roman"/>
          <w:b/>
          <w:vertAlign w:val="subscript"/>
        </w:rPr>
        <w:t>8</w:t>
      </w:r>
      <w:r>
        <w:rPr>
          <w:rFonts w:ascii="Times New Roman" w:hAnsi="Times New Roman" w:cs="Times New Roman"/>
          <w:b/>
        </w:rPr>
        <w:t>分子中碳硫键具有一定程度的双键性质</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(4)Cu</w:t>
      </w:r>
      <w:r>
        <w:rPr>
          <w:rFonts w:ascii="Times New Roman" w:hAnsi="Times New Roman" w:cs="Times New Roman"/>
          <w:b/>
          <w:vertAlign w:val="subscript"/>
        </w:rPr>
        <w:t>3</w:t>
      </w:r>
      <w:r>
        <w:rPr>
          <w:rFonts w:ascii="Times New Roman" w:hAnsi="Times New Roman" w:cs="Times New Roman"/>
          <w:b/>
        </w:rPr>
        <w:t>AgH</w:t>
      </w:r>
      <w:r>
        <w:rPr>
          <w:rFonts w:ascii="Times New Roman" w:hAnsi="Times New Roman" w:cs="Times New Roman"/>
          <w:b/>
          <w:vertAlign w:val="subscript"/>
        </w:rPr>
        <w:t>8</w:t>
      </w:r>
      <w:r>
        <w:rPr>
          <w:rFonts w:ascii="Times New Roman" w:hAnsi="Times New Roman" w:cs="Times New Roman"/>
          <w:b/>
        </w:rPr>
        <w:t xml:space="preserve">　</w:t>
      </w:r>
      <w:r>
        <w:rPr>
          <w:rFonts w:ascii="Times New Roman" w:hAnsi="Times New Roman" w:cs="Times New Roman"/>
          <w:b/>
        </w:rPr>
        <w:t>(5)</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f(52,</w:instrText>
      </w:r>
      <w:r>
        <w:rPr>
          <w:rFonts w:ascii="Times New Roman" w:hAnsi="Times New Roman" w:cs="Times New Roman"/>
          <w:b/>
          <w:i/>
        </w:rPr>
        <w:instrText>ρ</w:instrText>
      </w:r>
      <w:r>
        <w:rPr>
          <w:rFonts w:ascii="Times New Roman" w:hAnsi="Times New Roman" w:cs="Times New Roman"/>
          <w:b/>
        </w:rPr>
        <w:instrText>·</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IPAPANNEW" w:eastAsia="黑体" w:hAnsi="IPAPANNEW" w:cs="Times New Roman"/>
          <w:b/>
        </w:rPr>
        <w:t>[</w:t>
      </w:r>
      <w:r>
        <w:rPr>
          <w:rFonts w:ascii="IPAPANNEW" w:eastAsia="黑体" w:hAnsi="IPAPANNEW" w:cs="Times New Roman"/>
          <w:b/>
        </w:rPr>
        <w:t>题型检测</w:t>
      </w:r>
      <w:r>
        <w:rPr>
          <w:rFonts w:ascii="IPAPANNEW" w:eastAsia="黑体" w:hAnsi="IPAPANNEW" w:cs="Times New Roman"/>
          <w:b/>
        </w:rPr>
        <w:t>·</w:t>
      </w:r>
      <w:r>
        <w:rPr>
          <w:rFonts w:ascii="IPAPANNEW" w:eastAsia="黑体" w:hAnsi="IPAPANNEW" w:cs="Times New Roman"/>
          <w:b/>
        </w:rPr>
        <w:t>过关</w:t>
      </w:r>
      <w:r>
        <w:rPr>
          <w:rFonts w:ascii="IPAPANNEW" w:eastAsia="黑体" w:hAnsi="IPAPANNEW"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昆明模拟</w:t>
      </w:r>
      <w:r>
        <w:rPr>
          <w:rFonts w:ascii="Times New Roman" w:eastAsia="隶书" w:hAnsi="Times New Roman" w:cs="Times New Roman"/>
          <w:b/>
        </w:rPr>
        <w:t>)</w:t>
      </w:r>
      <w:r>
        <w:rPr>
          <w:rFonts w:ascii="Times New Roman" w:hAnsi="Times New Roman" w:cs="Times New Roman"/>
          <w:b/>
        </w:rPr>
        <w:t>根据第三周期元素的原子结构和性质，回答下列问题：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基态硫原子的价电子排布式为</w:t>
      </w:r>
      <w:r>
        <w:rPr>
          <w:rFonts w:ascii="Times New Roman" w:hAnsi="Times New Roman" w:cs="Times New Roman"/>
          <w:b/>
        </w:rPr>
        <w:t>________</w:t>
      </w:r>
      <w:r>
        <w:rPr>
          <w:rFonts w:ascii="Times New Roman" w:hAnsi="Times New Roman" w:cs="Times New Roman"/>
          <w:b/>
        </w:rPr>
        <w:t>，含有</w:t>
      </w:r>
      <w:r>
        <w:rPr>
          <w:rFonts w:ascii="Times New Roman" w:hAnsi="Times New Roman" w:cs="Times New Roman"/>
          <w:b/>
        </w:rPr>
        <w:t>______</w:t>
      </w:r>
      <w:r>
        <w:rPr>
          <w:rFonts w:ascii="Times New Roman" w:hAnsi="Times New Roman" w:cs="Times New Roman"/>
          <w:b/>
        </w:rPr>
        <w:t>个未成对电子，未成对电子所处的轨道形状是</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磷的氯化物有两种：</w:t>
      </w:r>
      <w:r>
        <w:rPr>
          <w:rFonts w:ascii="Times New Roman" w:hAnsi="Times New Roman" w:cs="Times New Roman"/>
          <w:b/>
        </w:rPr>
        <w:t>PCl</w:t>
      </w:r>
      <w:r>
        <w:rPr>
          <w:rFonts w:ascii="Times New Roman" w:hAnsi="Times New Roman" w:cs="Times New Roman"/>
          <w:b/>
          <w:vertAlign w:val="subscript"/>
        </w:rPr>
        <w:t>3</w:t>
      </w:r>
      <w:r>
        <w:rPr>
          <w:rFonts w:ascii="Times New Roman" w:hAnsi="Times New Roman" w:cs="Times New Roman"/>
          <w:b/>
        </w:rPr>
        <w:t>和</w:t>
      </w:r>
      <w:r>
        <w:rPr>
          <w:rFonts w:ascii="Times New Roman" w:hAnsi="Times New Roman" w:cs="Times New Roman"/>
          <w:b/>
        </w:rPr>
        <w:t>PCl</w:t>
      </w:r>
      <w:r>
        <w:rPr>
          <w:rFonts w:ascii="Times New Roman" w:hAnsi="Times New Roman" w:cs="Times New Roman"/>
          <w:b/>
          <w:vertAlign w:val="subscript"/>
        </w:rPr>
        <w:t>5</w:t>
      </w:r>
      <w:r>
        <w:rPr>
          <w:rFonts w:ascii="Times New Roman" w:hAnsi="Times New Roman" w:cs="Times New Roman"/>
          <w:b/>
        </w:rPr>
        <w:t>，</w:t>
      </w:r>
      <w:r>
        <w:rPr>
          <w:rFonts w:ascii="Times New Roman" w:hAnsi="Times New Roman" w:cs="Times New Roman"/>
          <w:b/>
        </w:rPr>
        <w:t>PCl</w:t>
      </w:r>
      <w:r>
        <w:rPr>
          <w:rFonts w:ascii="Times New Roman" w:hAnsi="Times New Roman" w:cs="Times New Roman"/>
          <w:b/>
          <w:vertAlign w:val="subscript"/>
        </w:rPr>
        <w:t>3</w:t>
      </w:r>
      <w:r>
        <w:rPr>
          <w:rFonts w:ascii="Times New Roman" w:hAnsi="Times New Roman" w:cs="Times New Roman"/>
          <w:b/>
        </w:rPr>
        <w:t>中磷原子的杂化类型为</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PCl</w:t>
      </w:r>
      <w:r>
        <w:rPr>
          <w:rFonts w:ascii="Times New Roman" w:hAnsi="Times New Roman" w:cs="Times New Roman"/>
          <w:b/>
          <w:vertAlign w:val="subscript"/>
        </w:rPr>
        <w:t>3</w:t>
      </w:r>
      <w:r>
        <w:rPr>
          <w:rFonts w:ascii="Times New Roman" w:hAnsi="Times New Roman" w:cs="Times New Roman"/>
          <w:b/>
        </w:rPr>
        <w:t>的立体构型为</w:t>
      </w:r>
      <w:r>
        <w:rPr>
          <w:rFonts w:ascii="Times New Roman" w:hAnsi="Times New Roman" w:cs="Times New Roman"/>
          <w:b/>
        </w:rPr>
        <w:t>________</w:t>
      </w:r>
      <w:r>
        <w:rPr>
          <w:rFonts w:ascii="Times New Roman" w:hAnsi="Times New Roman" w:cs="Times New Roman"/>
          <w:b/>
        </w:rPr>
        <w:t>，其中</w:t>
      </w:r>
      <w:r>
        <w:rPr>
          <w:rFonts w:ascii="Times New Roman" w:hAnsi="Times New Roman" w:cs="Times New Roman"/>
          <w:b/>
        </w:rPr>
        <w:t>PCl</w:t>
      </w:r>
      <w:r>
        <w:rPr>
          <w:rFonts w:ascii="Times New Roman" w:hAnsi="Times New Roman" w:cs="Times New Roman"/>
          <w:b/>
          <w:vertAlign w:val="subscript"/>
        </w:rPr>
        <w:t>3</w:t>
      </w:r>
      <w:r>
        <w:rPr>
          <w:rFonts w:ascii="Times New Roman" w:hAnsi="Times New Roman" w:cs="Times New Roman"/>
          <w:b/>
        </w:rPr>
        <w:t>的熔点</w:t>
      </w:r>
      <w:r>
        <w:rPr>
          <w:rFonts w:ascii="Times New Roman" w:hAnsi="Times New Roman" w:cs="Times New Roman"/>
          <w:b/>
        </w:rPr>
        <w:t>________(</w:t>
      </w:r>
      <w:r>
        <w:rPr>
          <w:rFonts w:ascii="Times New Roman" w:hAnsi="Times New Roman" w:cs="Times New Roman"/>
          <w:b/>
        </w:rPr>
        <w:t>填</w:t>
      </w:r>
      <w:r>
        <w:rPr>
          <w:rFonts w:hAnsi="宋体" w:cs="Times New Roman"/>
          <w:b/>
        </w:rPr>
        <w:t>“</w:t>
      </w:r>
      <w:r>
        <w:rPr>
          <w:rFonts w:ascii="Times New Roman" w:hAnsi="Times New Roman" w:cs="Times New Roman"/>
          <w:b/>
        </w:rPr>
        <w:t>大于</w:t>
      </w:r>
      <w:r>
        <w:rPr>
          <w:rFonts w:hAnsi="宋体" w:cs="Times New Roman"/>
          <w:b/>
        </w:rPr>
        <w:t>”</w:t>
      </w:r>
      <w:r>
        <w:rPr>
          <w:rFonts w:ascii="Times New Roman" w:hAnsi="Times New Roman" w:cs="Times New Roman"/>
          <w:b/>
        </w:rPr>
        <w:t>或</w:t>
      </w:r>
      <w:r>
        <w:rPr>
          <w:rFonts w:hAnsi="宋体" w:cs="Times New Roman"/>
          <w:b/>
        </w:rPr>
        <w:t>“</w:t>
      </w:r>
      <w:r>
        <w:rPr>
          <w:rFonts w:ascii="Times New Roman" w:hAnsi="Times New Roman" w:cs="Times New Roman"/>
          <w:b/>
        </w:rPr>
        <w:t>小于</w:t>
      </w:r>
      <w:r>
        <w:rPr>
          <w:rFonts w:hAnsi="宋体" w:cs="Times New Roman"/>
          <w:b/>
        </w:rPr>
        <w:t>”</w:t>
      </w:r>
      <w:r>
        <w:rPr>
          <w:rFonts w:ascii="Times New Roman" w:hAnsi="Times New Roman" w:cs="Times New Roman"/>
          <w:b/>
        </w:rPr>
        <w:t>)PCl</w:t>
      </w:r>
      <w:r>
        <w:rPr>
          <w:rFonts w:ascii="Times New Roman" w:hAnsi="Times New Roman" w:cs="Times New Roman"/>
          <w:b/>
          <w:vertAlign w:val="subscript"/>
        </w:rPr>
        <w:t>5</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已知第一电离能的大小顺序为</w:t>
      </w:r>
      <w:r>
        <w:rPr>
          <w:rFonts w:ascii="Times New Roman" w:hAnsi="Times New Roman" w:cs="Times New Roman"/>
          <w:b/>
        </w:rPr>
        <w:t>Cl&gt;P&gt;S</w:t>
      </w:r>
      <w:r>
        <w:rPr>
          <w:rFonts w:ascii="Times New Roman" w:hAnsi="Times New Roman" w:cs="Times New Roman"/>
          <w:b/>
        </w:rPr>
        <w:t>，请说明原因</w:t>
      </w: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________________________________________________________</w:t>
      </w:r>
      <w:r>
        <w:rPr>
          <w:rFonts w:ascii="Times New Roman" w:hAnsi="Times New Roman" w:cs="Times New Roman"/>
          <w:b/>
        </w:rPr>
        <w:t>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氯有多种含氧酸，其电离平衡常数如下：</w:t>
      </w:r>
    </w:p>
    <w:tbl>
      <w:tblPr>
        <w:tblW w:w="4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970"/>
        <w:gridCol w:w="968"/>
        <w:gridCol w:w="1010"/>
        <w:gridCol w:w="1010"/>
      </w:tblGrid>
      <w:tr w:rsidR="00D47DEE">
        <w:trPr>
          <w:jc w:val="center"/>
        </w:trPr>
        <w:tc>
          <w:tcPr>
            <w:tcW w:w="102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化学式</w:t>
            </w:r>
          </w:p>
        </w:tc>
        <w:tc>
          <w:tcPr>
            <w:tcW w:w="97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HClO</w:t>
            </w:r>
            <w:r>
              <w:rPr>
                <w:rFonts w:ascii="Times New Roman" w:hAnsi="Times New Roman" w:cs="Times New Roman"/>
                <w:b/>
                <w:vertAlign w:val="subscript"/>
              </w:rPr>
              <w:t>4</w:t>
            </w:r>
          </w:p>
        </w:tc>
        <w:tc>
          <w:tcPr>
            <w:tcW w:w="96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HClO</w:t>
            </w:r>
            <w:r>
              <w:rPr>
                <w:rFonts w:ascii="Times New Roman" w:hAnsi="Times New Roman" w:cs="Times New Roman"/>
                <w:b/>
                <w:vertAlign w:val="subscript"/>
              </w:rPr>
              <w:t>3</w:t>
            </w:r>
          </w:p>
        </w:tc>
        <w:tc>
          <w:tcPr>
            <w:tcW w:w="101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HClO</w:t>
            </w:r>
            <w:r>
              <w:rPr>
                <w:rFonts w:ascii="Times New Roman" w:hAnsi="Times New Roman" w:cs="Times New Roman"/>
                <w:b/>
                <w:vertAlign w:val="subscript"/>
              </w:rPr>
              <w:t>2</w:t>
            </w:r>
          </w:p>
        </w:tc>
        <w:tc>
          <w:tcPr>
            <w:tcW w:w="101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HClO</w:t>
            </w:r>
          </w:p>
        </w:tc>
      </w:tr>
      <w:tr w:rsidR="00D47DEE">
        <w:trPr>
          <w:jc w:val="center"/>
        </w:trPr>
        <w:tc>
          <w:tcPr>
            <w:tcW w:w="1026"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i/>
              </w:rPr>
              <w:t>K</w:t>
            </w:r>
            <w:r>
              <w:rPr>
                <w:rFonts w:ascii="Times New Roman" w:hAnsi="Times New Roman" w:cs="Times New Roman"/>
                <w:b/>
                <w:vertAlign w:val="subscript"/>
              </w:rPr>
              <w:t>a</w:t>
            </w:r>
          </w:p>
        </w:tc>
        <w:tc>
          <w:tcPr>
            <w:tcW w:w="97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1</w:t>
            </w:r>
            <w:r>
              <w:rPr>
                <w:rFonts w:hAnsi="宋体" w:cs="Times New Roman"/>
                <w:b/>
              </w:rPr>
              <w:t>×</w:t>
            </w:r>
            <w:r>
              <w:rPr>
                <w:rFonts w:ascii="Times New Roman" w:hAnsi="Times New Roman" w:cs="Times New Roman"/>
                <w:b/>
              </w:rPr>
              <w:t>10</w:t>
            </w:r>
            <w:r>
              <w:rPr>
                <w:rFonts w:ascii="Times New Roman" w:hAnsi="Times New Roman" w:cs="Times New Roman"/>
                <w:b/>
                <w:vertAlign w:val="superscript"/>
              </w:rPr>
              <w:t>10</w:t>
            </w:r>
          </w:p>
        </w:tc>
        <w:tc>
          <w:tcPr>
            <w:tcW w:w="968"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1</w:t>
            </w:r>
            <w:r>
              <w:rPr>
                <w:rFonts w:hAnsi="宋体" w:cs="Times New Roman"/>
                <w:b/>
              </w:rPr>
              <w:t>×</w:t>
            </w:r>
            <w:r>
              <w:rPr>
                <w:rFonts w:ascii="Times New Roman" w:hAnsi="Times New Roman" w:cs="Times New Roman"/>
                <w:b/>
              </w:rPr>
              <w:t>10</w:t>
            </w:r>
          </w:p>
        </w:tc>
        <w:tc>
          <w:tcPr>
            <w:tcW w:w="101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1</w:t>
            </w:r>
            <w:r>
              <w:rPr>
                <w:rFonts w:hAnsi="宋体" w:cs="Times New Roman"/>
                <w:b/>
              </w:rPr>
              <w:t>×</w:t>
            </w:r>
            <w:r>
              <w:rPr>
                <w:rFonts w:ascii="Times New Roman" w:hAnsi="Times New Roman" w:cs="Times New Roman"/>
                <w:b/>
              </w:rPr>
              <w:t>10</w:t>
            </w:r>
            <w:r>
              <w:rPr>
                <w:rFonts w:ascii="Times New Roman" w:hAnsi="Times New Roman" w:cs="Times New Roman"/>
                <w:b/>
                <w:vertAlign w:val="superscript"/>
              </w:rPr>
              <w:t>－</w:t>
            </w:r>
            <w:r>
              <w:rPr>
                <w:rFonts w:ascii="Times New Roman" w:hAnsi="Times New Roman" w:cs="Times New Roman"/>
                <w:b/>
                <w:vertAlign w:val="superscript"/>
              </w:rPr>
              <w:t>2</w:t>
            </w:r>
          </w:p>
        </w:tc>
        <w:tc>
          <w:tcPr>
            <w:tcW w:w="1010" w:type="dxa"/>
            <w:shd w:val="clear" w:color="auto" w:fill="auto"/>
            <w:vAlign w:val="center"/>
          </w:tcPr>
          <w:p w:rsidR="00D47DEE" w:rsidRDefault="006E084E">
            <w:pPr>
              <w:pStyle w:val="a3"/>
              <w:tabs>
                <w:tab w:val="left" w:pos="3780"/>
              </w:tabs>
              <w:snapToGrid w:val="0"/>
              <w:spacing w:line="360" w:lineRule="auto"/>
              <w:jc w:val="center"/>
              <w:rPr>
                <w:rFonts w:ascii="Times New Roman" w:hAnsi="Times New Roman" w:cs="Times New Roman"/>
                <w:b/>
              </w:rPr>
            </w:pPr>
            <w:r>
              <w:rPr>
                <w:rFonts w:ascii="Times New Roman" w:hAnsi="Times New Roman" w:cs="Times New Roman"/>
                <w:b/>
              </w:rPr>
              <w:t>4</w:t>
            </w:r>
            <w:r>
              <w:rPr>
                <w:rFonts w:hAnsi="宋体" w:cs="Times New Roman"/>
                <w:b/>
              </w:rPr>
              <w:t>×</w:t>
            </w:r>
            <w:r>
              <w:rPr>
                <w:rFonts w:ascii="Times New Roman" w:hAnsi="Times New Roman" w:cs="Times New Roman"/>
                <w:b/>
              </w:rPr>
              <w:t>10</w:t>
            </w:r>
            <w:r>
              <w:rPr>
                <w:rFonts w:ascii="Times New Roman" w:hAnsi="Times New Roman" w:cs="Times New Roman"/>
                <w:b/>
                <w:vertAlign w:val="superscript"/>
              </w:rPr>
              <w:t>－</w:t>
            </w:r>
            <w:r>
              <w:rPr>
                <w:rFonts w:ascii="Times New Roman" w:hAnsi="Times New Roman" w:cs="Times New Roman"/>
                <w:b/>
                <w:vertAlign w:val="superscript"/>
              </w:rPr>
              <w:t>8</w:t>
            </w:r>
          </w:p>
        </w:tc>
      </w:tr>
    </w:tbl>
    <w:p w:rsidR="00D47DEE" w:rsidRDefault="00D47DEE">
      <w:pPr>
        <w:pStyle w:val="a3"/>
        <w:tabs>
          <w:tab w:val="left" w:pos="3780"/>
        </w:tabs>
        <w:snapToGrid w:val="0"/>
        <w:spacing w:line="360" w:lineRule="auto"/>
        <w:ind w:firstLineChars="200" w:firstLine="422"/>
        <w:rPr>
          <w:rFonts w:ascii="Times New Roman" w:hAnsi="Times New Roman" w:cs="Times New Roman"/>
          <w:b/>
        </w:rPr>
      </w:pP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从结构的角度解释以上含氧酸</w:t>
      </w:r>
      <w:r>
        <w:rPr>
          <w:rFonts w:ascii="Times New Roman" w:hAnsi="Times New Roman" w:cs="Times New Roman"/>
          <w:b/>
          <w:i/>
        </w:rPr>
        <w:t>K</w:t>
      </w:r>
      <w:r>
        <w:rPr>
          <w:rFonts w:ascii="Times New Roman" w:hAnsi="Times New Roman" w:cs="Times New Roman"/>
          <w:b/>
          <w:vertAlign w:val="subscript"/>
        </w:rPr>
        <w:t>a</w:t>
      </w:r>
      <w:r>
        <w:rPr>
          <w:rFonts w:ascii="Times New Roman" w:hAnsi="Times New Roman" w:cs="Times New Roman"/>
          <w:b/>
        </w:rPr>
        <w:t>不同的原因</w:t>
      </w: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lastRenderedPageBreak/>
        <w:t>(5)NaCl</w:t>
      </w:r>
      <w:r>
        <w:rPr>
          <w:rFonts w:ascii="Times New Roman" w:hAnsi="Times New Roman" w:cs="Times New Roman"/>
          <w:b/>
        </w:rPr>
        <w:t>晶胞如图所示。</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080770" cy="1035050"/>
            <wp:effectExtent l="0" t="0" r="1270" b="1270"/>
            <wp:docPr id="9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1"/>
                    <pic:cNvPicPr>
                      <a:picLocks noChangeAspect="1"/>
                    </pic:cNvPicPr>
                  </pic:nvPicPr>
                  <pic:blipFill>
                    <a:blip r:embed="rId156" r:link="rId157"/>
                    <a:stretch>
                      <a:fillRect/>
                    </a:stretch>
                  </pic:blipFill>
                  <pic:spPr>
                    <a:xfrm>
                      <a:off x="0" y="0"/>
                      <a:ext cx="1080770" cy="103505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氯离子采取的堆积方式为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 xml:space="preserve">．简单立方堆积　　　　　</w:t>
      </w:r>
      <w:r>
        <w:rPr>
          <w:rFonts w:ascii="Times New Roman" w:hAnsi="Times New Roman" w:cs="Times New Roman"/>
          <w:b/>
        </w:rPr>
        <w:tab/>
        <w:t>B</w:t>
      </w:r>
      <w:r>
        <w:rPr>
          <w:rFonts w:ascii="Times New Roman" w:hAnsi="Times New Roman" w:cs="Times New Roman"/>
          <w:b/>
        </w:rPr>
        <w:t>．体心立方堆积</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C</w:t>
      </w:r>
      <w:r>
        <w:rPr>
          <w:rFonts w:ascii="Times New Roman" w:hAnsi="Times New Roman" w:cs="Times New Roman"/>
          <w:b/>
        </w:rPr>
        <w:t>．面心立方最密堆积</w:t>
      </w:r>
      <w:r>
        <w:rPr>
          <w:rFonts w:ascii="Times New Roman" w:hAnsi="Times New Roman" w:cs="Times New Roman"/>
          <w:b/>
        </w:rPr>
        <w:tab/>
        <w:t>D</w:t>
      </w:r>
      <w:r>
        <w:rPr>
          <w:rFonts w:ascii="Times New Roman" w:hAnsi="Times New Roman" w:cs="Times New Roman"/>
          <w:b/>
        </w:rPr>
        <w:t>．六方最密堆积</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若氯离子的半径用</w:t>
      </w:r>
      <w:r>
        <w:rPr>
          <w:rFonts w:ascii="Times New Roman" w:hAnsi="Times New Roman" w:cs="Times New Roman"/>
          <w:b/>
          <w:i/>
        </w:rPr>
        <w:t>r</w:t>
      </w:r>
      <w:r>
        <w:rPr>
          <w:rFonts w:ascii="Times New Roman" w:hAnsi="Times New Roman" w:cs="Times New Roman"/>
          <w:b/>
        </w:rPr>
        <w:t>表示，阿伏加德罗常数用</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表示，则晶胞密度的表达式为</w:t>
      </w:r>
      <w:r>
        <w:rPr>
          <w:rFonts w:ascii="Times New Roman" w:hAnsi="Times New Roman" w:cs="Times New Roman"/>
          <w:b/>
        </w:rPr>
        <w:t>________(</w:t>
      </w:r>
      <w:r>
        <w:rPr>
          <w:rFonts w:ascii="Times New Roman" w:hAnsi="Times New Roman" w:cs="Times New Roman"/>
          <w:b/>
        </w:rPr>
        <w:t>用含</w:t>
      </w:r>
      <w:r>
        <w:rPr>
          <w:rFonts w:ascii="Times New Roman" w:hAnsi="Times New Roman" w:cs="Times New Roman"/>
          <w:b/>
          <w:i/>
        </w:rPr>
        <w:t>r</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的代数式表示</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基态硫原子核外有</w:t>
      </w:r>
      <w:r>
        <w:rPr>
          <w:rFonts w:ascii="Times New Roman" w:eastAsia="楷体_GB2312" w:hAnsi="Times New Roman" w:cs="Times New Roman"/>
          <w:b/>
        </w:rPr>
        <w:t>16</w:t>
      </w:r>
      <w:r>
        <w:rPr>
          <w:rFonts w:ascii="Times New Roman" w:eastAsia="楷体_GB2312" w:hAnsi="Times New Roman" w:cs="Times New Roman"/>
          <w:b/>
        </w:rPr>
        <w:t>个电子，由构造原理可写出其价电子排布式为</w:t>
      </w:r>
      <w:r>
        <w:rPr>
          <w:rFonts w:ascii="Times New Roman" w:eastAsia="楷体_GB2312" w:hAnsi="Times New Roman" w:cs="Times New Roman"/>
          <w:b/>
        </w:rPr>
        <w:t>3s</w:t>
      </w:r>
      <w:r>
        <w:rPr>
          <w:rFonts w:ascii="Times New Roman" w:eastAsia="楷体_GB2312" w:hAnsi="Times New Roman" w:cs="Times New Roman"/>
          <w:b/>
          <w:vertAlign w:val="superscript"/>
        </w:rPr>
        <w:t>2</w:t>
      </w:r>
      <w:r>
        <w:rPr>
          <w:rFonts w:ascii="Times New Roman" w:eastAsia="楷体_GB2312" w:hAnsi="Times New Roman" w:cs="Times New Roman"/>
          <w:b/>
        </w:rPr>
        <w:t>3p</w:t>
      </w:r>
      <w:r>
        <w:rPr>
          <w:rFonts w:ascii="Times New Roman" w:eastAsia="楷体_GB2312" w:hAnsi="Times New Roman" w:cs="Times New Roman"/>
          <w:b/>
          <w:vertAlign w:val="superscript"/>
        </w:rPr>
        <w:t>4</w:t>
      </w:r>
      <w:r>
        <w:rPr>
          <w:rFonts w:ascii="Times New Roman" w:eastAsia="楷体_GB2312" w:hAnsi="Times New Roman" w:cs="Times New Roman"/>
          <w:b/>
        </w:rPr>
        <w:t>；其</w:t>
      </w:r>
      <w:r>
        <w:rPr>
          <w:rFonts w:ascii="Times New Roman" w:eastAsia="楷体_GB2312" w:hAnsi="Times New Roman" w:cs="Times New Roman"/>
          <w:b/>
        </w:rPr>
        <w:t>3p</w:t>
      </w:r>
      <w:r>
        <w:rPr>
          <w:rFonts w:ascii="Times New Roman" w:eastAsia="楷体_GB2312" w:hAnsi="Times New Roman" w:cs="Times New Roman"/>
          <w:b/>
        </w:rPr>
        <w:t>能级上含有</w:t>
      </w:r>
      <w:r>
        <w:rPr>
          <w:rFonts w:ascii="Times New Roman" w:eastAsia="楷体_GB2312" w:hAnsi="Times New Roman" w:cs="Times New Roman"/>
          <w:b/>
        </w:rPr>
        <w:t>2</w:t>
      </w:r>
      <w:r>
        <w:rPr>
          <w:rFonts w:ascii="Times New Roman" w:eastAsia="楷体_GB2312" w:hAnsi="Times New Roman" w:cs="Times New Roman"/>
          <w:b/>
        </w:rPr>
        <w:t>个未成对电子，未成对电子所处的轨道呈哑铃形或纺锤形。</w:t>
      </w:r>
      <w:r>
        <w:rPr>
          <w:rFonts w:ascii="Times New Roman" w:eastAsia="楷体_GB2312" w:hAnsi="Times New Roman" w:cs="Times New Roman"/>
          <w:b/>
        </w:rPr>
        <w:t>(2)PCl</w:t>
      </w:r>
      <w:r>
        <w:rPr>
          <w:rFonts w:ascii="Times New Roman" w:eastAsia="楷体_GB2312" w:hAnsi="Times New Roman" w:cs="Times New Roman"/>
          <w:b/>
          <w:vertAlign w:val="subscript"/>
        </w:rPr>
        <w:t>3</w:t>
      </w:r>
      <w:r>
        <w:rPr>
          <w:rFonts w:ascii="Times New Roman" w:eastAsia="楷体_GB2312" w:hAnsi="Times New Roman" w:cs="Times New Roman"/>
          <w:b/>
        </w:rPr>
        <w:t>中心原子</w:t>
      </w:r>
      <w:r>
        <w:rPr>
          <w:rFonts w:ascii="Times New Roman" w:eastAsia="楷体_GB2312" w:hAnsi="Times New Roman" w:cs="Times New Roman"/>
          <w:b/>
        </w:rPr>
        <w:t>P</w:t>
      </w:r>
      <w:r>
        <w:rPr>
          <w:rFonts w:ascii="Times New Roman" w:eastAsia="楷体_GB2312" w:hAnsi="Times New Roman" w:cs="Times New Roman"/>
          <w:b/>
        </w:rPr>
        <w:t>含</w:t>
      </w:r>
      <w:r>
        <w:rPr>
          <w:rFonts w:ascii="Times New Roman" w:eastAsia="楷体_GB2312" w:hAnsi="Times New Roman" w:cs="Times New Roman"/>
          <w:b/>
        </w:rPr>
        <w:t>3</w:t>
      </w:r>
      <w:r>
        <w:rPr>
          <w:rFonts w:ascii="Times New Roman" w:eastAsia="楷体_GB2312" w:hAnsi="Times New Roman" w:cs="Times New Roman"/>
          <w:b/>
        </w:rPr>
        <w:t>个共用电子对和</w:t>
      </w:r>
      <w:r>
        <w:rPr>
          <w:rFonts w:ascii="Times New Roman" w:eastAsia="楷体_GB2312" w:hAnsi="Times New Roman" w:cs="Times New Roman"/>
          <w:b/>
        </w:rPr>
        <w:t>1</w:t>
      </w:r>
      <w:r>
        <w:rPr>
          <w:rFonts w:ascii="Times New Roman" w:eastAsia="楷体_GB2312" w:hAnsi="Times New Roman" w:cs="Times New Roman"/>
          <w:b/>
        </w:rPr>
        <w:t>对孤对电子，即中心原子</w:t>
      </w:r>
      <w:r>
        <w:rPr>
          <w:rFonts w:ascii="Times New Roman" w:eastAsia="楷体_GB2312" w:hAnsi="Times New Roman" w:cs="Times New Roman"/>
          <w:b/>
        </w:rPr>
        <w:t>P</w:t>
      </w:r>
      <w:r>
        <w:rPr>
          <w:rFonts w:ascii="Times New Roman" w:eastAsia="楷体_GB2312" w:hAnsi="Times New Roman" w:cs="Times New Roman"/>
          <w:b/>
        </w:rPr>
        <w:t>采取</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杂化，其立体构型为三角锥形；</w:t>
      </w:r>
      <w:r>
        <w:rPr>
          <w:rFonts w:ascii="Times New Roman" w:eastAsia="楷体_GB2312" w:hAnsi="Times New Roman" w:cs="Times New Roman"/>
          <w:b/>
        </w:rPr>
        <w:t>PCl</w:t>
      </w:r>
      <w:r>
        <w:rPr>
          <w:rFonts w:ascii="Times New Roman" w:eastAsia="楷体_GB2312" w:hAnsi="Times New Roman" w:cs="Times New Roman"/>
          <w:b/>
          <w:vertAlign w:val="subscript"/>
        </w:rPr>
        <w:t>3</w:t>
      </w:r>
      <w:r>
        <w:rPr>
          <w:rFonts w:ascii="Times New Roman" w:eastAsia="楷体_GB2312" w:hAnsi="Times New Roman" w:cs="Times New Roman"/>
          <w:b/>
        </w:rPr>
        <w:t>与</w:t>
      </w:r>
      <w:r>
        <w:rPr>
          <w:rFonts w:ascii="Times New Roman" w:eastAsia="楷体_GB2312" w:hAnsi="Times New Roman" w:cs="Times New Roman"/>
          <w:b/>
        </w:rPr>
        <w:t>PCl</w:t>
      </w:r>
      <w:r>
        <w:rPr>
          <w:rFonts w:ascii="Times New Roman" w:eastAsia="楷体_GB2312" w:hAnsi="Times New Roman" w:cs="Times New Roman"/>
          <w:b/>
          <w:vertAlign w:val="subscript"/>
        </w:rPr>
        <w:t>5</w:t>
      </w:r>
      <w:r>
        <w:rPr>
          <w:rFonts w:ascii="Times New Roman" w:eastAsia="楷体_GB2312" w:hAnsi="Times New Roman" w:cs="Times New Roman"/>
          <w:b/>
        </w:rPr>
        <w:t>均为分子晶体，其熔点随相对分子质量增大而升高，即</w:t>
      </w:r>
      <w:r>
        <w:rPr>
          <w:rFonts w:ascii="Times New Roman" w:eastAsia="楷体_GB2312" w:hAnsi="Times New Roman" w:cs="Times New Roman"/>
          <w:b/>
        </w:rPr>
        <w:t>PCl</w:t>
      </w:r>
      <w:r>
        <w:rPr>
          <w:rFonts w:ascii="Times New Roman" w:eastAsia="楷体_GB2312" w:hAnsi="Times New Roman" w:cs="Times New Roman"/>
          <w:b/>
          <w:vertAlign w:val="subscript"/>
        </w:rPr>
        <w:t>3</w:t>
      </w:r>
      <w:r>
        <w:rPr>
          <w:rFonts w:ascii="Times New Roman" w:eastAsia="楷体_GB2312" w:hAnsi="Times New Roman" w:cs="Times New Roman"/>
          <w:b/>
        </w:rPr>
        <w:t>的熔点小于</w:t>
      </w:r>
      <w:r>
        <w:rPr>
          <w:rFonts w:ascii="Times New Roman" w:eastAsia="楷体_GB2312" w:hAnsi="Times New Roman" w:cs="Times New Roman"/>
          <w:b/>
        </w:rPr>
        <w:t>PCl</w:t>
      </w:r>
      <w:r>
        <w:rPr>
          <w:rFonts w:ascii="Times New Roman" w:eastAsia="楷体_GB2312" w:hAnsi="Times New Roman" w:cs="Times New Roman"/>
          <w:b/>
          <w:vertAlign w:val="subscript"/>
        </w:rPr>
        <w:t>5</w:t>
      </w:r>
      <w:r>
        <w:rPr>
          <w:rFonts w:ascii="Times New Roman" w:eastAsia="楷体_GB2312" w:hAnsi="Times New Roman" w:cs="Times New Roman"/>
          <w:b/>
        </w:rPr>
        <w:t>的熔点。</w:t>
      </w:r>
      <w:r>
        <w:rPr>
          <w:rFonts w:ascii="Times New Roman" w:eastAsia="楷体_GB2312" w:hAnsi="Times New Roman" w:cs="Times New Roman"/>
          <w:b/>
        </w:rPr>
        <w:t>(3)P</w:t>
      </w:r>
      <w:r>
        <w:rPr>
          <w:rFonts w:ascii="Times New Roman" w:eastAsia="楷体_GB2312" w:hAnsi="Times New Roman" w:cs="Times New Roman"/>
          <w:b/>
        </w:rPr>
        <w:t>原子</w:t>
      </w:r>
      <w:r>
        <w:rPr>
          <w:rFonts w:ascii="Times New Roman" w:eastAsia="楷体_GB2312" w:hAnsi="Times New Roman" w:cs="Times New Roman"/>
          <w:b/>
        </w:rPr>
        <w:t>3p</w:t>
      </w:r>
      <w:r>
        <w:rPr>
          <w:rFonts w:ascii="Times New Roman" w:eastAsia="楷体_GB2312" w:hAnsi="Times New Roman" w:cs="Times New Roman"/>
          <w:b/>
        </w:rPr>
        <w:t>能级处于半充满状态，较难失去电子；而</w:t>
      </w:r>
      <w:r>
        <w:rPr>
          <w:rFonts w:ascii="Times New Roman" w:eastAsia="楷体_GB2312" w:hAnsi="Times New Roman" w:cs="Times New Roman"/>
          <w:b/>
        </w:rPr>
        <w:t>Cl</w:t>
      </w:r>
      <w:r>
        <w:rPr>
          <w:rFonts w:ascii="Times New Roman" w:eastAsia="楷体_GB2312" w:hAnsi="Times New Roman" w:cs="Times New Roman"/>
          <w:b/>
        </w:rPr>
        <w:t>原子半径小，核电荷数较大，故第一电离能：</w:t>
      </w:r>
      <w:r>
        <w:rPr>
          <w:rFonts w:ascii="Times New Roman" w:eastAsia="楷体_GB2312" w:hAnsi="Times New Roman" w:cs="Times New Roman"/>
          <w:b/>
        </w:rPr>
        <w:t>Cl&gt;P&gt;</w:t>
      </w:r>
      <w:r>
        <w:rPr>
          <w:rFonts w:ascii="Times New Roman" w:eastAsia="楷体_GB2312" w:hAnsi="Times New Roman" w:cs="Times New Roman"/>
          <w:b/>
        </w:rPr>
        <w:t>S</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从表格数据可以看出，中心原子价态越高</w:t>
      </w:r>
      <w:r>
        <w:rPr>
          <w:rFonts w:ascii="Times New Roman" w:eastAsia="楷体_GB2312" w:hAnsi="Times New Roman" w:cs="Times New Roman"/>
          <w:b/>
        </w:rPr>
        <w:t>(</w:t>
      </w:r>
      <w:r>
        <w:rPr>
          <w:rFonts w:ascii="Times New Roman" w:eastAsia="楷体_GB2312" w:hAnsi="Times New Roman" w:cs="Times New Roman"/>
          <w:b/>
        </w:rPr>
        <w:t>或非羟基氧个数越多</w:t>
      </w:r>
      <w:r>
        <w:rPr>
          <w:rFonts w:ascii="Times New Roman" w:eastAsia="楷体_GB2312" w:hAnsi="Times New Roman" w:cs="Times New Roman"/>
          <w:b/>
        </w:rPr>
        <w:t>)</w:t>
      </w:r>
      <w:r>
        <w:rPr>
          <w:rFonts w:ascii="Times New Roman" w:eastAsia="楷体_GB2312" w:hAnsi="Times New Roman" w:cs="Times New Roman"/>
          <w:b/>
        </w:rPr>
        <w:t>，其酸性越强，对应的</w:t>
      </w:r>
      <w:r>
        <w:rPr>
          <w:rFonts w:ascii="Times New Roman" w:eastAsia="楷体_GB2312" w:hAnsi="Times New Roman" w:cs="Times New Roman"/>
          <w:b/>
          <w:i/>
        </w:rPr>
        <w:t>K</w:t>
      </w:r>
      <w:r>
        <w:rPr>
          <w:rFonts w:ascii="Times New Roman" w:eastAsia="楷体_GB2312" w:hAnsi="Times New Roman" w:cs="Times New Roman"/>
          <w:b/>
          <w:vertAlign w:val="subscript"/>
        </w:rPr>
        <w:t>a</w:t>
      </w:r>
      <w:r>
        <w:rPr>
          <w:rFonts w:ascii="Times New Roman" w:eastAsia="楷体_GB2312" w:hAnsi="Times New Roman" w:cs="Times New Roman"/>
          <w:b/>
        </w:rPr>
        <w:t>越大。</w:t>
      </w:r>
      <w:r>
        <w:rPr>
          <w:rFonts w:ascii="Times New Roman" w:eastAsia="楷体_GB2312" w:hAnsi="Times New Roman" w:cs="Times New Roman"/>
          <w:b/>
        </w:rPr>
        <w:t>(5)</w:t>
      </w:r>
      <w:r>
        <w:rPr>
          <w:rFonts w:eastAsia="楷体_GB2312" w:hAnsi="宋体" w:cs="Times New Roman"/>
          <w:b/>
        </w:rPr>
        <w:t>①</w:t>
      </w:r>
      <w:r>
        <w:rPr>
          <w:rFonts w:ascii="Times New Roman" w:eastAsia="楷体_GB2312" w:hAnsi="Times New Roman" w:cs="Times New Roman"/>
          <w:b/>
        </w:rPr>
        <w:t>由</w:t>
      </w:r>
      <w:r>
        <w:rPr>
          <w:rFonts w:ascii="Times New Roman" w:eastAsia="楷体_GB2312" w:hAnsi="Times New Roman" w:cs="Times New Roman"/>
          <w:b/>
        </w:rPr>
        <w:t>NaCl</w:t>
      </w:r>
      <w:r>
        <w:rPr>
          <w:rFonts w:ascii="Times New Roman" w:eastAsia="楷体_GB2312" w:hAnsi="Times New Roman" w:cs="Times New Roman"/>
          <w:b/>
        </w:rPr>
        <w:t>的晶胞图可知，</w:t>
      </w:r>
      <w:r>
        <w:rPr>
          <w:rFonts w:ascii="Times New Roman" w:eastAsia="楷体_GB2312" w:hAnsi="Times New Roman" w:cs="Times New Roman"/>
          <w:b/>
        </w:rPr>
        <w:t>Cl</w:t>
      </w:r>
      <w:r>
        <w:rPr>
          <w:rFonts w:ascii="Times New Roman" w:eastAsia="楷体_GB2312" w:hAnsi="Times New Roman" w:cs="Times New Roman"/>
          <w:b/>
          <w:vertAlign w:val="superscript"/>
        </w:rPr>
        <w:t>－</w:t>
      </w:r>
      <w:r>
        <w:rPr>
          <w:rFonts w:ascii="Times New Roman" w:eastAsia="楷体_GB2312" w:hAnsi="Times New Roman" w:cs="Times New Roman"/>
          <w:b/>
        </w:rPr>
        <w:t>采取面心立方最密堆积。</w:t>
      </w:r>
      <w:r>
        <w:rPr>
          <w:rFonts w:eastAsia="楷体_GB2312" w:hAnsi="宋体" w:cs="Times New Roman"/>
          <w:b/>
        </w:rPr>
        <w:t>②</w:t>
      </w:r>
      <w:r>
        <w:rPr>
          <w:rFonts w:ascii="Times New Roman" w:eastAsia="楷体_GB2312" w:hAnsi="Times New Roman" w:cs="Times New Roman"/>
          <w:b/>
        </w:rPr>
        <w:t>根据晶胞图可知，面对角线长度为</w:t>
      </w:r>
      <w:r>
        <w:rPr>
          <w:rFonts w:ascii="Times New Roman" w:eastAsia="楷体_GB2312" w:hAnsi="Times New Roman" w:cs="Times New Roman"/>
          <w:b/>
        </w:rPr>
        <w:t>4</w:t>
      </w:r>
      <w:r>
        <w:rPr>
          <w:rFonts w:ascii="Times New Roman" w:eastAsia="楷体_GB2312" w:hAnsi="Times New Roman" w:cs="Times New Roman"/>
          <w:b/>
          <w:i/>
        </w:rPr>
        <w:t>r</w:t>
      </w:r>
      <w:r>
        <w:rPr>
          <w:rFonts w:ascii="Times New Roman" w:eastAsia="楷体_GB2312" w:hAnsi="Times New Roman" w:cs="Times New Roman"/>
          <w:b/>
        </w:rPr>
        <w:t>，由勾股定理可知晶胞的边长为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w:instrText>
      </w:r>
      <w:r>
        <w:rPr>
          <w:rFonts w:ascii="Times New Roman" w:eastAsia="楷体_GB2312" w:hAnsi="Times New Roman" w:cs="Times New Roman"/>
          <w:b/>
          <w:i/>
        </w:rPr>
        <w:instrText>r</w:instrText>
      </w:r>
      <w:r>
        <w:rPr>
          <w:rFonts w:ascii="Times New Roman" w:eastAsia="楷体_GB2312" w:hAnsi="Times New Roman" w:cs="Times New Roman"/>
          <w:b/>
        </w:rPr>
        <w:instrText>,\r(2))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，由均摊法可知，该晶胞中含</w:t>
      </w:r>
      <w:r>
        <w:rPr>
          <w:rFonts w:ascii="Times New Roman" w:eastAsia="楷体_GB2312" w:hAnsi="Times New Roman" w:cs="Times New Roman"/>
          <w:b/>
        </w:rPr>
        <w:t>Na</w:t>
      </w:r>
      <w:r>
        <w:rPr>
          <w:rFonts w:ascii="Times New Roman" w:eastAsia="楷体_GB2312" w:hAnsi="Times New Roman" w:cs="Times New Roman"/>
          <w:b/>
          <w:vertAlign w:val="superscript"/>
        </w:rPr>
        <w:t>＋</w:t>
      </w:r>
      <w:r>
        <w:rPr>
          <w:rFonts w:ascii="Times New Roman" w:eastAsia="楷体_GB2312" w:hAnsi="Times New Roman" w:cs="Times New Roman"/>
          <w:b/>
        </w:rPr>
        <w:t>个数为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f(1,4)</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eastAsia="楷体_GB2312" w:hAnsi="Times New Roman" w:cs="Times New Roman"/>
          <w:b/>
        </w:rPr>
        <w:t>12</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，含</w:t>
      </w:r>
      <w:r>
        <w:rPr>
          <w:rFonts w:ascii="Times New Roman" w:eastAsia="楷体_GB2312" w:hAnsi="Times New Roman" w:cs="Times New Roman"/>
          <w:b/>
        </w:rPr>
        <w:t>Cl</w:t>
      </w:r>
      <w:r>
        <w:rPr>
          <w:rFonts w:ascii="Times New Roman" w:eastAsia="楷体_GB2312" w:hAnsi="Times New Roman" w:cs="Times New Roman"/>
          <w:b/>
          <w:vertAlign w:val="superscript"/>
        </w:rPr>
        <w:t>－</w:t>
      </w:r>
      <w:r>
        <w:rPr>
          <w:rFonts w:ascii="Times New Roman" w:eastAsia="楷体_GB2312" w:hAnsi="Times New Roman" w:cs="Times New Roman"/>
          <w:b/>
        </w:rPr>
        <w:t>个数为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eastAsia="楷体_GB2312" w:hAnsi="Times New Roman" w:cs="Times New Roman"/>
          <w:b/>
        </w:rPr>
        <w:t>8</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eastAsia="楷体_GB2312" w:hAnsi="Times New Roman" w:cs="Times New Roman"/>
          <w:b/>
        </w:rPr>
        <w:t>6</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，设晶胞的密度为</w:t>
      </w:r>
      <w:r>
        <w:rPr>
          <w:rFonts w:ascii="Times New Roman" w:eastAsia="楷体_GB2312" w:hAnsi="Times New Roman" w:cs="Times New Roman"/>
          <w:b/>
          <w:i/>
        </w:rPr>
        <w:t>ρ</w:t>
      </w:r>
      <w:r>
        <w:rPr>
          <w:rFonts w:ascii="Times New Roman" w:eastAsia="楷体_GB2312" w:hAnsi="Times New Roman" w:cs="Times New Roman"/>
          <w:b/>
        </w:rPr>
        <w:t>(g·cm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r>
        <w:rPr>
          <w:rFonts w:ascii="Times New Roman" w:eastAsia="楷体_GB2312" w:hAnsi="Times New Roman" w:cs="Times New Roman"/>
          <w:b/>
        </w:rPr>
        <w:t>，则</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eastAsia="楷体_GB2312" w:hAnsi="Times New Roman" w:cs="Times New Roman"/>
          <w:b/>
        </w:rPr>
        <w:t>58.5</w:t>
      </w:r>
      <w:r>
        <w:rPr>
          <w:rFonts w:ascii="Times New Roman" w:eastAsia="楷体_GB2312" w:hAnsi="Times New Roman" w:cs="Times New Roman"/>
          <w:b/>
        </w:rPr>
        <w:t>＝</w:t>
      </w:r>
      <w:r>
        <w:rPr>
          <w:rFonts w:ascii="Times New Roman" w:eastAsia="楷体_GB2312" w:hAnsi="Times New Roman" w:cs="Times New Roman"/>
          <w:b/>
          <w:i/>
        </w:rPr>
        <w:t>ρ</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b\lc\(\</w:instrText>
      </w:r>
      <w:r>
        <w:rPr>
          <w:rFonts w:ascii="Times New Roman" w:eastAsia="楷体_GB2312" w:hAnsi="Times New Roman" w:cs="Times New Roman"/>
          <w:b/>
        </w:rPr>
        <w:instrText>rc\)(\a\vs4\al\co1(\f(4</w:instrText>
      </w:r>
      <w:r>
        <w:rPr>
          <w:rFonts w:ascii="Times New Roman" w:eastAsia="楷体_GB2312" w:hAnsi="Times New Roman" w:cs="Times New Roman"/>
          <w:b/>
          <w:i/>
        </w:rPr>
        <w:instrText>r</w:instrText>
      </w:r>
      <w:r>
        <w:rPr>
          <w:rFonts w:ascii="Times New Roman" w:eastAsia="楷体_GB2312" w:hAnsi="Times New Roman" w:cs="Times New Roman"/>
          <w:b/>
        </w:rPr>
        <w:instrText>,\r(2))))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vertAlign w:val="superscript"/>
        </w:rPr>
        <w:t>3</w:t>
      </w:r>
      <w:r>
        <w:rPr>
          <w:rFonts w:ascii="Times New Roman" w:eastAsia="楷体_GB2312" w:hAnsi="Times New Roman" w:cs="Times New Roman"/>
          <w:b/>
        </w:rPr>
        <w:t>，解得</w:t>
      </w:r>
      <w:r>
        <w:rPr>
          <w:rFonts w:ascii="Times New Roman" w:eastAsia="楷体_GB2312" w:hAnsi="Times New Roman" w:cs="Times New Roman"/>
          <w:b/>
          <w:i/>
        </w:rPr>
        <w:t>ρ</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w:instrText>
      </w:r>
      <w:r>
        <w:rPr>
          <w:rFonts w:hAnsi="宋体" w:cs="Times New Roman"/>
          <w:b/>
        </w:rPr>
        <w:instrText>×</w:instrText>
      </w:r>
      <w:r>
        <w:rPr>
          <w:rFonts w:ascii="Times New Roman" w:eastAsia="楷体_GB2312" w:hAnsi="Times New Roman" w:cs="Times New Roman"/>
          <w:b/>
        </w:rPr>
        <w:instrText>58.5,</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hAnsi="宋体" w:cs="Times New Roman"/>
          <w:b/>
        </w:rPr>
        <w:instrText>×</w:instrText>
      </w:r>
      <w:r>
        <w:rPr>
          <w:rFonts w:ascii="Times New Roman" w:eastAsia="楷体_GB2312" w:hAnsi="Times New Roman" w:cs="Times New Roman"/>
          <w:b/>
        </w:rPr>
        <w:instrText>\b\lc\(\rc\)(\a\vs4\al\co1(\f(4</w:instrText>
      </w:r>
      <w:r>
        <w:rPr>
          <w:rFonts w:ascii="Times New Roman" w:eastAsia="楷体_GB2312" w:hAnsi="Times New Roman" w:cs="Times New Roman"/>
          <w:b/>
          <w:i/>
        </w:rPr>
        <w:instrText>r</w:instrText>
      </w:r>
      <w:r>
        <w:rPr>
          <w:rFonts w:ascii="Times New Roman" w:eastAsia="楷体_GB2312" w:hAnsi="Times New Roman" w:cs="Times New Roman"/>
          <w:b/>
        </w:rPr>
        <w:instrText>,\r(2))))</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(1)3s</w:t>
      </w:r>
      <w:r>
        <w:rPr>
          <w:rFonts w:ascii="Times New Roman" w:hAnsi="Times New Roman" w:cs="Times New Roman"/>
          <w:b/>
          <w:vertAlign w:val="superscript"/>
        </w:rPr>
        <w:t>2</w:t>
      </w:r>
      <w:r>
        <w:rPr>
          <w:rFonts w:ascii="Times New Roman" w:hAnsi="Times New Roman" w:cs="Times New Roman"/>
          <w:b/>
        </w:rPr>
        <w:t>3p</w:t>
      </w:r>
      <w:r>
        <w:rPr>
          <w:rFonts w:ascii="Times New Roman" w:hAnsi="Times New Roman" w:cs="Times New Roman"/>
          <w:b/>
          <w:vertAlign w:val="superscript"/>
        </w:rPr>
        <w:t>4</w:t>
      </w:r>
      <w:r>
        <w:rPr>
          <w:rFonts w:ascii="Times New Roman" w:hAnsi="Times New Roman" w:cs="Times New Roman"/>
          <w:b/>
        </w:rPr>
        <w:t xml:space="preserve">　</w:t>
      </w:r>
      <w:r>
        <w:rPr>
          <w:rFonts w:ascii="Times New Roman" w:hAnsi="Times New Roman" w:cs="Times New Roman"/>
          <w:b/>
        </w:rPr>
        <w:t>2</w:t>
      </w:r>
      <w:r>
        <w:rPr>
          <w:rFonts w:ascii="Times New Roman" w:hAnsi="Times New Roman" w:cs="Times New Roman"/>
          <w:b/>
        </w:rPr>
        <w:t xml:space="preserve">　哑铃形或纺锤形</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(2)sp</w:t>
      </w:r>
      <w:r>
        <w:rPr>
          <w:rFonts w:ascii="Times New Roman" w:hAnsi="Times New Roman" w:cs="Times New Roman"/>
          <w:b/>
          <w:vertAlign w:val="superscript"/>
        </w:rPr>
        <w:t>3</w:t>
      </w:r>
      <w:r>
        <w:rPr>
          <w:rFonts w:ascii="Times New Roman" w:hAnsi="Times New Roman" w:cs="Times New Roman"/>
          <w:b/>
        </w:rPr>
        <w:t xml:space="preserve">　三角锥形　小于</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磷的</w:t>
      </w:r>
      <w:r>
        <w:rPr>
          <w:rFonts w:ascii="Times New Roman" w:hAnsi="Times New Roman" w:cs="Times New Roman"/>
          <w:b/>
        </w:rPr>
        <w:t>3p</w:t>
      </w:r>
      <w:r>
        <w:rPr>
          <w:rFonts w:ascii="Times New Roman" w:hAnsi="Times New Roman" w:cs="Times New Roman"/>
          <w:b/>
        </w:rPr>
        <w:t>能级处于半充满状态，导致磷原子较难失去电子，氯的原子半径小，核电荷数较大</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中心原子的价态不同或非羟基氧的个数不同</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hAnsi="宋体" w:cs="Times New Roman"/>
          <w:b/>
        </w:rPr>
        <w:t>①</w:t>
      </w:r>
      <w:r>
        <w:rPr>
          <w:rFonts w:ascii="Times New Roman" w:hAnsi="Times New Roman" w:cs="Times New Roman"/>
          <w:b/>
        </w:rPr>
        <w:t>C</w:t>
      </w:r>
      <w:r>
        <w:rPr>
          <w:rFonts w:ascii="Times New Roman" w:hAnsi="Times New Roman" w:cs="Times New Roman"/>
          <w:b/>
        </w:rPr>
        <w:t xml:space="preserve">　</w:t>
      </w:r>
      <w:r>
        <w:rPr>
          <w:rFonts w:hAnsi="宋体" w:cs="Times New Roman"/>
          <w:b/>
        </w:rPr>
        <w:t>②</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f(4</w:instrText>
      </w:r>
      <w:r>
        <w:rPr>
          <w:rFonts w:hAnsi="宋体" w:cs="Times New Roman"/>
          <w:b/>
        </w:rPr>
        <w:instrText>×</w:instrText>
      </w:r>
      <w:r>
        <w:rPr>
          <w:rFonts w:ascii="Times New Roman" w:hAnsi="Times New Roman" w:cs="Times New Roman"/>
          <w:b/>
        </w:rPr>
        <w:instrText>58.5,</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hAnsi="宋体" w:cs="Times New Roman"/>
          <w:b/>
        </w:rPr>
        <w:instrText>×</w:instrText>
      </w:r>
      <w:r>
        <w:rPr>
          <w:rFonts w:ascii="Times New Roman" w:hAnsi="Times New Roman" w:cs="Times New Roman"/>
          <w:b/>
        </w:rPr>
        <w:instrText>\b\lc\(\rc\)(\a\vs4\al\co1(\f(4</w:instrText>
      </w:r>
      <w:r>
        <w:rPr>
          <w:rFonts w:ascii="Times New Roman" w:hAnsi="Times New Roman" w:cs="Times New Roman"/>
          <w:b/>
          <w:i/>
        </w:rPr>
        <w:instrText>r</w:instrText>
      </w:r>
      <w:r>
        <w:rPr>
          <w:rFonts w:ascii="Times New Roman" w:hAnsi="Times New Roman" w:cs="Times New Roman"/>
          <w:b/>
        </w:rPr>
        <w:instrText>,\r(2))))</w:instrText>
      </w:r>
      <w:r>
        <w:rPr>
          <w:rFonts w:ascii="Times New Roman" w:hAnsi="Times New Roman" w:cs="Times New Roman"/>
          <w:b/>
          <w:vertAlign w:val="super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广州调研</w:t>
      </w:r>
      <w:r>
        <w:rPr>
          <w:rFonts w:ascii="Times New Roman" w:eastAsia="隶书" w:hAnsi="Times New Roman" w:cs="Times New Roman"/>
          <w:b/>
        </w:rPr>
        <w:t>)</w:t>
      </w:r>
      <w:r>
        <w:rPr>
          <w:rFonts w:ascii="Times New Roman" w:hAnsi="Times New Roman" w:cs="Times New Roman"/>
          <w:b/>
        </w:rPr>
        <w:t>FeSe</w:t>
      </w:r>
      <w:r>
        <w:rPr>
          <w:rFonts w:ascii="Times New Roman" w:hAnsi="Times New Roman" w:cs="Times New Roman"/>
          <w:b/>
        </w:rPr>
        <w:t>、</w:t>
      </w:r>
      <w:r>
        <w:rPr>
          <w:rFonts w:ascii="Times New Roman" w:hAnsi="Times New Roman" w:cs="Times New Roman"/>
          <w:b/>
        </w:rPr>
        <w:t>MgB</w:t>
      </w:r>
      <w:r>
        <w:rPr>
          <w:rFonts w:ascii="Times New Roman" w:hAnsi="Times New Roman" w:cs="Times New Roman"/>
          <w:b/>
          <w:vertAlign w:val="subscript"/>
        </w:rPr>
        <w:t>2</w:t>
      </w:r>
      <w:r>
        <w:rPr>
          <w:rFonts w:ascii="Times New Roman" w:hAnsi="Times New Roman" w:cs="Times New Roman"/>
          <w:b/>
        </w:rPr>
        <w:t>等超导材料具有广阔的应用前景。</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基态</w:t>
      </w:r>
      <w:r>
        <w:rPr>
          <w:rFonts w:ascii="Times New Roman" w:hAnsi="Times New Roman" w:cs="Times New Roman"/>
          <w:b/>
        </w:rPr>
        <w:t>Fe</w:t>
      </w:r>
      <w:r>
        <w:rPr>
          <w:rFonts w:ascii="Times New Roman" w:hAnsi="Times New Roman" w:cs="Times New Roman"/>
          <w:b/>
        </w:rPr>
        <w:t>原子价电子的电子排布图</w:t>
      </w:r>
      <w:r>
        <w:rPr>
          <w:rFonts w:ascii="Times New Roman" w:hAnsi="Times New Roman" w:cs="Times New Roman"/>
          <w:b/>
        </w:rPr>
        <w:t>(</w:t>
      </w:r>
      <w:r>
        <w:rPr>
          <w:rFonts w:ascii="Times New Roman" w:hAnsi="Times New Roman" w:cs="Times New Roman"/>
          <w:b/>
        </w:rPr>
        <w:t>轨道表达式</w:t>
      </w:r>
      <w:r>
        <w:rPr>
          <w:rFonts w:ascii="Times New Roman" w:hAnsi="Times New Roman" w:cs="Times New Roman"/>
          <w:b/>
        </w:rPr>
        <w:t>)</w:t>
      </w:r>
      <w:r>
        <w:rPr>
          <w:rFonts w:ascii="Times New Roman" w:hAnsi="Times New Roman" w:cs="Times New Roman"/>
          <w:b/>
        </w:rPr>
        <w:t>为</w:t>
      </w:r>
      <w:r>
        <w:rPr>
          <w:rFonts w:ascii="Times New Roman" w:hAnsi="Times New Roman" w:cs="Times New Roman"/>
          <w:b/>
        </w:rPr>
        <w:t>____________________</w:t>
      </w:r>
      <w:r>
        <w:rPr>
          <w:rFonts w:ascii="Times New Roman" w:hAnsi="Times New Roman" w:cs="Times New Roman"/>
          <w:b/>
        </w:rPr>
        <w:t>，基态</w:t>
      </w:r>
      <w:r>
        <w:rPr>
          <w:rFonts w:ascii="Times New Roman" w:hAnsi="Times New Roman" w:cs="Times New Roman"/>
          <w:b/>
        </w:rPr>
        <w:t>Se</w:t>
      </w:r>
      <w:r>
        <w:rPr>
          <w:rFonts w:ascii="Times New Roman" w:hAnsi="Times New Roman" w:cs="Times New Roman"/>
          <w:b/>
        </w:rPr>
        <w:t>原子的电子占据最高能级的电子云轮廓图为</w:t>
      </w:r>
      <w:r>
        <w:rPr>
          <w:rFonts w:ascii="Times New Roman" w:hAnsi="Times New Roman" w:cs="Times New Roman"/>
          <w:b/>
        </w:rPr>
        <w:t>________</w:t>
      </w:r>
      <w:r>
        <w:rPr>
          <w:rFonts w:ascii="Times New Roman" w:hAnsi="Times New Roman" w:cs="Times New Roman"/>
          <w:b/>
        </w:rPr>
        <w:t>形。</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lastRenderedPageBreak/>
        <w:t>(2)</w:t>
      </w:r>
      <w:r>
        <w:rPr>
          <w:rFonts w:ascii="Times New Roman" w:hAnsi="Times New Roman" w:cs="Times New Roman"/>
          <w:b/>
        </w:rPr>
        <w:t>向</w:t>
      </w:r>
      <w:r>
        <w:rPr>
          <w:rFonts w:ascii="Times New Roman" w:hAnsi="Times New Roman" w:cs="Times New Roman"/>
          <w:b/>
        </w:rPr>
        <w:t>FeSe</w:t>
      </w:r>
      <w:r>
        <w:rPr>
          <w:rFonts w:ascii="Times New Roman" w:hAnsi="Times New Roman" w:cs="Times New Roman"/>
          <w:b/>
        </w:rPr>
        <w:t>中嵌入吡啶</w:t>
      </w:r>
      <w:r>
        <w:rPr>
          <w:rFonts w:ascii="Times New Roman" w:hAnsi="Times New Roman" w:cs="Times New Roman"/>
          <w:b/>
        </w:rPr>
        <w:t>(</w:t>
      </w:r>
      <w:r>
        <w:rPr>
          <w:b/>
          <w:noProof/>
        </w:rPr>
        <w:drawing>
          <wp:inline distT="0" distB="0" distL="114300" distR="114300">
            <wp:extent cx="327660" cy="441960"/>
            <wp:effectExtent l="0" t="0" r="7620" b="0"/>
            <wp:docPr id="8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2"/>
                    <pic:cNvPicPr>
                      <a:picLocks noChangeAspect="1"/>
                    </pic:cNvPicPr>
                  </pic:nvPicPr>
                  <pic:blipFill>
                    <a:blip r:embed="rId158"/>
                    <a:stretch>
                      <a:fillRect/>
                    </a:stretch>
                  </pic:blipFill>
                  <pic:spPr>
                    <a:xfrm>
                      <a:off x="0" y="0"/>
                      <a:ext cx="327660" cy="441960"/>
                    </a:xfrm>
                    <a:prstGeom prst="rect">
                      <a:avLst/>
                    </a:prstGeom>
                    <a:noFill/>
                    <a:ln>
                      <a:noFill/>
                    </a:ln>
                  </pic:spPr>
                </pic:pic>
              </a:graphicData>
            </a:graphic>
          </wp:inline>
        </w:drawing>
      </w:r>
      <w:r>
        <w:rPr>
          <w:rFonts w:ascii="Times New Roman" w:hAnsi="Times New Roman" w:cs="Times New Roman"/>
          <w:b/>
        </w:rPr>
        <w:t>)</w:t>
      </w:r>
      <w:r>
        <w:rPr>
          <w:rFonts w:ascii="Times New Roman" w:hAnsi="Times New Roman" w:cs="Times New Roman"/>
          <w:b/>
        </w:rPr>
        <w:t>能得到具有优异性能的超导材料。吡啶中氮原子的杂化类型为</w:t>
      </w:r>
      <w:r>
        <w:rPr>
          <w:rFonts w:ascii="Times New Roman" w:hAnsi="Times New Roman" w:cs="Times New Roman"/>
          <w:b/>
        </w:rPr>
        <w:t>________</w:t>
      </w:r>
      <w:r>
        <w:rPr>
          <w:rFonts w:ascii="Times New Roman" w:hAnsi="Times New Roman" w:cs="Times New Roman"/>
          <w:b/>
        </w:rPr>
        <w:t>；该分子内存在</w:t>
      </w:r>
      <w:r>
        <w:rPr>
          <w:rFonts w:ascii="Times New Roman" w:hAnsi="Times New Roman" w:cs="Times New Roman"/>
          <w:b/>
        </w:rPr>
        <w:t>________(</w:t>
      </w:r>
      <w:r>
        <w:rPr>
          <w:rFonts w:ascii="Times New Roman" w:hAnsi="Times New Roman" w:cs="Times New Roman"/>
          <w:b/>
        </w:rPr>
        <w:t>填标号</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w:t>
      </w:r>
      <w:r>
        <w:rPr>
          <w:rFonts w:ascii="Times New Roman" w:hAnsi="Times New Roman" w:cs="Times New Roman"/>
          <w:b/>
        </w:rPr>
        <w:t>σ</w:t>
      </w:r>
      <w:r>
        <w:rPr>
          <w:rFonts w:ascii="Times New Roman" w:hAnsi="Times New Roman" w:cs="Times New Roman"/>
          <w:b/>
        </w:rPr>
        <w:t xml:space="preserve">键　　　　　　　　　</w:t>
      </w:r>
      <w:r>
        <w:rPr>
          <w:rFonts w:ascii="Times New Roman" w:hAnsi="Times New Roman" w:cs="Times New Roman"/>
          <w:b/>
        </w:rPr>
        <w:tab/>
        <w:t>B</w:t>
      </w:r>
      <w:r>
        <w:rPr>
          <w:rFonts w:ascii="Times New Roman" w:hAnsi="Times New Roman" w:cs="Times New Roman"/>
          <w:b/>
        </w:rPr>
        <w:t>．</w:t>
      </w:r>
      <w:r>
        <w:rPr>
          <w:rFonts w:ascii="Times New Roman" w:hAnsi="Times New Roman" w:cs="Times New Roman"/>
          <w:b/>
        </w:rPr>
        <w:t>π</w:t>
      </w:r>
      <w:r>
        <w:rPr>
          <w:rFonts w:ascii="Times New Roman" w:hAnsi="Times New Roman" w:cs="Times New Roman"/>
          <w:b/>
        </w:rPr>
        <w:t>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C</w:t>
      </w:r>
      <w:r>
        <w:rPr>
          <w:rFonts w:ascii="Times New Roman" w:hAnsi="Times New Roman" w:cs="Times New Roman"/>
          <w:b/>
        </w:rPr>
        <w:t>．配位键</w:t>
      </w:r>
      <w:r>
        <w:rPr>
          <w:rFonts w:ascii="Times New Roman" w:hAnsi="Times New Roman" w:cs="Times New Roman"/>
          <w:b/>
        </w:rPr>
        <w:tab/>
        <w:t>D</w:t>
      </w:r>
      <w:r>
        <w:rPr>
          <w:rFonts w:ascii="Times New Roman" w:hAnsi="Times New Roman" w:cs="Times New Roman"/>
          <w:b/>
        </w:rPr>
        <w:t>．氢键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将金属锂直接溶于液氨，得到具有很高反应活性的金属电子溶液，再通过系列反应可制得</w:t>
      </w:r>
      <w:r>
        <w:rPr>
          <w:rFonts w:ascii="Times New Roman" w:hAnsi="Times New Roman" w:cs="Times New Roman"/>
          <w:b/>
        </w:rPr>
        <w:t>FeSe</w:t>
      </w:r>
      <w:r>
        <w:rPr>
          <w:rFonts w:ascii="Times New Roman" w:hAnsi="Times New Roman" w:cs="Times New Roman"/>
          <w:b/>
        </w:rPr>
        <w:t>基超导材料</w:t>
      </w:r>
      <w:r>
        <w:rPr>
          <w:rFonts w:ascii="Times New Roman" w:hAnsi="Times New Roman" w:cs="Times New Roman"/>
          <w:b/>
        </w:rPr>
        <w:t>Li</w:t>
      </w:r>
      <w:r>
        <w:rPr>
          <w:rFonts w:ascii="Times New Roman" w:hAnsi="Times New Roman" w:cs="Times New Roman"/>
          <w:b/>
          <w:vertAlign w:val="subscript"/>
        </w:rPr>
        <w:t>0.6</w:t>
      </w:r>
      <w:r>
        <w:rPr>
          <w:rFonts w:ascii="Times New Roman" w:hAnsi="Times New Roman" w:cs="Times New Roman"/>
          <w:b/>
        </w:rPr>
        <w:t>(NH</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vertAlign w:val="subscript"/>
        </w:rPr>
        <w:t>0.2</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vertAlign w:val="subscript"/>
        </w:rPr>
        <w:t>0.8</w:t>
      </w:r>
      <w:r>
        <w:rPr>
          <w:rFonts w:ascii="Times New Roman" w:hAnsi="Times New Roman" w:cs="Times New Roman"/>
          <w:b/>
        </w:rPr>
        <w:t>Fe</w:t>
      </w:r>
      <w:r>
        <w:rPr>
          <w:rFonts w:ascii="Times New Roman" w:hAnsi="Times New Roman" w:cs="Times New Roman"/>
          <w:b/>
          <w:vertAlign w:val="subscript"/>
        </w:rPr>
        <w:t>2</w:t>
      </w:r>
      <w:r>
        <w:rPr>
          <w:rFonts w:ascii="Times New Roman" w:hAnsi="Times New Roman" w:cs="Times New Roman"/>
          <w:b/>
        </w:rPr>
        <w:t>Se</w:t>
      </w:r>
      <w:r>
        <w:rPr>
          <w:rFonts w:ascii="Times New Roman" w:hAnsi="Times New Roman" w:cs="Times New Roman"/>
          <w:b/>
          <w:vertAlign w:val="subscript"/>
        </w:rPr>
        <w:t>2</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2</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的空间构型为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液氨是氨气液化的产物，氨气易液化的原因是</w:t>
      </w:r>
      <w:r>
        <w:rPr>
          <w:rFonts w:ascii="Times New Roman" w:hAnsi="Times New Roman" w:cs="Times New Roman"/>
          <w:b/>
        </w:rPr>
        <w:t>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金属锂溶于液氨时发生反应：</w:t>
      </w:r>
      <w:r>
        <w:rPr>
          <w:rFonts w:ascii="Times New Roman" w:hAnsi="Times New Roman" w:cs="Times New Roman"/>
          <w:b/>
        </w:rPr>
        <w:t>Li</w:t>
      </w:r>
      <w:r>
        <w:rPr>
          <w:rFonts w:ascii="Times New Roman" w:hAnsi="Times New Roman" w:cs="Times New Roman"/>
          <w:b/>
        </w:rPr>
        <w:t>＋</w:t>
      </w:r>
      <w:r>
        <w:rPr>
          <w:rFonts w:ascii="Times New Roman" w:hAnsi="Times New Roman" w:cs="Times New Roman"/>
          <w:b/>
        </w:rPr>
        <w:t>(</w:t>
      </w:r>
      <w:r>
        <w:rPr>
          <w:rFonts w:ascii="Times New Roman" w:hAnsi="Times New Roman" w:cs="Times New Roman"/>
          <w:b/>
          <w:i/>
        </w:rPr>
        <w:t>m</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spacing w:val="-16"/>
        </w:rPr>
        <w:t>==</w:t>
      </w:r>
      <w:r>
        <w:rPr>
          <w:rFonts w:ascii="Times New Roman" w:hAnsi="Times New Roman" w:cs="Times New Roman"/>
          <w:b/>
        </w:rPr>
        <w:t>=__</w:t>
      </w:r>
      <w:r>
        <w:rPr>
          <w:rFonts w:ascii="Times New Roman" w:hAnsi="Times New Roman" w:cs="Times New Roman"/>
          <w:b/>
          <w:u w:val="single"/>
        </w:rPr>
        <w:t>X</w:t>
      </w:r>
      <w:r>
        <w:rPr>
          <w:rFonts w:ascii="Times New Roman" w:hAnsi="Times New Roman" w:cs="Times New Roman"/>
          <w:b/>
        </w:rPr>
        <w:t>__</w:t>
      </w:r>
      <w:r>
        <w:rPr>
          <w:rFonts w:ascii="Times New Roman" w:hAnsi="Times New Roman" w:cs="Times New Roman"/>
          <w:b/>
        </w:rPr>
        <w:t>＋</w:t>
      </w:r>
      <w:r>
        <w:rPr>
          <w:rFonts w:ascii="Times New Roman" w:hAnsi="Times New Roman" w:cs="Times New Roman"/>
          <w:b/>
        </w:rPr>
        <w:t>e</w:t>
      </w:r>
      <w:r>
        <w:rPr>
          <w:rFonts w:ascii="Times New Roman" w:hAnsi="Times New Roman" w:cs="Times New Roman"/>
          <w:b/>
          <w:vertAlign w:val="superscript"/>
        </w:rPr>
        <w:t>－</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i/>
          <w:vertAlign w:val="subscript"/>
        </w:rPr>
        <w:t>n</w:t>
      </w:r>
      <w:r>
        <w:rPr>
          <w:rFonts w:ascii="Times New Roman" w:hAnsi="Times New Roman" w:cs="Times New Roman"/>
          <w:b/>
        </w:rPr>
        <w:t>。</w:t>
      </w:r>
      <w:r>
        <w:rPr>
          <w:rFonts w:ascii="Times New Roman" w:hAnsi="Times New Roman" w:cs="Times New Roman"/>
          <w:b/>
        </w:rPr>
        <w:t>X</w:t>
      </w:r>
      <w:r>
        <w:rPr>
          <w:rFonts w:ascii="Times New Roman" w:hAnsi="Times New Roman" w:cs="Times New Roman"/>
          <w:b/>
        </w:rPr>
        <w:t>的化学式为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0"/>
        <w:rPr>
          <w:rFonts w:ascii="Times New Roman" w:hAnsi="Times New Roman" w:cs="Times New Roman"/>
          <w:b/>
        </w:rPr>
      </w:pPr>
      <w:r>
        <w:rPr>
          <w:noProof/>
        </w:rPr>
        <w:drawing>
          <wp:anchor distT="0" distB="0" distL="114300" distR="114300" simplePos="0" relativeHeight="251664384" behindDoc="0" locked="0" layoutInCell="1" allowOverlap="1">
            <wp:simplePos x="0" y="0"/>
            <wp:positionH relativeFrom="column">
              <wp:posOffset>4329430</wp:posOffset>
            </wp:positionH>
            <wp:positionV relativeFrom="paragraph">
              <wp:posOffset>8890</wp:posOffset>
            </wp:positionV>
            <wp:extent cx="1004570" cy="909320"/>
            <wp:effectExtent l="0" t="0" r="1270" b="5080"/>
            <wp:wrapSquare wrapText="bothSides"/>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pic:cNvPicPr>
                      <a:picLocks noChangeAspect="1"/>
                    </pic:cNvPicPr>
                  </pic:nvPicPr>
                  <pic:blipFill>
                    <a:blip r:embed="rId159" r:link="rId160"/>
                    <a:stretch>
                      <a:fillRect/>
                    </a:stretch>
                  </pic:blipFill>
                  <pic:spPr>
                    <a:xfrm>
                      <a:off x="0" y="0"/>
                      <a:ext cx="1004570" cy="909320"/>
                    </a:xfrm>
                    <a:prstGeom prst="rect">
                      <a:avLst/>
                    </a:prstGeom>
                    <a:noFill/>
                    <a:ln>
                      <a:noFill/>
                    </a:ln>
                  </pic:spPr>
                </pic:pic>
              </a:graphicData>
            </a:graphic>
          </wp:anchor>
        </w:drawing>
      </w:r>
      <w:r>
        <w:rPr>
          <w:rFonts w:ascii="Times New Roman" w:hAnsi="Times New Roman" w:cs="Times New Roman"/>
          <w:b/>
        </w:rPr>
        <w:t>(4)MgB</w:t>
      </w:r>
      <w:r>
        <w:rPr>
          <w:rFonts w:ascii="Times New Roman" w:hAnsi="Times New Roman" w:cs="Times New Roman"/>
          <w:b/>
          <w:vertAlign w:val="subscript"/>
        </w:rPr>
        <w:t>2</w:t>
      </w:r>
      <w:r>
        <w:rPr>
          <w:rFonts w:ascii="Times New Roman" w:hAnsi="Times New Roman" w:cs="Times New Roman"/>
          <w:b/>
        </w:rPr>
        <w:t>的晶体结构如图所示。</w:t>
      </w:r>
      <w:r>
        <w:rPr>
          <w:rFonts w:ascii="Times New Roman" w:hAnsi="Times New Roman" w:cs="Times New Roman"/>
          <w:b/>
        </w:rPr>
        <w:t>B</w:t>
      </w:r>
      <w:r>
        <w:rPr>
          <w:rFonts w:ascii="Times New Roman" w:hAnsi="Times New Roman" w:cs="Times New Roman"/>
          <w:b/>
        </w:rPr>
        <w:t>原子独立为一层，具有类似于石墨的结构，每个</w:t>
      </w:r>
      <w:r>
        <w:rPr>
          <w:rFonts w:ascii="Times New Roman" w:hAnsi="Times New Roman" w:cs="Times New Roman"/>
          <w:b/>
        </w:rPr>
        <w:t>B</w:t>
      </w:r>
      <w:r>
        <w:rPr>
          <w:rFonts w:ascii="Times New Roman" w:hAnsi="Times New Roman" w:cs="Times New Roman"/>
          <w:b/>
        </w:rPr>
        <w:t>原子周围都有</w:t>
      </w:r>
      <w:r>
        <w:rPr>
          <w:rFonts w:ascii="Times New Roman" w:hAnsi="Times New Roman" w:cs="Times New Roman"/>
          <w:b/>
        </w:rPr>
        <w:t>________</w:t>
      </w:r>
      <w:r>
        <w:rPr>
          <w:rFonts w:ascii="Times New Roman" w:hAnsi="Times New Roman" w:cs="Times New Roman"/>
          <w:b/>
        </w:rPr>
        <w:t>个与之等距离且最近的</w:t>
      </w:r>
      <w:r>
        <w:rPr>
          <w:rFonts w:ascii="Times New Roman" w:hAnsi="Times New Roman" w:cs="Times New Roman"/>
          <w:b/>
        </w:rPr>
        <w:t>B</w:t>
      </w:r>
      <w:r>
        <w:rPr>
          <w:rFonts w:ascii="Times New Roman" w:hAnsi="Times New Roman" w:cs="Times New Roman"/>
          <w:b/>
        </w:rPr>
        <w:t>原子；六棱柱底边边长为</w:t>
      </w:r>
      <w:r>
        <w:rPr>
          <w:rFonts w:ascii="Times New Roman" w:hAnsi="Times New Roman" w:cs="Times New Roman"/>
          <w:b/>
          <w:i/>
        </w:rPr>
        <w:t>a</w:t>
      </w:r>
      <w:r>
        <w:rPr>
          <w:rFonts w:ascii="Times New Roman" w:hAnsi="Times New Roman" w:cs="Times New Roman"/>
          <w:b/>
        </w:rPr>
        <w:t xml:space="preserve"> cm</w:t>
      </w:r>
      <w:r>
        <w:rPr>
          <w:rFonts w:ascii="Times New Roman" w:hAnsi="Times New Roman" w:cs="Times New Roman"/>
          <w:b/>
        </w:rPr>
        <w:t>，高为</w:t>
      </w:r>
      <w:r>
        <w:rPr>
          <w:rFonts w:ascii="Times New Roman" w:hAnsi="Times New Roman" w:cs="Times New Roman"/>
          <w:b/>
          <w:i/>
        </w:rPr>
        <w:t>c</w:t>
      </w:r>
      <w:r>
        <w:rPr>
          <w:rFonts w:ascii="Times New Roman" w:hAnsi="Times New Roman" w:cs="Times New Roman"/>
          <w:b/>
        </w:rPr>
        <w:t xml:space="preserve"> cm</w:t>
      </w:r>
      <w:r>
        <w:rPr>
          <w:rFonts w:ascii="Times New Roman" w:hAnsi="Times New Roman" w:cs="Times New Roman"/>
          <w:b/>
        </w:rPr>
        <w:t>，阿伏加德罗常数的值为</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，该晶体的密度为</w:t>
      </w:r>
      <w:r>
        <w:rPr>
          <w:rFonts w:ascii="Times New Roman" w:hAnsi="Times New Roman" w:cs="Times New Roman"/>
          <w:b/>
        </w:rPr>
        <w:t>________g·cm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列出计算式</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基态</w:t>
      </w:r>
      <w:r>
        <w:rPr>
          <w:rFonts w:ascii="Times New Roman" w:eastAsia="楷体_GB2312" w:hAnsi="Times New Roman" w:cs="Times New Roman"/>
          <w:b/>
        </w:rPr>
        <w:t>Fe</w:t>
      </w:r>
      <w:r>
        <w:rPr>
          <w:rFonts w:ascii="Times New Roman" w:eastAsia="楷体_GB2312" w:hAnsi="Times New Roman" w:cs="Times New Roman"/>
          <w:b/>
        </w:rPr>
        <w:t>原子核外有</w:t>
      </w:r>
      <w:r>
        <w:rPr>
          <w:rFonts w:ascii="Times New Roman" w:eastAsia="楷体_GB2312" w:hAnsi="Times New Roman" w:cs="Times New Roman"/>
          <w:b/>
        </w:rPr>
        <w:t>26</w:t>
      </w:r>
      <w:r>
        <w:rPr>
          <w:rFonts w:ascii="Times New Roman" w:eastAsia="楷体_GB2312" w:hAnsi="Times New Roman" w:cs="Times New Roman"/>
          <w:b/>
        </w:rPr>
        <w:t>个电子，电子排布式为</w:t>
      </w:r>
      <w:r>
        <w:rPr>
          <w:rFonts w:ascii="IPAPANNEW" w:eastAsia="楷体_GB2312" w:hAnsi="IPAPANNEW" w:cs="Times New Roman"/>
          <w:b/>
        </w:rPr>
        <w:t>[Ar]</w:t>
      </w:r>
      <w:r>
        <w:rPr>
          <w:rFonts w:ascii="Times New Roman" w:eastAsia="楷体_GB2312" w:hAnsi="Times New Roman" w:cs="Times New Roman"/>
          <w:b/>
        </w:rPr>
        <w:t>3d</w:t>
      </w:r>
      <w:r>
        <w:rPr>
          <w:rFonts w:ascii="Times New Roman" w:eastAsia="楷体_GB2312" w:hAnsi="Times New Roman" w:cs="Times New Roman"/>
          <w:b/>
          <w:vertAlign w:val="superscript"/>
        </w:rPr>
        <w:t>6</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，价电子的电子排布图为</w:t>
      </w:r>
      <w:r>
        <w:rPr>
          <w:rFonts w:ascii="Times New Roman" w:eastAsia="楷体_GB2312" w:hAnsi="Times New Roman" w:cs="Times New Roman"/>
          <w:b/>
          <w:noProof/>
        </w:rPr>
        <w:drawing>
          <wp:inline distT="0" distB="0" distL="114300" distR="114300">
            <wp:extent cx="989330" cy="339725"/>
            <wp:effectExtent l="0" t="0" r="1270" b="10795"/>
            <wp:docPr id="9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3"/>
                    <pic:cNvPicPr>
                      <a:picLocks noChangeAspect="1"/>
                    </pic:cNvPicPr>
                  </pic:nvPicPr>
                  <pic:blipFill>
                    <a:blip r:embed="rId161" r:link="rId162"/>
                    <a:stretch>
                      <a:fillRect/>
                    </a:stretch>
                  </pic:blipFill>
                  <pic:spPr>
                    <a:xfrm>
                      <a:off x="0" y="0"/>
                      <a:ext cx="989330" cy="339725"/>
                    </a:xfrm>
                    <a:prstGeom prst="rect">
                      <a:avLst/>
                    </a:prstGeom>
                    <a:noFill/>
                    <a:ln>
                      <a:noFill/>
                    </a:ln>
                  </pic:spPr>
                </pic:pic>
              </a:graphicData>
            </a:graphic>
          </wp:inline>
        </w:drawing>
      </w:r>
      <w:r>
        <w:rPr>
          <w:rFonts w:ascii="Times New Roman" w:eastAsia="楷体_GB2312" w:hAnsi="Times New Roman" w:cs="Times New Roman"/>
          <w:b/>
          <w:noProof/>
        </w:rPr>
        <w:drawing>
          <wp:inline distT="0" distB="0" distL="114300" distR="114300">
            <wp:extent cx="210185" cy="312420"/>
            <wp:effectExtent l="0" t="0" r="3175" b="7620"/>
            <wp:docPr id="7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4"/>
                    <pic:cNvPicPr>
                      <a:picLocks noChangeAspect="1"/>
                    </pic:cNvPicPr>
                  </pic:nvPicPr>
                  <pic:blipFill>
                    <a:blip r:embed="rId163" r:link="rId164"/>
                    <a:stretch>
                      <a:fillRect/>
                    </a:stretch>
                  </pic:blipFill>
                  <pic:spPr>
                    <a:xfrm>
                      <a:off x="0" y="0"/>
                      <a:ext cx="210185" cy="312420"/>
                    </a:xfrm>
                    <a:prstGeom prst="rect">
                      <a:avLst/>
                    </a:prstGeom>
                    <a:noFill/>
                    <a:ln>
                      <a:noFill/>
                    </a:ln>
                  </pic:spPr>
                </pic:pic>
              </a:graphicData>
            </a:graphic>
          </wp:inline>
        </w:drawing>
      </w:r>
      <w:r>
        <w:rPr>
          <w:rFonts w:ascii="Times New Roman" w:eastAsia="楷体_GB2312" w:hAnsi="Times New Roman" w:cs="Times New Roman"/>
          <w:b/>
        </w:rPr>
        <w:t>。</w:t>
      </w:r>
      <w:r>
        <w:rPr>
          <w:rFonts w:ascii="Times New Roman" w:eastAsia="楷体_GB2312" w:hAnsi="Times New Roman" w:cs="Times New Roman"/>
          <w:b/>
        </w:rPr>
        <w:t>Se</w:t>
      </w:r>
      <w:r>
        <w:rPr>
          <w:rFonts w:ascii="Times New Roman" w:eastAsia="楷体_GB2312" w:hAnsi="Times New Roman" w:cs="Times New Roman"/>
          <w:b/>
        </w:rPr>
        <w:t>为第四周期</w:t>
      </w:r>
      <w:r>
        <w:rPr>
          <w:rFonts w:eastAsia="楷体_GB2312" w:hAnsi="宋体" w:cs="Times New Roman"/>
          <w:b/>
        </w:rPr>
        <w:t>Ⅵ</w:t>
      </w:r>
      <w:r>
        <w:rPr>
          <w:rFonts w:ascii="Times New Roman" w:eastAsia="楷体_GB2312" w:hAnsi="Times New Roman" w:cs="Times New Roman"/>
          <w:b/>
        </w:rPr>
        <w:t>A</w:t>
      </w:r>
      <w:r>
        <w:rPr>
          <w:rFonts w:ascii="Times New Roman" w:eastAsia="楷体_GB2312" w:hAnsi="Times New Roman" w:cs="Times New Roman"/>
          <w:b/>
        </w:rPr>
        <w:t>族元素，价电子排布式为</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4p</w:t>
      </w:r>
      <w:r>
        <w:rPr>
          <w:rFonts w:ascii="Times New Roman" w:eastAsia="楷体_GB2312" w:hAnsi="Times New Roman" w:cs="Times New Roman"/>
          <w:b/>
          <w:vertAlign w:val="superscript"/>
        </w:rPr>
        <w:t>4</w:t>
      </w:r>
      <w:r>
        <w:rPr>
          <w:rFonts w:ascii="Times New Roman" w:eastAsia="楷体_GB2312" w:hAnsi="Times New Roman" w:cs="Times New Roman"/>
          <w:b/>
        </w:rPr>
        <w:t>，电子占据的最高能级为</w:t>
      </w:r>
      <w:r>
        <w:rPr>
          <w:rFonts w:ascii="Times New Roman" w:eastAsia="楷体_GB2312" w:hAnsi="Times New Roman" w:cs="Times New Roman"/>
          <w:b/>
        </w:rPr>
        <w:t>4p</w:t>
      </w:r>
      <w:r>
        <w:rPr>
          <w:rFonts w:ascii="Times New Roman" w:eastAsia="楷体_GB2312" w:hAnsi="Times New Roman" w:cs="Times New Roman"/>
          <w:b/>
        </w:rPr>
        <w:t>，电子云轮廓图为哑铃</w:t>
      </w:r>
      <w:r>
        <w:rPr>
          <w:rFonts w:ascii="Times New Roman" w:eastAsia="楷体_GB2312" w:hAnsi="Times New Roman" w:cs="Times New Roman"/>
          <w:b/>
        </w:rPr>
        <w:t>(</w:t>
      </w:r>
      <w:r>
        <w:rPr>
          <w:rFonts w:ascii="Times New Roman" w:eastAsia="楷体_GB2312" w:hAnsi="Times New Roman" w:cs="Times New Roman"/>
          <w:b/>
        </w:rPr>
        <w:t>或纺锤</w:t>
      </w:r>
      <w:r>
        <w:rPr>
          <w:rFonts w:ascii="Times New Roman" w:eastAsia="楷体_GB2312" w:hAnsi="Times New Roman" w:cs="Times New Roman"/>
          <w:b/>
        </w:rPr>
        <w:t>)</w:t>
      </w:r>
      <w:r>
        <w:rPr>
          <w:rFonts w:ascii="Times New Roman" w:eastAsia="楷体_GB2312" w:hAnsi="Times New Roman" w:cs="Times New Roman"/>
          <w:b/>
        </w:rPr>
        <w:t>形。</w:t>
      </w:r>
      <w:r>
        <w:rPr>
          <w:rFonts w:ascii="Times New Roman" w:eastAsia="楷体_GB2312" w:hAnsi="Times New Roman" w:cs="Times New Roman"/>
          <w:b/>
        </w:rPr>
        <w:t>(2)</w:t>
      </w:r>
      <w:r>
        <w:rPr>
          <w:rFonts w:ascii="Times New Roman" w:eastAsia="楷体_GB2312" w:hAnsi="Times New Roman" w:cs="Times New Roman"/>
          <w:b/>
        </w:rPr>
        <w:t>吡啶中氮原子有一对孤对电子，杂化轨道数为</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rPr>
        <w:t>3</w:t>
      </w:r>
      <w:r>
        <w:rPr>
          <w:rFonts w:ascii="Times New Roman" w:eastAsia="楷体_GB2312" w:hAnsi="Times New Roman" w:cs="Times New Roman"/>
          <w:b/>
        </w:rPr>
        <w:t>，故氮原子的杂化类型为</w:t>
      </w:r>
      <w:r>
        <w:rPr>
          <w:rFonts w:ascii="Times New Roman" w:eastAsia="楷体_GB2312" w:hAnsi="Times New Roman" w:cs="Times New Roman"/>
          <w:b/>
        </w:rPr>
        <w:t>sp</w:t>
      </w:r>
      <w:r>
        <w:rPr>
          <w:rFonts w:ascii="Times New Roman" w:eastAsia="楷体_GB2312" w:hAnsi="Times New Roman" w:cs="Times New Roman"/>
          <w:b/>
          <w:vertAlign w:val="superscript"/>
        </w:rPr>
        <w:t>2</w:t>
      </w:r>
      <w:r>
        <w:rPr>
          <w:rFonts w:ascii="Times New Roman" w:eastAsia="楷体_GB2312" w:hAnsi="Times New Roman" w:cs="Times New Roman"/>
          <w:b/>
        </w:rPr>
        <w:t>杂化。该分子内存在</w:t>
      </w:r>
      <w:r>
        <w:rPr>
          <w:rFonts w:ascii="Times New Roman" w:eastAsia="楷体_GB2312" w:hAnsi="Times New Roman" w:cs="Times New Roman"/>
          <w:b/>
        </w:rPr>
        <w:t>σ</w:t>
      </w:r>
      <w:r>
        <w:rPr>
          <w:rFonts w:ascii="Times New Roman" w:eastAsia="楷体_GB2312" w:hAnsi="Times New Roman" w:cs="Times New Roman"/>
          <w:b/>
        </w:rPr>
        <w:t>键、</w:t>
      </w:r>
      <w:r>
        <w:rPr>
          <w:rFonts w:ascii="Times New Roman" w:eastAsia="楷体_GB2312" w:hAnsi="Times New Roman" w:cs="Times New Roman"/>
          <w:b/>
        </w:rPr>
        <w:t>π</w:t>
      </w:r>
      <w:r>
        <w:rPr>
          <w:rFonts w:ascii="Times New Roman" w:eastAsia="楷体_GB2312" w:hAnsi="Times New Roman" w:cs="Times New Roman"/>
          <w:b/>
        </w:rPr>
        <w:t>键。</w:t>
      </w:r>
      <w:r>
        <w:rPr>
          <w:rFonts w:ascii="Times New Roman" w:eastAsia="楷体_GB2312" w:hAnsi="Times New Roman" w:cs="Times New Roman"/>
          <w:b/>
        </w:rPr>
        <w:t>(3)</w:t>
      </w:r>
      <w:r>
        <w:rPr>
          <w:rFonts w:eastAsia="楷体_GB2312" w:hAnsi="宋体" w:cs="Times New Roman"/>
          <w:b/>
        </w:rPr>
        <w:t>①</w:t>
      </w:r>
      <w:r>
        <w:rPr>
          <w:rFonts w:ascii="Times New Roman" w:eastAsia="楷体_GB2312" w:hAnsi="Times New Roman" w:cs="Times New Roman"/>
          <w:b/>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2</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中</w:t>
      </w:r>
      <w:r>
        <w:rPr>
          <w:rFonts w:ascii="Times New Roman" w:eastAsia="楷体_GB2312" w:hAnsi="Times New Roman" w:cs="Times New Roman"/>
          <w:b/>
        </w:rPr>
        <w:t>N</w:t>
      </w:r>
      <w:r>
        <w:rPr>
          <w:rFonts w:ascii="Times New Roman" w:eastAsia="楷体_GB2312" w:hAnsi="Times New Roman" w:cs="Times New Roman"/>
          <w:b/>
        </w:rPr>
        <w:t>的孤电子对数为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f(5</w:instrText>
      </w:r>
      <w:r>
        <w:rPr>
          <w:rFonts w:ascii="Times New Roman" w:eastAsia="楷体_GB2312" w:hAnsi="Times New Roman" w:cs="Times New Roman"/>
          <w:b/>
        </w:rPr>
        <w:instrText>＋</w:instrText>
      </w:r>
      <w:r>
        <w:rPr>
          <w:rFonts w:ascii="Times New Roman" w:eastAsia="楷体_GB2312" w:hAnsi="Times New Roman" w:cs="Times New Roman"/>
          <w:b/>
        </w:rPr>
        <w:instrText>1</w:instrText>
      </w:r>
      <w:r>
        <w:rPr>
          <w:rFonts w:ascii="Times New Roman" w:eastAsia="楷体_GB2312" w:hAnsi="Times New Roman" w:cs="Times New Roman"/>
          <w:b/>
        </w:rPr>
        <w:instrText>－</w:instrText>
      </w:r>
      <w:r>
        <w:rPr>
          <w:rFonts w:ascii="Times New Roman" w:eastAsia="楷体_GB2312" w:hAnsi="Times New Roman" w:cs="Times New Roman"/>
          <w:b/>
        </w:rPr>
        <w:instrText>1</w:instrText>
      </w:r>
      <w:r>
        <w:rPr>
          <w:rFonts w:hAnsi="宋体" w:cs="Times New Roman"/>
          <w:b/>
        </w:rPr>
        <w:instrText>×</w:instrText>
      </w:r>
      <w:r>
        <w:rPr>
          <w:rFonts w:ascii="Times New Roman" w:eastAsia="楷体_GB2312" w:hAnsi="Times New Roman" w:cs="Times New Roman"/>
          <w:b/>
        </w:rPr>
        <w:instrText>2,2)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2</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的空间构型为</w:t>
      </w:r>
      <w:r>
        <w:rPr>
          <w:rFonts w:ascii="Times New Roman" w:eastAsia="楷体_GB2312" w:hAnsi="Times New Roman" w:cs="Times New Roman"/>
          <w:b/>
        </w:rPr>
        <w:t>V</w:t>
      </w:r>
      <w:r>
        <w:rPr>
          <w:rFonts w:ascii="Times New Roman" w:eastAsia="楷体_GB2312" w:hAnsi="Times New Roman" w:cs="Times New Roman"/>
          <w:b/>
        </w:rPr>
        <w:t>形。</w:t>
      </w:r>
      <w:r>
        <w:rPr>
          <w:rFonts w:eastAsia="楷体_GB2312" w:hAnsi="宋体" w:cs="Times New Roman"/>
          <w:b/>
        </w:rPr>
        <w:t>②</w:t>
      </w:r>
      <w:r>
        <w:rPr>
          <w:rFonts w:ascii="Times New Roman" w:eastAsia="楷体_GB2312" w:hAnsi="Times New Roman" w:cs="Times New Roman"/>
          <w:b/>
        </w:rPr>
        <w:t>氨气易液化，是因为</w:t>
      </w:r>
      <w:r>
        <w:rPr>
          <w:rFonts w:ascii="Times New Roman" w:eastAsia="楷体_GB2312" w:hAnsi="Times New Roman" w:cs="Times New Roman"/>
          <w:b/>
        </w:rPr>
        <w:t>NH</w:t>
      </w:r>
      <w:r>
        <w:rPr>
          <w:rFonts w:ascii="Times New Roman" w:eastAsia="楷体_GB2312" w:hAnsi="Times New Roman" w:cs="Times New Roman"/>
          <w:b/>
          <w:vertAlign w:val="subscript"/>
        </w:rPr>
        <w:t>3</w:t>
      </w:r>
      <w:r>
        <w:rPr>
          <w:rFonts w:ascii="Times New Roman" w:eastAsia="楷体_GB2312" w:hAnsi="Times New Roman" w:cs="Times New Roman"/>
          <w:b/>
        </w:rPr>
        <w:t>分子间存在氢键，其沸点较高。</w:t>
      </w:r>
      <w:r>
        <w:rPr>
          <w:rFonts w:eastAsia="楷体_GB2312" w:hAnsi="宋体" w:cs="Times New Roman"/>
          <w:b/>
        </w:rPr>
        <w:t>③</w:t>
      </w:r>
      <w:r>
        <w:rPr>
          <w:rFonts w:ascii="Times New Roman" w:eastAsia="楷体_GB2312" w:hAnsi="Times New Roman" w:cs="Times New Roman"/>
          <w:b/>
        </w:rPr>
        <w:t>根据得失电子守恒和原子守恒知，</w:t>
      </w:r>
      <w:r>
        <w:rPr>
          <w:rFonts w:ascii="Times New Roman" w:eastAsia="楷体_GB2312" w:hAnsi="Times New Roman" w:cs="Times New Roman"/>
          <w:b/>
        </w:rPr>
        <w:t>X</w:t>
      </w:r>
      <w:r>
        <w:rPr>
          <w:rFonts w:ascii="Times New Roman" w:eastAsia="楷体_GB2312" w:hAnsi="Times New Roman" w:cs="Times New Roman"/>
          <w:b/>
        </w:rPr>
        <w:t>的化学式为</w:t>
      </w:r>
      <w:r>
        <w:rPr>
          <w:rFonts w:ascii="Times New Roman" w:eastAsia="楷体_GB2312" w:hAnsi="Times New Roman" w:cs="Times New Roman"/>
          <w:b/>
        </w:rPr>
        <w:t>Li(NH</w:t>
      </w:r>
      <w:r>
        <w:rPr>
          <w:rFonts w:ascii="Times New Roman" w:eastAsia="楷体_GB2312" w:hAnsi="Times New Roman" w:cs="Times New Roman"/>
          <w:b/>
          <w:vertAlign w:val="subscript"/>
        </w:rPr>
        <w:t>3</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i/>
          <w:vertAlign w:val="subscript"/>
        </w:rPr>
        <w:instrText>m</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根据题图知，每个</w:t>
      </w:r>
      <w:r>
        <w:rPr>
          <w:rFonts w:ascii="Times New Roman" w:eastAsia="楷体_GB2312" w:hAnsi="Times New Roman" w:cs="Times New Roman"/>
          <w:b/>
        </w:rPr>
        <w:t>B</w:t>
      </w:r>
      <w:r>
        <w:rPr>
          <w:rFonts w:ascii="Times New Roman" w:eastAsia="楷体_GB2312" w:hAnsi="Times New Roman" w:cs="Times New Roman"/>
          <w:b/>
        </w:rPr>
        <w:t>原子周围有</w:t>
      </w:r>
      <w:r>
        <w:rPr>
          <w:rFonts w:ascii="Times New Roman" w:eastAsia="楷体_GB2312" w:hAnsi="Times New Roman" w:cs="Times New Roman"/>
          <w:b/>
        </w:rPr>
        <w:t>3</w:t>
      </w:r>
      <w:r>
        <w:rPr>
          <w:rFonts w:ascii="Times New Roman" w:eastAsia="楷体_GB2312" w:hAnsi="Times New Roman" w:cs="Times New Roman"/>
          <w:b/>
        </w:rPr>
        <w:t>个与之等距离且最近的</w:t>
      </w:r>
      <w:r>
        <w:rPr>
          <w:rFonts w:ascii="Times New Roman" w:eastAsia="楷体_GB2312" w:hAnsi="Times New Roman" w:cs="Times New Roman"/>
          <w:b/>
        </w:rPr>
        <w:t>B</w:t>
      </w:r>
      <w:r>
        <w:rPr>
          <w:rFonts w:ascii="Times New Roman" w:eastAsia="楷体_GB2312" w:hAnsi="Times New Roman" w:cs="Times New Roman"/>
          <w:b/>
        </w:rPr>
        <w:t>原子。该晶胞中</w:t>
      </w:r>
      <w:r>
        <w:rPr>
          <w:rFonts w:ascii="Times New Roman" w:eastAsia="楷体_GB2312" w:hAnsi="Times New Roman" w:cs="Times New Roman"/>
          <w:b/>
        </w:rPr>
        <w:t>Mg</w:t>
      </w:r>
      <w:r>
        <w:rPr>
          <w:rFonts w:ascii="Times New Roman" w:eastAsia="楷体_GB2312" w:hAnsi="Times New Roman" w:cs="Times New Roman"/>
          <w:b/>
        </w:rPr>
        <w:t>的个数为</w:t>
      </w:r>
      <w:r>
        <w:rPr>
          <w:rFonts w:ascii="Times New Roman" w:eastAsia="楷体_GB2312" w:hAnsi="Times New Roman" w:cs="Times New Roman"/>
          <w:b/>
        </w:rPr>
        <w:t>12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f(1,6)</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3</w:t>
      </w:r>
      <w:r>
        <w:rPr>
          <w:rFonts w:ascii="Times New Roman" w:eastAsia="楷体_GB2312" w:hAnsi="Times New Roman" w:cs="Times New Roman"/>
          <w:b/>
        </w:rPr>
        <w:t>，</w:t>
      </w:r>
      <w:r>
        <w:rPr>
          <w:rFonts w:ascii="Times New Roman" w:eastAsia="楷体_GB2312" w:hAnsi="Times New Roman" w:cs="Times New Roman"/>
          <w:b/>
        </w:rPr>
        <w:t>B</w:t>
      </w:r>
      <w:r>
        <w:rPr>
          <w:rFonts w:ascii="Times New Roman" w:eastAsia="楷体_GB2312" w:hAnsi="Times New Roman" w:cs="Times New Roman"/>
          <w:b/>
        </w:rPr>
        <w:t>的个数为</w:t>
      </w:r>
      <w:r>
        <w:rPr>
          <w:rFonts w:ascii="Times New Roman" w:eastAsia="楷体_GB2312" w:hAnsi="Times New Roman" w:cs="Times New Roman"/>
          <w:b/>
        </w:rPr>
        <w:t>6</w:t>
      </w:r>
      <w:r>
        <w:rPr>
          <w:rFonts w:ascii="Times New Roman" w:eastAsia="楷体_GB2312" w:hAnsi="Times New Roman" w:cs="Times New Roman"/>
          <w:b/>
        </w:rPr>
        <w:t>，该晶胞的体积为</w:t>
      </w:r>
      <w:r>
        <w:rPr>
          <w:rFonts w:ascii="Times New Roman" w:eastAsia="楷体_GB2312" w:hAnsi="Times New Roman" w:cs="Times New Roman"/>
          <w:b/>
        </w:rPr>
        <w:t>3</w:t>
      </w:r>
      <w:r>
        <w:rPr>
          <w:rFonts w:ascii="Times New Roman" w:eastAsia="楷体_GB2312" w:hAnsi="Times New Roman" w:cs="Times New Roman"/>
          <w:b/>
        </w:rPr>
        <w:t>个相同的平行四面体的体积之和，每个平行四面体的体积为</w:t>
      </w:r>
      <w:r>
        <w:rPr>
          <w:rFonts w:ascii="Times New Roman" w:eastAsia="楷体_GB2312" w:hAnsi="Times New Roman" w:cs="Times New Roman"/>
          <w:b/>
          <w:i/>
        </w:rPr>
        <w:t>a</w:t>
      </w:r>
      <w:r>
        <w:rPr>
          <w:rFonts w:ascii="Times New Roman" w:eastAsia="楷体_GB2312" w:hAnsi="Times New Roman" w:cs="Times New Roman"/>
          <w:b/>
        </w:rPr>
        <w:t xml:space="preserve"> cm</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f(\r(3) ,2)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rPr>
        <w:t xml:space="preserve"> cm</w:t>
      </w:r>
      <w:r>
        <w:rPr>
          <w:rFonts w:hAnsi="宋体" w:cs="Times New Roman"/>
          <w:b/>
        </w:rPr>
        <w:t>×</w:t>
      </w:r>
      <w:r>
        <w:rPr>
          <w:rFonts w:ascii="Times New Roman" w:eastAsia="楷体_GB2312" w:hAnsi="Times New Roman" w:cs="Times New Roman"/>
          <w:b/>
          <w:i/>
        </w:rPr>
        <w:t>c</w:t>
      </w:r>
      <w:r>
        <w:rPr>
          <w:rFonts w:ascii="Times New Roman" w:eastAsia="楷体_GB2312" w:hAnsi="Times New Roman" w:cs="Times New Roman"/>
          <w:b/>
        </w:rPr>
        <w:t xml:space="preserve"> cm</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f(\r(3),2)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vertAlign w:val="superscript"/>
        </w:rPr>
        <w:t>2</w:t>
      </w:r>
      <w:r>
        <w:rPr>
          <w:rFonts w:ascii="Times New Roman" w:eastAsia="楷体_GB2312" w:hAnsi="Times New Roman" w:cs="Times New Roman"/>
          <w:b/>
          <w:i/>
        </w:rPr>
        <w:t>c</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，故该晶体的密度为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w:instrText>
      </w:r>
      <w:r>
        <w:rPr>
          <w:rFonts w:ascii="Symbol" w:eastAsia="楷体_GB2312" w:hAnsi="Symbol" w:cs="Times New Roman"/>
          <w:b/>
        </w:rPr>
        <w:instrText></w:instrText>
      </w:r>
      <w:r>
        <w:rPr>
          <w:rFonts w:ascii="Times New Roman" w:eastAsia="楷体_GB2312" w:hAnsi="Times New Roman" w:cs="Times New Roman"/>
          <w:b/>
        </w:rPr>
        <w:instrText>24</w:instrText>
      </w:r>
      <w:r>
        <w:rPr>
          <w:rFonts w:ascii="Times New Roman" w:eastAsia="楷体_GB2312" w:hAnsi="Times New Roman" w:cs="Times New Roman"/>
          <w:b/>
        </w:rPr>
        <w:instrText>＋</w:instrText>
      </w:r>
      <w:r>
        <w:rPr>
          <w:rFonts w:ascii="Times New Roman" w:eastAsia="楷体_GB2312" w:hAnsi="Times New Roman" w:cs="Times New Roman"/>
          <w:b/>
        </w:rPr>
        <w:instrText>11</w:instrText>
      </w:r>
      <w:r>
        <w:rPr>
          <w:rFonts w:hAnsi="宋体" w:cs="Times New Roman"/>
          <w:b/>
        </w:rPr>
        <w:instrText>×</w:instrText>
      </w:r>
      <w:r>
        <w:rPr>
          <w:rFonts w:ascii="Times New Roman" w:eastAsia="楷体_GB2312" w:hAnsi="Times New Roman" w:cs="Times New Roman"/>
          <w:b/>
        </w:rPr>
        <w:instrText>2</w:instrText>
      </w:r>
      <w:r>
        <w:rPr>
          <w:rFonts w:ascii="Symbol" w:eastAsia="楷体_GB2312" w:hAnsi="Symbol" w:cs="Times New Roman"/>
          <w:b/>
        </w:rPr>
        <w:instrText></w:instrText>
      </w:r>
      <w:r>
        <w:rPr>
          <w:rFonts w:hAnsi="宋体" w:cs="Times New Roman"/>
          <w:b/>
        </w:rPr>
        <w:instrText>×</w:instrText>
      </w:r>
      <w:r>
        <w:rPr>
          <w:rFonts w:ascii="Times New Roman" w:eastAsia="楷体_GB2312" w:hAnsi="Times New Roman" w:cs="Times New Roman"/>
          <w:b/>
        </w:rPr>
        <w:instrText>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f(3\r(3),2)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vertAlign w:val="superscript"/>
        </w:rPr>
        <w:t>2</w:t>
      </w:r>
      <w:r>
        <w:rPr>
          <w:rFonts w:ascii="Times New Roman" w:eastAsia="楷体_GB2312" w:hAnsi="Times New Roman" w:cs="Times New Roman"/>
          <w:b/>
          <w:i/>
        </w:rPr>
        <w:t>c</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f(46</w:instrText>
      </w:r>
      <w:r>
        <w:rPr>
          <w:rFonts w:hAnsi="宋体" w:cs="Times New Roman"/>
          <w:b/>
        </w:rPr>
        <w:instrText>×</w:instrText>
      </w:r>
      <w:r>
        <w:rPr>
          <w:rFonts w:ascii="Times New Roman" w:eastAsia="楷体_GB2312" w:hAnsi="Times New Roman" w:cs="Times New Roman"/>
          <w:b/>
        </w:rPr>
        <w:instrText>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hAnsi="宋体" w:cs="Times New Roman"/>
          <w:b/>
        </w:rPr>
        <w:instrText>×</w:instrText>
      </w:r>
      <w:r>
        <w:rPr>
          <w:rFonts w:ascii="Times New Roman" w:eastAsia="楷体_GB2312" w:hAnsi="Times New Roman" w:cs="Times New Roman"/>
          <w:b/>
        </w:rPr>
        <w:instrText>\f(3\r(3),</w:instrText>
      </w:r>
      <w:r>
        <w:rPr>
          <w:rFonts w:ascii="Times New Roman" w:eastAsia="楷体_GB2312" w:hAnsi="Times New Roman" w:cs="Times New Roman"/>
          <w:b/>
        </w:rPr>
        <w:instrText>2)</w:instrText>
      </w:r>
      <w:r>
        <w:rPr>
          <w:rFonts w:hAnsi="宋体" w:cs="Times New Roman"/>
          <w:b/>
        </w:rPr>
        <w:instrText>×</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2</w:instrText>
      </w:r>
      <w:r>
        <w:rPr>
          <w:rFonts w:ascii="Times New Roman" w:eastAsia="楷体_GB2312" w:hAnsi="Times New Roman" w:cs="Times New Roman"/>
          <w:b/>
          <w:i/>
        </w:rPr>
        <w:instrText>c</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w:t>
      </w:r>
      <w:r>
        <w:rPr>
          <w:rFonts w:ascii="Times New Roman" w:hAnsi="Times New Roman" w:cs="Times New Roman"/>
          <w:b/>
          <w:noProof/>
        </w:rPr>
        <w:drawing>
          <wp:inline distT="0" distB="0" distL="114300" distR="114300">
            <wp:extent cx="989330" cy="339725"/>
            <wp:effectExtent l="0" t="0" r="1270" b="10795"/>
            <wp:docPr id="9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5"/>
                    <pic:cNvPicPr>
                      <a:picLocks noChangeAspect="1"/>
                    </pic:cNvPicPr>
                  </pic:nvPicPr>
                  <pic:blipFill>
                    <a:blip r:embed="rId165" r:link="rId166"/>
                    <a:stretch>
                      <a:fillRect/>
                    </a:stretch>
                  </pic:blipFill>
                  <pic:spPr>
                    <a:xfrm>
                      <a:off x="0" y="0"/>
                      <a:ext cx="989330" cy="339725"/>
                    </a:xfrm>
                    <a:prstGeom prst="rect">
                      <a:avLst/>
                    </a:prstGeom>
                    <a:noFill/>
                    <a:ln>
                      <a:noFill/>
                    </a:ln>
                  </pic:spPr>
                </pic:pic>
              </a:graphicData>
            </a:graphic>
          </wp:inline>
        </w:drawing>
      </w:r>
      <w:r>
        <w:rPr>
          <w:rFonts w:ascii="Times New Roman" w:hAnsi="Times New Roman" w:cs="Times New Roman"/>
          <w:b/>
          <w:noProof/>
        </w:rPr>
        <w:drawing>
          <wp:inline distT="0" distB="0" distL="114300" distR="114300">
            <wp:extent cx="210185" cy="312420"/>
            <wp:effectExtent l="0" t="0" r="3175" b="7620"/>
            <wp:docPr id="8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6"/>
                    <pic:cNvPicPr>
                      <a:picLocks noChangeAspect="1"/>
                    </pic:cNvPicPr>
                  </pic:nvPicPr>
                  <pic:blipFill>
                    <a:blip r:embed="rId167" r:link="rId168"/>
                    <a:stretch>
                      <a:fillRect/>
                    </a:stretch>
                  </pic:blipFill>
                  <pic:spPr>
                    <a:xfrm>
                      <a:off x="0" y="0"/>
                      <a:ext cx="210185" cy="312420"/>
                    </a:xfrm>
                    <a:prstGeom prst="rect">
                      <a:avLst/>
                    </a:prstGeom>
                    <a:noFill/>
                    <a:ln>
                      <a:noFill/>
                    </a:ln>
                  </pic:spPr>
                </pic:pic>
              </a:graphicData>
            </a:graphic>
          </wp:inline>
        </w:drawing>
      </w:r>
      <w:r>
        <w:rPr>
          <w:rFonts w:ascii="Times New Roman" w:hAnsi="Times New Roman" w:cs="Times New Roman"/>
          <w:b/>
        </w:rPr>
        <w:t xml:space="preserve">　哑铃</w:t>
      </w:r>
      <w:r>
        <w:rPr>
          <w:rFonts w:ascii="Times New Roman" w:hAnsi="Times New Roman" w:cs="Times New Roman"/>
          <w:b/>
        </w:rPr>
        <w:t>(</w:t>
      </w:r>
      <w:r>
        <w:rPr>
          <w:rFonts w:ascii="Times New Roman" w:hAnsi="Times New Roman" w:cs="Times New Roman"/>
          <w:b/>
        </w:rPr>
        <w:t>或纺锤</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(2)sp</w:t>
      </w:r>
      <w:r>
        <w:rPr>
          <w:rFonts w:ascii="Times New Roman" w:hAnsi="Times New Roman" w:cs="Times New Roman"/>
          <w:b/>
          <w:vertAlign w:val="superscript"/>
        </w:rPr>
        <w:t>2</w:t>
      </w:r>
      <w:r>
        <w:rPr>
          <w:rFonts w:ascii="Times New Roman" w:hAnsi="Times New Roman" w:cs="Times New Roman"/>
          <w:b/>
        </w:rPr>
        <w:t xml:space="preserve">杂化　</w:t>
      </w:r>
      <w:r>
        <w:rPr>
          <w:rFonts w:ascii="Times New Roman" w:hAnsi="Times New Roman" w:cs="Times New Roman"/>
          <w:b/>
        </w:rPr>
        <w:t>AB</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hAnsi="宋体" w:cs="Times New Roman"/>
          <w:b/>
        </w:rPr>
        <w:t>①</w:t>
      </w:r>
      <w:r>
        <w:rPr>
          <w:rFonts w:ascii="Times New Roman" w:hAnsi="Times New Roman" w:cs="Times New Roman"/>
          <w:b/>
        </w:rPr>
        <w:t>V</w:t>
      </w:r>
      <w:r>
        <w:rPr>
          <w:rFonts w:ascii="Times New Roman" w:hAnsi="Times New Roman" w:cs="Times New Roman"/>
          <w:b/>
        </w:rPr>
        <w:t xml:space="preserve">形　</w:t>
      </w:r>
      <w:r>
        <w:rPr>
          <w:rFonts w:hAnsi="宋体" w:cs="Times New Roman"/>
          <w:b/>
        </w:rPr>
        <w:t>②</w:t>
      </w:r>
      <w:r>
        <w:rPr>
          <w:rFonts w:ascii="Times New Roman" w:hAnsi="Times New Roman" w:cs="Times New Roman"/>
          <w:b/>
        </w:rPr>
        <w:t xml:space="preserve">氨分子间存在氢键，分子间作用力较强，容易液化　</w:t>
      </w:r>
      <w:r>
        <w:rPr>
          <w:rFonts w:hAnsi="宋体" w:cs="Times New Roman"/>
          <w:b/>
        </w:rPr>
        <w:t>③</w:t>
      </w:r>
      <w:r>
        <w:rPr>
          <w:rFonts w:ascii="Times New Roman" w:hAnsi="Times New Roman" w:cs="Times New Roman"/>
          <w:b/>
        </w:rPr>
        <w:t>Li(NH</w:t>
      </w:r>
      <w:r>
        <w:rPr>
          <w:rFonts w:ascii="Times New Roman" w:hAnsi="Times New Roman" w:cs="Times New Roman"/>
          <w:b/>
          <w:vertAlign w:val="subscript"/>
        </w:rPr>
        <w:t>3</w:t>
      </w:r>
      <w:r>
        <w:rPr>
          <w:rFonts w:ascii="Times New Roman"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i/>
          <w:vertAlign w:val="subscript"/>
        </w:rPr>
        <w:instrText>m</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lastRenderedPageBreak/>
        <w:t>(4)3</w:t>
      </w:r>
      <w:r>
        <w:rPr>
          <w:rFonts w:ascii="Times New Roman" w:hAnsi="Times New Roman" w:cs="Times New Roman"/>
          <w:b/>
        </w:rPr>
        <w:t xml:space="preserve">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f(46</w:instrText>
      </w:r>
      <w:r>
        <w:rPr>
          <w:rFonts w:hAnsi="宋体" w:cs="Times New Roman"/>
          <w:b/>
        </w:rPr>
        <w:instrText>×</w:instrText>
      </w:r>
      <w:r>
        <w:rPr>
          <w:rFonts w:ascii="Times New Roman" w:hAnsi="Times New Roman" w:cs="Times New Roman"/>
          <w:b/>
        </w:rPr>
        <w:instrText>3,</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hAnsi="宋体" w:cs="Times New Roman"/>
          <w:b/>
        </w:rPr>
        <w:instrText>×</w:instrText>
      </w:r>
      <w:r>
        <w:rPr>
          <w:rFonts w:ascii="Times New Roman" w:hAnsi="Times New Roman" w:cs="Times New Roman"/>
          <w:b/>
        </w:rPr>
        <w:instrText>\f(3\r(3),2)</w:instrText>
      </w:r>
      <w:r>
        <w:rPr>
          <w:rFonts w:hAnsi="宋体" w:cs="Times New Roman"/>
          <w:b/>
        </w:rPr>
        <w:instrText>×</w:instrText>
      </w:r>
      <w:r>
        <w:rPr>
          <w:rFonts w:ascii="Times New Roman" w:hAnsi="Times New Roman" w:cs="Times New Roman"/>
          <w:b/>
          <w:i/>
        </w:rPr>
        <w:instrText>a</w:instrText>
      </w:r>
      <w:r>
        <w:rPr>
          <w:rFonts w:ascii="Times New Roman" w:hAnsi="Times New Roman" w:cs="Times New Roman"/>
          <w:b/>
          <w:vertAlign w:val="superscript"/>
        </w:rPr>
        <w:instrText>2</w:instrText>
      </w:r>
      <w:r>
        <w:rPr>
          <w:rFonts w:ascii="Times New Roman" w:hAnsi="Times New Roman" w:cs="Times New Roman"/>
          <w:b/>
          <w:i/>
        </w:rPr>
        <w:instrText>c</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石家庄模拟</w:t>
      </w:r>
      <w:r>
        <w:rPr>
          <w:rFonts w:ascii="Times New Roman" w:eastAsia="隶书" w:hAnsi="Times New Roman" w:cs="Times New Roman"/>
          <w:b/>
        </w:rPr>
        <w:t>)</w:t>
      </w:r>
      <w:r>
        <w:rPr>
          <w:rFonts w:ascii="Times New Roman" w:hAnsi="Times New Roman" w:cs="Times New Roman"/>
          <w:b/>
        </w:rPr>
        <w:t>卤族元素形成的单质及其化合物有广泛的应用。请回答：</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基态</w:t>
      </w:r>
      <w:r>
        <w:rPr>
          <w:rFonts w:ascii="Times New Roman" w:hAnsi="Times New Roman" w:cs="Times New Roman"/>
          <w:b/>
        </w:rPr>
        <w:t>Br</w:t>
      </w:r>
      <w:r>
        <w:rPr>
          <w:rFonts w:ascii="Times New Roman" w:hAnsi="Times New Roman" w:cs="Times New Roman"/>
          <w:b/>
        </w:rPr>
        <w:t>原子的核外电子排布式为</w:t>
      </w:r>
      <w:r>
        <w:rPr>
          <w:rFonts w:ascii="Times New Roman" w:hAnsi="Times New Roman" w:cs="Times New Roman"/>
          <w:b/>
        </w:rPr>
        <w:t>____________________________________</w:t>
      </w:r>
      <w:r>
        <w:rPr>
          <w:rFonts w:ascii="Times New Roman" w:hAnsi="Times New Roman" w:cs="Times New Roman"/>
          <w:b/>
        </w:rPr>
        <w:t>；与其位于同周期且基态原子未成对电子数相同的过渡元素为</w:t>
      </w:r>
      <w:r>
        <w:rPr>
          <w:rFonts w:ascii="Times New Roman" w:hAnsi="Times New Roman" w:cs="Times New Roman"/>
          <w:b/>
        </w:rPr>
        <w:t>________(</w:t>
      </w:r>
      <w:r>
        <w:rPr>
          <w:rFonts w:ascii="Times New Roman" w:hAnsi="Times New Roman" w:cs="Times New Roman"/>
          <w:b/>
        </w:rPr>
        <w:t>填元素符号</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(2)F</w:t>
      </w:r>
      <w:r>
        <w:rPr>
          <w:rFonts w:ascii="Times New Roman" w:hAnsi="Times New Roman" w:cs="Times New Roman"/>
          <w:b/>
        </w:rPr>
        <w:t>、</w:t>
      </w:r>
      <w:r>
        <w:rPr>
          <w:rFonts w:ascii="Times New Roman" w:hAnsi="Times New Roman" w:cs="Times New Roman"/>
          <w:b/>
        </w:rPr>
        <w:t>Cl</w:t>
      </w:r>
      <w:r>
        <w:rPr>
          <w:rFonts w:ascii="Times New Roman" w:hAnsi="Times New Roman" w:cs="Times New Roman"/>
          <w:b/>
        </w:rPr>
        <w:t>、</w:t>
      </w:r>
      <w:r>
        <w:rPr>
          <w:rFonts w:ascii="Times New Roman" w:hAnsi="Times New Roman" w:cs="Times New Roman"/>
          <w:b/>
        </w:rPr>
        <w:t>Br</w:t>
      </w:r>
      <w:r>
        <w:rPr>
          <w:rFonts w:ascii="Times New Roman" w:hAnsi="Times New Roman" w:cs="Times New Roman"/>
          <w:b/>
        </w:rPr>
        <w:t>形成的简单氢化物的沸点由高到低的顺序为</w:t>
      </w:r>
      <w:r>
        <w:rPr>
          <w:rFonts w:ascii="Times New Roman" w:hAnsi="Times New Roman" w:cs="Times New Roman"/>
          <w:b/>
        </w:rPr>
        <w:t>________</w:t>
      </w:r>
      <w:r>
        <w:rPr>
          <w:rFonts w:ascii="Times New Roman" w:hAnsi="Times New Roman" w:cs="Times New Roman"/>
          <w:b/>
        </w:rPr>
        <w:t>，分析其原因为</w:t>
      </w: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w:t>
      </w:r>
      <w:r>
        <w:rPr>
          <w:rFonts w:ascii="Times New Roman" w:hAnsi="Times New Roman" w:cs="Times New Roman"/>
          <w:b/>
        </w:rPr>
        <w:t>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(3)F</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rPr>
        <w:t>可分别与</w:t>
      </w:r>
      <w:r>
        <w:rPr>
          <w:rFonts w:ascii="Times New Roman" w:hAnsi="Times New Roman" w:cs="Times New Roman"/>
          <w:b/>
        </w:rPr>
        <w:t>N</w:t>
      </w:r>
      <w:r>
        <w:rPr>
          <w:rFonts w:ascii="Times New Roman" w:hAnsi="Times New Roman" w:cs="Times New Roman"/>
          <w:b/>
        </w:rPr>
        <w:t>形成</w:t>
      </w:r>
      <w:r>
        <w:rPr>
          <w:rFonts w:ascii="Times New Roman" w:hAnsi="Times New Roman" w:cs="Times New Roman"/>
          <w:b/>
        </w:rPr>
        <w:t>NF</w:t>
      </w:r>
      <w:r>
        <w:rPr>
          <w:rFonts w:ascii="Times New Roman" w:hAnsi="Times New Roman" w:cs="Times New Roman"/>
          <w:b/>
          <w:vertAlign w:val="subscript"/>
        </w:rPr>
        <w:t>3</w:t>
      </w:r>
      <w:r>
        <w:rPr>
          <w:rFonts w:ascii="Times New Roman" w:hAnsi="Times New Roman" w:cs="Times New Roman"/>
          <w:b/>
        </w:rPr>
        <w:t>和</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可与</w:t>
      </w:r>
      <w:r>
        <w:rPr>
          <w:rFonts w:ascii="Times New Roman" w:hAnsi="Times New Roman" w:cs="Times New Roman"/>
          <w:b/>
        </w:rPr>
        <w:t>Cu</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形成配离子，但</w:t>
      </w:r>
      <w:r>
        <w:rPr>
          <w:rFonts w:ascii="Times New Roman" w:hAnsi="Times New Roman" w:cs="Times New Roman"/>
          <w:b/>
        </w:rPr>
        <w:t>NF</w:t>
      </w:r>
      <w:r>
        <w:rPr>
          <w:rFonts w:ascii="Times New Roman" w:hAnsi="Times New Roman" w:cs="Times New Roman"/>
          <w:b/>
          <w:vertAlign w:val="subscript"/>
        </w:rPr>
        <w:t>3</w:t>
      </w:r>
      <w:r>
        <w:rPr>
          <w:rFonts w:ascii="Times New Roman" w:hAnsi="Times New Roman" w:cs="Times New Roman"/>
          <w:b/>
        </w:rPr>
        <w:t>却不易形成，其原因为</w:t>
      </w:r>
      <w:r>
        <w:rPr>
          <w:rFonts w:ascii="Times New Roman" w:hAnsi="Times New Roman" w:cs="Times New Roman"/>
          <w:b/>
        </w:rPr>
        <w:t>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w:t>
      </w:r>
      <w:r>
        <w:rPr>
          <w:rFonts w:ascii="Times New Roman" w:hAnsi="Times New Roman" w:cs="Times New Roman"/>
          <w:b/>
        </w:rPr>
        <w:t>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氯元素可形成</w:t>
      </w:r>
      <w:r>
        <w:rPr>
          <w:rFonts w:ascii="Times New Roman"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2</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w:t>
      </w:r>
      <w:r>
        <w:rPr>
          <w:rFonts w:ascii="Times New Roman"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和</w:t>
      </w:r>
      <w:r>
        <w:rPr>
          <w:rFonts w:ascii="Times New Roman"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等多种含氧酸根离子，上述三种离子中键角由大到小的顺序为</w:t>
      </w:r>
      <w:r>
        <w:rPr>
          <w:rFonts w:ascii="Times New Roman" w:hAnsi="Times New Roman" w:cs="Times New Roman"/>
          <w:b/>
        </w:rPr>
        <w:t>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(5)Cl</w:t>
      </w:r>
      <w:r>
        <w:rPr>
          <w:rFonts w:ascii="Times New Roman" w:hAnsi="Times New Roman" w:cs="Times New Roman"/>
          <w:b/>
        </w:rPr>
        <w:t>和</w:t>
      </w:r>
      <w:r>
        <w:rPr>
          <w:rFonts w:ascii="Times New Roman" w:hAnsi="Times New Roman" w:cs="Times New Roman"/>
          <w:b/>
        </w:rPr>
        <w:t>Na</w:t>
      </w:r>
      <w:r>
        <w:rPr>
          <w:rFonts w:ascii="Times New Roman" w:hAnsi="Times New Roman" w:cs="Times New Roman"/>
          <w:b/>
        </w:rPr>
        <w:t>可形成多种化合物。</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NaCl</w:t>
      </w:r>
      <w:r>
        <w:rPr>
          <w:rFonts w:ascii="Times New Roman" w:hAnsi="Times New Roman" w:cs="Times New Roman"/>
          <w:b/>
        </w:rPr>
        <w:t>与</w:t>
      </w:r>
      <w:r>
        <w:rPr>
          <w:rFonts w:ascii="Times New Roman" w:hAnsi="Times New Roman" w:cs="Times New Roman"/>
          <w:b/>
        </w:rPr>
        <w:t>CsCl</w:t>
      </w:r>
      <w:r>
        <w:rPr>
          <w:rFonts w:ascii="Times New Roman" w:hAnsi="Times New Roman" w:cs="Times New Roman"/>
          <w:b/>
        </w:rPr>
        <w:t>的晶体结构不同，主要原因为</w:t>
      </w:r>
      <w:r>
        <w:rPr>
          <w:rFonts w:ascii="Times New Roman" w:hAnsi="Times New Roman" w:cs="Times New Roman"/>
          <w:b/>
        </w:rPr>
        <w:t>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Cl</w:t>
      </w:r>
      <w:r>
        <w:rPr>
          <w:rFonts w:ascii="Times New Roman" w:hAnsi="Times New Roman" w:cs="Times New Roman"/>
          <w:b/>
        </w:rPr>
        <w:t>和</w:t>
      </w:r>
      <w:r>
        <w:rPr>
          <w:rFonts w:ascii="Times New Roman" w:hAnsi="Times New Roman" w:cs="Times New Roman"/>
          <w:b/>
        </w:rPr>
        <w:t>Na</w:t>
      </w:r>
      <w:r>
        <w:rPr>
          <w:rFonts w:ascii="Times New Roman" w:hAnsi="Times New Roman" w:cs="Times New Roman"/>
          <w:b/>
        </w:rPr>
        <w:t>在高压下形成的一种晶体的晶胞如图所示</w:t>
      </w:r>
      <w:r>
        <w:rPr>
          <w:rFonts w:ascii="Times New Roman" w:hAnsi="Times New Roman" w:cs="Times New Roman"/>
          <w:b/>
        </w:rPr>
        <w:t>(</w:t>
      </w:r>
      <w:r>
        <w:rPr>
          <w:rFonts w:ascii="Times New Roman" w:hAnsi="Times New Roman" w:cs="Times New Roman"/>
          <w:b/>
        </w:rPr>
        <w:t>大球代表氯，小球代表钠</w:t>
      </w:r>
      <w:r>
        <w:rPr>
          <w:rFonts w:ascii="Times New Roman" w:hAnsi="Times New Roman" w:cs="Times New Roman"/>
          <w:b/>
        </w:rPr>
        <w:t>)</w:t>
      </w:r>
      <w:r>
        <w:rPr>
          <w:rFonts w:ascii="Times New Roman" w:hAnsi="Times New Roman" w:cs="Times New Roman"/>
          <w:b/>
        </w:rPr>
        <w:t>。该晶体的化学式为</w:t>
      </w:r>
      <w:r>
        <w:rPr>
          <w:rFonts w:ascii="Times New Roman" w:hAnsi="Times New Roman" w:cs="Times New Roman"/>
          <w:b/>
        </w:rPr>
        <w:t>__________</w:t>
      </w:r>
      <w:r>
        <w:rPr>
          <w:rFonts w:ascii="Times New Roman" w:hAnsi="Times New Roman" w:cs="Times New Roman"/>
          <w:b/>
        </w:rPr>
        <w:t>；已知阿伏加德罗常数的值为</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，则该晶体的密度为</w:t>
      </w:r>
      <w:r>
        <w:rPr>
          <w:rFonts w:ascii="Times New Roman" w:hAnsi="Times New Roman" w:cs="Times New Roman"/>
          <w:b/>
        </w:rPr>
        <w:t>________g·cm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列出计算式</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342390" cy="1459865"/>
            <wp:effectExtent l="0" t="0" r="13970" b="3175"/>
            <wp:docPr id="10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7"/>
                    <pic:cNvPicPr>
                      <a:picLocks noChangeAspect="1"/>
                    </pic:cNvPicPr>
                  </pic:nvPicPr>
                  <pic:blipFill>
                    <a:blip r:embed="rId169" r:link="rId170"/>
                    <a:stretch>
                      <a:fillRect/>
                    </a:stretch>
                  </pic:blipFill>
                  <pic:spPr>
                    <a:xfrm>
                      <a:off x="0" y="0"/>
                      <a:ext cx="1342390" cy="145986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基态</w:t>
      </w:r>
      <w:r>
        <w:rPr>
          <w:rFonts w:ascii="Times New Roman" w:eastAsia="楷体_GB2312" w:hAnsi="Times New Roman" w:cs="Times New Roman"/>
          <w:b/>
        </w:rPr>
        <w:t>Br</w:t>
      </w:r>
      <w:r>
        <w:rPr>
          <w:rFonts w:ascii="Times New Roman" w:eastAsia="楷体_GB2312" w:hAnsi="Times New Roman" w:cs="Times New Roman"/>
          <w:b/>
        </w:rPr>
        <w:t>原子的核外电子排布式为</w:t>
      </w:r>
      <w:r>
        <w:rPr>
          <w:rFonts w:ascii="IPAPANNEW" w:eastAsia="楷体_GB2312" w:hAnsi="IPAPANNEW" w:cs="Times New Roman"/>
          <w:b/>
        </w:rPr>
        <w:t>[Ar]</w:t>
      </w:r>
      <w:r>
        <w:rPr>
          <w:rFonts w:ascii="Times New Roman" w:eastAsia="楷体_GB2312" w:hAnsi="Times New Roman" w:cs="Times New Roman"/>
          <w:b/>
        </w:rPr>
        <w:t>3d</w:t>
      </w:r>
      <w:r>
        <w:rPr>
          <w:rFonts w:ascii="Times New Roman" w:eastAsia="楷体_GB2312" w:hAnsi="Times New Roman" w:cs="Times New Roman"/>
          <w:b/>
          <w:vertAlign w:val="superscript"/>
        </w:rPr>
        <w:t>10</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4p</w:t>
      </w:r>
      <w:r>
        <w:rPr>
          <w:rFonts w:ascii="Times New Roman" w:eastAsia="楷体_GB2312" w:hAnsi="Times New Roman" w:cs="Times New Roman"/>
          <w:b/>
          <w:vertAlign w:val="superscript"/>
        </w:rPr>
        <w:t>5</w:t>
      </w:r>
      <w:r>
        <w:rPr>
          <w:rFonts w:ascii="Times New Roman" w:eastAsia="楷体_GB2312" w:hAnsi="Times New Roman" w:cs="Times New Roman"/>
          <w:b/>
        </w:rPr>
        <w:t>或</w:t>
      </w:r>
      <w:r>
        <w:rPr>
          <w:rFonts w:ascii="Times New Roman" w:eastAsia="楷体_GB2312" w:hAnsi="Times New Roman" w:cs="Times New Roman"/>
          <w:b/>
        </w:rPr>
        <w:t>1s</w:t>
      </w:r>
      <w:r>
        <w:rPr>
          <w:rFonts w:ascii="Times New Roman" w:eastAsia="楷体_GB2312" w:hAnsi="Times New Roman" w:cs="Times New Roman"/>
          <w:b/>
          <w:vertAlign w:val="superscript"/>
        </w:rPr>
        <w:t>2</w:t>
      </w:r>
      <w:r>
        <w:rPr>
          <w:rFonts w:ascii="Times New Roman" w:eastAsia="楷体_GB2312" w:hAnsi="Times New Roman" w:cs="Times New Roman"/>
          <w:b/>
        </w:rPr>
        <w:t>2s</w:t>
      </w:r>
      <w:r>
        <w:rPr>
          <w:rFonts w:ascii="Times New Roman" w:eastAsia="楷体_GB2312" w:hAnsi="Times New Roman" w:cs="Times New Roman"/>
          <w:b/>
          <w:vertAlign w:val="superscript"/>
        </w:rPr>
        <w:t>2</w:t>
      </w:r>
      <w:r>
        <w:rPr>
          <w:rFonts w:ascii="Times New Roman" w:eastAsia="楷体_GB2312" w:hAnsi="Times New Roman" w:cs="Times New Roman"/>
          <w:b/>
        </w:rPr>
        <w:t>2p</w:t>
      </w:r>
      <w:r>
        <w:rPr>
          <w:rFonts w:ascii="Times New Roman" w:eastAsia="楷体_GB2312" w:hAnsi="Times New Roman" w:cs="Times New Roman"/>
          <w:b/>
          <w:vertAlign w:val="superscript"/>
        </w:rPr>
        <w:t>6</w:t>
      </w:r>
      <w:r>
        <w:rPr>
          <w:rFonts w:ascii="Times New Roman" w:eastAsia="楷体_GB2312" w:hAnsi="Times New Roman" w:cs="Times New Roman"/>
          <w:b/>
        </w:rPr>
        <w:t>3s</w:t>
      </w:r>
      <w:r>
        <w:rPr>
          <w:rFonts w:ascii="Times New Roman" w:eastAsia="楷体_GB2312" w:hAnsi="Times New Roman" w:cs="Times New Roman"/>
          <w:b/>
          <w:vertAlign w:val="superscript"/>
        </w:rPr>
        <w:t>2</w:t>
      </w:r>
      <w:r>
        <w:rPr>
          <w:rFonts w:ascii="Times New Roman" w:eastAsia="楷体_GB2312" w:hAnsi="Times New Roman" w:cs="Times New Roman"/>
          <w:b/>
        </w:rPr>
        <w:t>3p</w:t>
      </w:r>
      <w:r>
        <w:rPr>
          <w:rFonts w:ascii="Times New Roman" w:eastAsia="楷体_GB2312" w:hAnsi="Times New Roman" w:cs="Times New Roman"/>
          <w:b/>
          <w:vertAlign w:val="superscript"/>
        </w:rPr>
        <w:t>6</w:t>
      </w:r>
      <w:r>
        <w:rPr>
          <w:rFonts w:ascii="Times New Roman" w:eastAsia="楷体_GB2312" w:hAnsi="Times New Roman" w:cs="Times New Roman"/>
          <w:b/>
        </w:rPr>
        <w:t>3d</w:t>
      </w:r>
      <w:r>
        <w:rPr>
          <w:rFonts w:ascii="Times New Roman" w:eastAsia="楷体_GB2312" w:hAnsi="Times New Roman" w:cs="Times New Roman"/>
          <w:b/>
          <w:vertAlign w:val="superscript"/>
        </w:rPr>
        <w:t>10</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4p</w:t>
      </w:r>
      <w:r>
        <w:rPr>
          <w:rFonts w:ascii="Times New Roman" w:eastAsia="楷体_GB2312" w:hAnsi="Times New Roman" w:cs="Times New Roman"/>
          <w:b/>
          <w:vertAlign w:val="superscript"/>
        </w:rPr>
        <w:t>5</w:t>
      </w:r>
      <w:r>
        <w:rPr>
          <w:rFonts w:ascii="Times New Roman" w:eastAsia="楷体_GB2312" w:hAnsi="Times New Roman" w:cs="Times New Roman"/>
          <w:b/>
        </w:rPr>
        <w:t>，其未成对电子数为</w:t>
      </w:r>
      <w:r>
        <w:rPr>
          <w:rFonts w:ascii="Times New Roman" w:eastAsia="楷体_GB2312" w:hAnsi="Times New Roman" w:cs="Times New Roman"/>
          <w:b/>
        </w:rPr>
        <w:t>1</w:t>
      </w:r>
      <w:r>
        <w:rPr>
          <w:rFonts w:ascii="Times New Roman" w:eastAsia="楷体_GB2312" w:hAnsi="Times New Roman" w:cs="Times New Roman"/>
          <w:b/>
        </w:rPr>
        <w:t>，第四周期过渡元素中基态原子未成对电子数为</w:t>
      </w:r>
      <w:r>
        <w:rPr>
          <w:rFonts w:ascii="Times New Roman" w:eastAsia="楷体_GB2312" w:hAnsi="Times New Roman" w:cs="Times New Roman"/>
          <w:b/>
        </w:rPr>
        <w:t>1</w:t>
      </w:r>
      <w:r>
        <w:rPr>
          <w:rFonts w:ascii="Times New Roman" w:eastAsia="楷体_GB2312" w:hAnsi="Times New Roman" w:cs="Times New Roman"/>
          <w:b/>
        </w:rPr>
        <w:t>的是</w:t>
      </w:r>
      <w:r>
        <w:rPr>
          <w:rFonts w:ascii="Times New Roman" w:eastAsia="楷体_GB2312" w:hAnsi="Times New Roman" w:cs="Times New Roman"/>
          <w:b/>
        </w:rPr>
        <w:t>Sc</w:t>
      </w:r>
      <w:r>
        <w:rPr>
          <w:rFonts w:ascii="Times New Roman" w:eastAsia="楷体_GB2312" w:hAnsi="Times New Roman" w:cs="Times New Roman"/>
          <w:b/>
        </w:rPr>
        <w:t>、</w:t>
      </w:r>
      <w:r>
        <w:rPr>
          <w:rFonts w:ascii="Times New Roman" w:eastAsia="楷体_GB2312" w:hAnsi="Times New Roman" w:cs="Times New Roman"/>
          <w:b/>
        </w:rPr>
        <w:t>Cu</w:t>
      </w:r>
      <w:r>
        <w:rPr>
          <w:rFonts w:ascii="Times New Roman" w:eastAsia="楷体_GB2312" w:hAnsi="Times New Roman" w:cs="Times New Roman"/>
          <w:b/>
        </w:rPr>
        <w:t>两种元素。</w:t>
      </w:r>
      <w:r>
        <w:rPr>
          <w:rFonts w:ascii="Times New Roman" w:eastAsia="楷体_GB2312" w:hAnsi="Times New Roman" w:cs="Times New Roman"/>
          <w:b/>
        </w:rPr>
        <w:t>(2)</w:t>
      </w:r>
      <w:r>
        <w:rPr>
          <w:rFonts w:ascii="Times New Roman" w:eastAsia="楷体_GB2312" w:hAnsi="Times New Roman" w:cs="Times New Roman"/>
          <w:b/>
        </w:rPr>
        <w:t>因为</w:t>
      </w:r>
      <w:r>
        <w:rPr>
          <w:rFonts w:ascii="Times New Roman" w:eastAsia="楷体_GB2312" w:hAnsi="Times New Roman" w:cs="Times New Roman"/>
          <w:b/>
        </w:rPr>
        <w:t>HF</w:t>
      </w:r>
      <w:r>
        <w:rPr>
          <w:rFonts w:ascii="Times New Roman" w:eastAsia="楷体_GB2312" w:hAnsi="Times New Roman" w:cs="Times New Roman"/>
          <w:b/>
        </w:rPr>
        <w:t>分子间有氢键，所以沸点最高；</w:t>
      </w:r>
      <w:r>
        <w:rPr>
          <w:rFonts w:ascii="Times New Roman" w:eastAsia="楷体_GB2312" w:hAnsi="Times New Roman" w:cs="Times New Roman"/>
          <w:b/>
        </w:rPr>
        <w:t>HCl</w:t>
      </w:r>
      <w:r>
        <w:rPr>
          <w:rFonts w:ascii="Times New Roman" w:eastAsia="楷体_GB2312" w:hAnsi="Times New Roman" w:cs="Times New Roman"/>
          <w:b/>
        </w:rPr>
        <w:t>、</w:t>
      </w:r>
      <w:r>
        <w:rPr>
          <w:rFonts w:ascii="Times New Roman" w:eastAsia="楷体_GB2312" w:hAnsi="Times New Roman" w:cs="Times New Roman"/>
          <w:b/>
        </w:rPr>
        <w:t>HBr</w:t>
      </w:r>
      <w:r>
        <w:rPr>
          <w:rFonts w:ascii="Times New Roman" w:eastAsia="楷体_GB2312" w:hAnsi="Times New Roman" w:cs="Times New Roman"/>
          <w:b/>
        </w:rPr>
        <w:t>结构相似，相对分子质量越大，分子间作用力越强，沸点越高。</w:t>
      </w:r>
      <w:r>
        <w:rPr>
          <w:rFonts w:ascii="Times New Roman" w:eastAsia="楷体_GB2312" w:hAnsi="Times New Roman" w:cs="Times New Roman"/>
          <w:b/>
        </w:rPr>
        <w:t>(3)F</w:t>
      </w:r>
      <w:r>
        <w:rPr>
          <w:rFonts w:ascii="Times New Roman" w:eastAsia="楷体_GB2312" w:hAnsi="Times New Roman" w:cs="Times New Roman"/>
          <w:b/>
        </w:rPr>
        <w:t>的电负性比</w:t>
      </w:r>
      <w:r>
        <w:rPr>
          <w:rFonts w:ascii="Times New Roman" w:eastAsia="楷体_GB2312" w:hAnsi="Times New Roman" w:cs="Times New Roman"/>
          <w:b/>
        </w:rPr>
        <w:t>N</w:t>
      </w:r>
      <w:r>
        <w:rPr>
          <w:rFonts w:ascii="Times New Roman" w:eastAsia="楷体_GB2312" w:hAnsi="Times New Roman" w:cs="Times New Roman"/>
          <w:b/>
        </w:rPr>
        <w:t>大，导致</w:t>
      </w:r>
      <w:r>
        <w:rPr>
          <w:rFonts w:ascii="Times New Roman" w:eastAsia="楷体_GB2312" w:hAnsi="Times New Roman" w:cs="Times New Roman"/>
          <w:b/>
        </w:rPr>
        <w:t>NF</w:t>
      </w:r>
      <w:r>
        <w:rPr>
          <w:rFonts w:ascii="Times New Roman" w:eastAsia="楷体_GB2312" w:hAnsi="Times New Roman" w:cs="Times New Roman"/>
          <w:b/>
          <w:vertAlign w:val="subscript"/>
        </w:rPr>
        <w:t>3</w:t>
      </w:r>
      <w:r>
        <w:rPr>
          <w:rFonts w:ascii="Times New Roman" w:eastAsia="楷体_GB2312" w:hAnsi="Times New Roman" w:cs="Times New Roman"/>
          <w:b/>
        </w:rPr>
        <w:t>中</w:t>
      </w:r>
      <w:r>
        <w:rPr>
          <w:rFonts w:ascii="Times New Roman" w:eastAsia="楷体_GB2312" w:hAnsi="Times New Roman" w:cs="Times New Roman"/>
          <w:b/>
        </w:rPr>
        <w:t>F</w:t>
      </w:r>
      <w:r>
        <w:rPr>
          <w:rFonts w:ascii="Times New Roman" w:eastAsia="楷体_GB2312" w:hAnsi="Times New Roman" w:cs="Times New Roman"/>
          <w:b/>
        </w:rPr>
        <w:t>原子核对</w:t>
      </w:r>
      <w:r>
        <w:rPr>
          <w:rFonts w:ascii="Times New Roman" w:eastAsia="楷体_GB2312" w:hAnsi="Times New Roman" w:cs="Times New Roman"/>
          <w:b/>
        </w:rPr>
        <w:t>N</w:t>
      </w:r>
      <w:r>
        <w:rPr>
          <w:rFonts w:ascii="Times New Roman" w:eastAsia="楷体_GB2312" w:hAnsi="Times New Roman" w:cs="Times New Roman"/>
          <w:b/>
        </w:rPr>
        <w:t>原子孤电子对的吸引能力增强，不易提供孤电子对给</w:t>
      </w:r>
      <w:r>
        <w:rPr>
          <w:rFonts w:ascii="Times New Roman" w:eastAsia="楷体_GB2312" w:hAnsi="Times New Roman" w:cs="Times New Roman"/>
          <w:b/>
        </w:rPr>
        <w:t>Cu</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的空轨道，难以形成配位键。</w:t>
      </w:r>
      <w:r>
        <w:rPr>
          <w:rFonts w:ascii="Times New Roman" w:eastAsia="楷体_GB2312" w:hAnsi="Times New Roman" w:cs="Times New Roman"/>
          <w:b/>
        </w:rPr>
        <w:t>(4)ClO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2</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中价层电子对数都是</w:t>
      </w:r>
      <w:r>
        <w:rPr>
          <w:rFonts w:ascii="Times New Roman" w:eastAsia="楷体_GB2312" w:hAnsi="Times New Roman" w:cs="Times New Roman"/>
          <w:b/>
        </w:rPr>
        <w:t>4</w:t>
      </w:r>
      <w:r>
        <w:rPr>
          <w:rFonts w:ascii="Times New Roman" w:eastAsia="楷体_GB2312" w:hAnsi="Times New Roman" w:cs="Times New Roman"/>
          <w:b/>
        </w:rPr>
        <w:t>，都采取</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杂化，且孤电子对数分别为</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rPr>
        <w:t>0</w:t>
      </w:r>
      <w:r>
        <w:rPr>
          <w:rFonts w:ascii="Times New Roman" w:eastAsia="楷体_GB2312" w:hAnsi="Times New Roman" w:cs="Times New Roman"/>
          <w:b/>
        </w:rPr>
        <w:t>，则离子中相邻两个</w:t>
      </w:r>
      <w:r>
        <w:rPr>
          <w:rFonts w:ascii="Times New Roman" w:eastAsia="楷体_GB2312" w:hAnsi="Times New Roman" w:cs="Times New Roman"/>
          <w:b/>
        </w:rPr>
        <w:t>Cl—O</w:t>
      </w:r>
      <w:r>
        <w:rPr>
          <w:rFonts w:ascii="Times New Roman" w:eastAsia="楷体_GB2312" w:hAnsi="Times New Roman" w:cs="Times New Roman"/>
          <w:b/>
        </w:rPr>
        <w:t>键间键角依次增大。</w:t>
      </w:r>
      <w:r>
        <w:rPr>
          <w:rFonts w:ascii="Times New Roman" w:eastAsia="楷体_GB2312" w:hAnsi="Times New Roman" w:cs="Times New Roman"/>
          <w:b/>
        </w:rPr>
        <w:t>(5)</w:t>
      </w:r>
      <w:r>
        <w:rPr>
          <w:rFonts w:eastAsia="楷体_GB2312" w:hAnsi="宋体" w:cs="Times New Roman"/>
          <w:b/>
        </w:rPr>
        <w:t>①</w:t>
      </w:r>
      <w:r>
        <w:rPr>
          <w:rFonts w:ascii="Times New Roman" w:eastAsia="楷体_GB2312" w:hAnsi="Times New Roman" w:cs="Times New Roman"/>
          <w:b/>
        </w:rPr>
        <w:t>晶体中阴阳离子的半径比不同，结构也不相同；</w:t>
      </w:r>
      <w:r>
        <w:rPr>
          <w:rFonts w:eastAsia="楷体_GB2312" w:hAnsi="宋体" w:cs="Times New Roman"/>
          <w:b/>
        </w:rPr>
        <w:t>②</w:t>
      </w:r>
      <w:r>
        <w:rPr>
          <w:rFonts w:ascii="Times New Roman" w:eastAsia="楷体_GB2312" w:hAnsi="Times New Roman" w:cs="Times New Roman"/>
          <w:b/>
        </w:rPr>
        <w:t>根据均摊法，</w:t>
      </w:r>
      <w:r>
        <w:rPr>
          <w:rFonts w:ascii="Times New Roman" w:eastAsia="楷体_GB2312" w:hAnsi="Times New Roman" w:cs="Times New Roman"/>
          <w:b/>
        </w:rPr>
        <w:t>8</w:t>
      </w:r>
      <w:r>
        <w:rPr>
          <w:rFonts w:ascii="Times New Roman" w:eastAsia="楷体_GB2312" w:hAnsi="Times New Roman" w:cs="Times New Roman"/>
          <w:b/>
        </w:rPr>
        <w:t>个</w:t>
      </w:r>
      <w:r>
        <w:rPr>
          <w:rFonts w:ascii="Times New Roman" w:eastAsia="楷体_GB2312" w:hAnsi="Times New Roman" w:cs="Times New Roman"/>
          <w:b/>
        </w:rPr>
        <w:t>Cl</w:t>
      </w:r>
      <w:r>
        <w:rPr>
          <w:rFonts w:ascii="Times New Roman" w:eastAsia="楷体_GB2312" w:hAnsi="Times New Roman" w:cs="Times New Roman"/>
          <w:b/>
        </w:rPr>
        <w:t>均在棱上，一个晶胞中</w:t>
      </w:r>
      <w:r>
        <w:rPr>
          <w:rFonts w:ascii="Times New Roman" w:eastAsia="楷体_GB2312" w:hAnsi="Times New Roman" w:cs="Times New Roman"/>
          <w:b/>
        </w:rPr>
        <w:t>Cl</w:t>
      </w:r>
      <w:r>
        <w:rPr>
          <w:rFonts w:ascii="Times New Roman" w:eastAsia="楷体_GB2312" w:hAnsi="Times New Roman" w:cs="Times New Roman"/>
          <w:b/>
        </w:rPr>
        <w:t>的个数为</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f(1,4)</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Na</w:t>
      </w:r>
      <w:r>
        <w:rPr>
          <w:rFonts w:ascii="Times New Roman" w:eastAsia="楷体_GB2312" w:hAnsi="Times New Roman" w:cs="Times New Roman"/>
          <w:b/>
        </w:rPr>
        <w:t>在棱上，</w:t>
      </w:r>
      <w:r>
        <w:rPr>
          <w:rFonts w:ascii="Times New Roman" w:eastAsia="楷体_GB2312" w:hAnsi="Times New Roman" w:cs="Times New Roman"/>
          <w:b/>
        </w:rPr>
        <w:lastRenderedPageBreak/>
        <w:t>2</w:t>
      </w:r>
      <w:r>
        <w:rPr>
          <w:rFonts w:ascii="Times New Roman" w:eastAsia="楷体_GB2312" w:hAnsi="Times New Roman" w:cs="Times New Roman"/>
          <w:b/>
        </w:rPr>
        <w:t>个</w:t>
      </w:r>
      <w:r>
        <w:rPr>
          <w:rFonts w:ascii="Times New Roman" w:eastAsia="楷体_GB2312" w:hAnsi="Times New Roman" w:cs="Times New Roman"/>
          <w:b/>
        </w:rPr>
        <w:t>Na</w:t>
      </w:r>
      <w:r>
        <w:rPr>
          <w:rFonts w:ascii="Times New Roman" w:eastAsia="楷体_GB2312" w:hAnsi="Times New Roman" w:cs="Times New Roman"/>
          <w:b/>
        </w:rPr>
        <w:t>在面上，</w:t>
      </w:r>
      <w:r>
        <w:rPr>
          <w:rFonts w:ascii="Times New Roman" w:eastAsia="楷体_GB2312" w:hAnsi="Times New Roman" w:cs="Times New Roman"/>
          <w:b/>
        </w:rPr>
        <w:t>2</w:t>
      </w:r>
      <w:r>
        <w:rPr>
          <w:rFonts w:ascii="Times New Roman" w:eastAsia="楷体_GB2312" w:hAnsi="Times New Roman" w:cs="Times New Roman"/>
          <w:b/>
        </w:rPr>
        <w:t>个</w:t>
      </w:r>
      <w:r>
        <w:rPr>
          <w:rFonts w:ascii="Times New Roman" w:eastAsia="楷体_GB2312" w:hAnsi="Times New Roman" w:cs="Times New Roman"/>
          <w:b/>
        </w:rPr>
        <w:t>Na</w:t>
      </w:r>
      <w:r>
        <w:rPr>
          <w:rFonts w:ascii="Times New Roman" w:eastAsia="楷体_GB2312" w:hAnsi="Times New Roman" w:cs="Times New Roman"/>
          <w:b/>
        </w:rPr>
        <w:t>在立方体内，则一个晶胞中</w:t>
      </w:r>
      <w:r>
        <w:rPr>
          <w:rFonts w:ascii="Times New Roman" w:eastAsia="楷体_GB2312" w:hAnsi="Times New Roman" w:cs="Times New Roman"/>
          <w:b/>
        </w:rPr>
        <w:t>Na</w:t>
      </w:r>
      <w:r>
        <w:rPr>
          <w:rFonts w:ascii="Times New Roman" w:eastAsia="楷体_GB2312" w:hAnsi="Times New Roman" w:cs="Times New Roman"/>
          <w:b/>
        </w:rPr>
        <w:t>的个数为</w:t>
      </w:r>
      <w:r>
        <w:rPr>
          <w:rFonts w:ascii="Times New Roman" w:eastAsia="楷体_GB2312" w:hAnsi="Times New Roman" w:cs="Times New Roman"/>
          <w:b/>
        </w:rPr>
        <w:t>4</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f(1,4)</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，化学式为</w:t>
      </w:r>
      <w:r>
        <w:rPr>
          <w:rFonts w:ascii="Times New Roman" w:eastAsia="楷体_GB2312" w:hAnsi="Times New Roman" w:cs="Times New Roman"/>
          <w:b/>
        </w:rPr>
        <w:t>Na</w:t>
      </w:r>
      <w:r>
        <w:rPr>
          <w:rFonts w:ascii="Times New Roman" w:eastAsia="楷体_GB2312" w:hAnsi="Times New Roman" w:cs="Times New Roman"/>
          <w:b/>
          <w:vertAlign w:val="subscript"/>
        </w:rPr>
        <w:t>2</w:t>
      </w:r>
      <w:r>
        <w:rPr>
          <w:rFonts w:ascii="Times New Roman" w:eastAsia="楷体_GB2312" w:hAnsi="Times New Roman" w:cs="Times New Roman"/>
          <w:b/>
        </w:rPr>
        <w:t>Cl</w:t>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个晶胞质量为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f(23</w:instrText>
      </w:r>
      <w:r>
        <w:rPr>
          <w:rFonts w:hAnsi="宋体" w:cs="Times New Roman"/>
          <w:b/>
        </w:rPr>
        <w:instrText>×</w:instrText>
      </w:r>
      <w:r>
        <w:rPr>
          <w:rFonts w:ascii="Times New Roman" w:eastAsia="楷体_GB2312" w:hAnsi="Times New Roman" w:cs="Times New Roman"/>
          <w:b/>
        </w:rPr>
        <w:instrText>4</w:instrText>
      </w:r>
      <w:r>
        <w:rPr>
          <w:rFonts w:ascii="Times New Roman" w:eastAsia="楷体_GB2312" w:hAnsi="Times New Roman" w:cs="Times New Roman"/>
          <w:b/>
        </w:rPr>
        <w:instrText>＋</w:instrText>
      </w:r>
      <w:r>
        <w:rPr>
          <w:rFonts w:ascii="Times New Roman" w:eastAsia="楷体_GB2312" w:hAnsi="Times New Roman" w:cs="Times New Roman"/>
          <w:b/>
        </w:rPr>
        <w:instrText>35.5</w:instrText>
      </w:r>
      <w:r>
        <w:rPr>
          <w:rFonts w:hAnsi="宋体" w:cs="Times New Roman"/>
          <w:b/>
        </w:rPr>
        <w:instrText>×</w:instrText>
      </w:r>
      <w:r>
        <w:rPr>
          <w:rFonts w:ascii="Times New Roman" w:eastAsia="楷体_GB2312" w:hAnsi="Times New Roman" w:cs="Times New Roman"/>
          <w:b/>
        </w:rPr>
        <w:instrText>2,</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f(163,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w:t>
      </w:r>
      <w:r>
        <w:rPr>
          <w:rFonts w:ascii="Times New Roman" w:eastAsia="楷体_GB2312" w:hAnsi="Times New Roman" w:cs="Times New Roman"/>
          <w:b/>
        </w:rPr>
        <w:t>，体积为</w:t>
      </w:r>
      <w:r>
        <w:rPr>
          <w:rFonts w:ascii="Times New Roman" w:eastAsia="楷体_GB2312" w:hAnsi="Times New Roman" w:cs="Times New Roman"/>
          <w:b/>
          <w:i/>
        </w:rPr>
        <w:t>a</w:t>
      </w:r>
      <w:r>
        <w:rPr>
          <w:rFonts w:ascii="Times New Roman" w:eastAsia="楷体_GB2312" w:hAnsi="Times New Roman" w:cs="Times New Roman"/>
          <w:b/>
          <w:vertAlign w:val="superscript"/>
        </w:rPr>
        <w:t>2</w:t>
      </w:r>
      <w:r>
        <w:rPr>
          <w:rFonts w:ascii="Times New Roman" w:eastAsia="楷体_GB2312" w:hAnsi="Times New Roman" w:cs="Times New Roman"/>
          <w:b/>
          <w:i/>
        </w:rPr>
        <w:t>b</w:t>
      </w:r>
      <w:r>
        <w:rPr>
          <w:rFonts w:ascii="Times New Roman" w:eastAsia="楷体_GB2312" w:hAnsi="Times New Roman" w:cs="Times New Roman"/>
          <w:b/>
        </w:rPr>
        <w:t xml:space="preserve"> nm</w:t>
      </w:r>
      <w:r>
        <w:rPr>
          <w:rFonts w:ascii="Times New Roman" w:eastAsia="楷体_GB2312" w:hAnsi="Times New Roman" w:cs="Times New Roman"/>
          <w:b/>
          <w:vertAlign w:val="superscript"/>
        </w:rPr>
        <w:t>3</w:t>
      </w:r>
      <w:r>
        <w:rPr>
          <w:rFonts w:ascii="Times New Roman" w:eastAsia="楷体_GB2312" w:hAnsi="Times New Roman" w:cs="Times New Roman"/>
          <w:b/>
        </w:rPr>
        <w:t>＝</w:t>
      </w:r>
      <w:r>
        <w:rPr>
          <w:rFonts w:ascii="Times New Roman" w:eastAsia="楷体_GB2312" w:hAnsi="Times New Roman" w:cs="Times New Roman"/>
          <w:b/>
          <w:i/>
        </w:rPr>
        <w:t>a</w:t>
      </w:r>
      <w:r>
        <w:rPr>
          <w:rFonts w:ascii="Times New Roman" w:eastAsia="楷体_GB2312" w:hAnsi="Times New Roman" w:cs="Times New Roman"/>
          <w:b/>
          <w:vertAlign w:val="superscript"/>
        </w:rPr>
        <w:t>2</w:t>
      </w:r>
      <w:r>
        <w:rPr>
          <w:rFonts w:ascii="Times New Roman" w:eastAsia="楷体_GB2312" w:hAnsi="Times New Roman" w:cs="Times New Roman"/>
          <w:b/>
          <w:i/>
        </w:rPr>
        <w:t>b</w:t>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21</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，则该晶体密度</w:t>
      </w:r>
      <w:r>
        <w:rPr>
          <w:rFonts w:ascii="Times New Roman" w:eastAsia="楷体_GB2312" w:hAnsi="Times New Roman" w:cs="Times New Roman"/>
          <w:b/>
          <w:i/>
        </w:rPr>
        <w:t>ρ</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f(163,</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hAnsi="宋体" w:cs="Times New Roman"/>
          <w:b/>
        </w:rPr>
        <w:instrText>×</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2</w:instrText>
      </w:r>
      <w:r>
        <w:rPr>
          <w:rFonts w:ascii="Times New Roman" w:eastAsia="楷体_GB2312" w:hAnsi="Times New Roman" w:cs="Times New Roman"/>
          <w:b/>
          <w:i/>
        </w:rPr>
        <w:instrText>b</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21</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eastAsia="黑体" w:hAnsi="Times New Roman" w:cs="Times New Roman"/>
          <w:b/>
        </w:rPr>
        <w:t>答案</w:t>
      </w:r>
      <w:r>
        <w:rPr>
          <w:rFonts w:ascii="Times New Roman" w:eastAsia="黑体" w:hAnsi="Times New Roman" w:cs="Times New Roman"/>
          <w:b/>
          <w:lang w:val="pt-BR"/>
        </w:rPr>
        <w:t>：</w:t>
      </w:r>
      <w:r>
        <w:rPr>
          <w:rFonts w:ascii="Times New Roman" w:hAnsi="Times New Roman" w:cs="Times New Roman"/>
          <w:b/>
          <w:lang w:val="pt-BR"/>
        </w:rPr>
        <w:t>(1)</w:t>
      </w:r>
      <w:r>
        <w:rPr>
          <w:rFonts w:ascii="IPAPANNEW" w:hAnsi="IPAPANNEW" w:cs="Times New Roman"/>
          <w:b/>
          <w:lang w:val="pt-BR"/>
        </w:rPr>
        <w:t>[Ar]</w:t>
      </w:r>
      <w:r>
        <w:rPr>
          <w:rFonts w:ascii="Times New Roman" w:hAnsi="Times New Roman" w:cs="Times New Roman"/>
          <w:b/>
          <w:lang w:val="pt-BR"/>
        </w:rPr>
        <w:t>3d</w:t>
      </w:r>
      <w:r>
        <w:rPr>
          <w:rFonts w:ascii="Times New Roman" w:hAnsi="Times New Roman" w:cs="Times New Roman"/>
          <w:b/>
          <w:vertAlign w:val="superscript"/>
          <w:lang w:val="pt-BR"/>
        </w:rPr>
        <w:t>10</w:t>
      </w:r>
      <w:r>
        <w:rPr>
          <w:rFonts w:ascii="Times New Roman" w:hAnsi="Times New Roman" w:cs="Times New Roman"/>
          <w:b/>
          <w:lang w:val="pt-BR"/>
        </w:rPr>
        <w:t>4s</w:t>
      </w:r>
      <w:r>
        <w:rPr>
          <w:rFonts w:ascii="Times New Roman" w:hAnsi="Times New Roman" w:cs="Times New Roman"/>
          <w:b/>
          <w:vertAlign w:val="superscript"/>
          <w:lang w:val="pt-BR"/>
        </w:rPr>
        <w:t>2</w:t>
      </w:r>
      <w:r>
        <w:rPr>
          <w:rFonts w:ascii="Times New Roman" w:hAnsi="Times New Roman" w:cs="Times New Roman"/>
          <w:b/>
          <w:lang w:val="pt-BR"/>
        </w:rPr>
        <w:t>4p</w:t>
      </w:r>
      <w:r>
        <w:rPr>
          <w:rFonts w:ascii="Times New Roman" w:hAnsi="Times New Roman" w:cs="Times New Roman"/>
          <w:b/>
          <w:vertAlign w:val="superscript"/>
          <w:lang w:val="pt-BR"/>
        </w:rPr>
        <w:t>5</w:t>
      </w:r>
      <w:r>
        <w:rPr>
          <w:rFonts w:ascii="Times New Roman" w:hAnsi="Times New Roman" w:cs="Times New Roman"/>
          <w:b/>
        </w:rPr>
        <w:t>或</w:t>
      </w:r>
      <w:r>
        <w:rPr>
          <w:rFonts w:ascii="Times New Roman" w:hAnsi="Times New Roman" w:cs="Times New Roman"/>
          <w:b/>
          <w:lang w:val="pt-BR"/>
        </w:rPr>
        <w:t>1s</w:t>
      </w:r>
      <w:r>
        <w:rPr>
          <w:rFonts w:ascii="Times New Roman" w:hAnsi="Times New Roman" w:cs="Times New Roman"/>
          <w:b/>
          <w:vertAlign w:val="superscript"/>
          <w:lang w:val="pt-BR"/>
        </w:rPr>
        <w:t>2</w:t>
      </w:r>
      <w:r>
        <w:rPr>
          <w:rFonts w:ascii="Times New Roman" w:hAnsi="Times New Roman" w:cs="Times New Roman"/>
          <w:b/>
          <w:lang w:val="pt-BR"/>
        </w:rPr>
        <w:t>2s</w:t>
      </w:r>
      <w:r>
        <w:rPr>
          <w:rFonts w:ascii="Times New Roman" w:hAnsi="Times New Roman" w:cs="Times New Roman"/>
          <w:b/>
          <w:vertAlign w:val="superscript"/>
          <w:lang w:val="pt-BR"/>
        </w:rPr>
        <w:t>2</w:t>
      </w:r>
      <w:r>
        <w:rPr>
          <w:rFonts w:ascii="Times New Roman" w:hAnsi="Times New Roman" w:cs="Times New Roman"/>
          <w:b/>
          <w:lang w:val="pt-BR"/>
        </w:rPr>
        <w:t>2p</w:t>
      </w:r>
      <w:r>
        <w:rPr>
          <w:rFonts w:ascii="Times New Roman" w:hAnsi="Times New Roman" w:cs="Times New Roman"/>
          <w:b/>
          <w:vertAlign w:val="superscript"/>
          <w:lang w:val="pt-BR"/>
        </w:rPr>
        <w:t>6</w:t>
      </w:r>
      <w:r>
        <w:rPr>
          <w:rFonts w:ascii="Times New Roman" w:hAnsi="Times New Roman" w:cs="Times New Roman"/>
          <w:b/>
          <w:lang w:val="pt-BR"/>
        </w:rPr>
        <w:t>3s</w:t>
      </w:r>
      <w:r>
        <w:rPr>
          <w:rFonts w:ascii="Times New Roman" w:hAnsi="Times New Roman" w:cs="Times New Roman"/>
          <w:b/>
          <w:vertAlign w:val="superscript"/>
          <w:lang w:val="pt-BR"/>
        </w:rPr>
        <w:t>2</w:t>
      </w:r>
      <w:r>
        <w:rPr>
          <w:rFonts w:ascii="Times New Roman" w:hAnsi="Times New Roman" w:cs="Times New Roman"/>
          <w:b/>
          <w:lang w:val="pt-BR"/>
        </w:rPr>
        <w:t>3p</w:t>
      </w:r>
      <w:r>
        <w:rPr>
          <w:rFonts w:ascii="Times New Roman" w:hAnsi="Times New Roman" w:cs="Times New Roman"/>
          <w:b/>
          <w:vertAlign w:val="superscript"/>
          <w:lang w:val="pt-BR"/>
        </w:rPr>
        <w:t>6</w:t>
      </w:r>
      <w:r>
        <w:rPr>
          <w:rFonts w:ascii="Times New Roman" w:hAnsi="Times New Roman" w:cs="Times New Roman"/>
          <w:b/>
          <w:lang w:val="pt-BR"/>
        </w:rPr>
        <w:t>3d</w:t>
      </w:r>
      <w:r>
        <w:rPr>
          <w:rFonts w:ascii="Times New Roman" w:hAnsi="Times New Roman" w:cs="Times New Roman"/>
          <w:b/>
          <w:vertAlign w:val="superscript"/>
          <w:lang w:val="pt-BR"/>
        </w:rPr>
        <w:t>10</w:t>
      </w:r>
      <w:r>
        <w:rPr>
          <w:rFonts w:ascii="Times New Roman" w:hAnsi="Times New Roman" w:cs="Times New Roman"/>
          <w:b/>
          <w:lang w:val="pt-BR"/>
        </w:rPr>
        <w:t>4s</w:t>
      </w:r>
      <w:r>
        <w:rPr>
          <w:rFonts w:ascii="Times New Roman" w:hAnsi="Times New Roman" w:cs="Times New Roman"/>
          <w:b/>
          <w:vertAlign w:val="superscript"/>
          <w:lang w:val="pt-BR"/>
        </w:rPr>
        <w:t>2</w:t>
      </w:r>
      <w:r>
        <w:rPr>
          <w:rFonts w:ascii="Times New Roman" w:hAnsi="Times New Roman" w:cs="Times New Roman"/>
          <w:b/>
          <w:lang w:val="pt-BR"/>
        </w:rPr>
        <w:t>4p</w:t>
      </w:r>
      <w:r>
        <w:rPr>
          <w:rFonts w:ascii="Times New Roman" w:hAnsi="Times New Roman" w:cs="Times New Roman"/>
          <w:b/>
          <w:vertAlign w:val="superscript"/>
          <w:lang w:val="pt-BR"/>
        </w:rPr>
        <w:t>5</w:t>
      </w:r>
      <w:r>
        <w:rPr>
          <w:rFonts w:ascii="Times New Roman" w:hAnsi="Times New Roman" w:cs="Times New Roman"/>
          <w:b/>
        </w:rPr>
        <w:t xml:space="preserve">　</w:t>
      </w:r>
      <w:r>
        <w:rPr>
          <w:rFonts w:ascii="Times New Roman" w:hAnsi="Times New Roman" w:cs="Times New Roman"/>
          <w:b/>
          <w:lang w:val="pt-BR"/>
        </w:rPr>
        <w:t>Sc</w:t>
      </w:r>
      <w:r>
        <w:rPr>
          <w:rFonts w:ascii="Times New Roman" w:hAnsi="Times New Roman" w:cs="Times New Roman"/>
          <w:b/>
        </w:rPr>
        <w:t>、</w:t>
      </w:r>
      <w:r>
        <w:rPr>
          <w:rFonts w:ascii="Times New Roman" w:hAnsi="Times New Roman" w:cs="Times New Roman"/>
          <w:b/>
          <w:lang w:val="pt-BR"/>
        </w:rPr>
        <w:t>Cu</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(2)HF&gt;HBr&gt;HCl</w:t>
      </w:r>
      <w:r>
        <w:rPr>
          <w:rFonts w:ascii="Times New Roman" w:hAnsi="Times New Roman" w:cs="Times New Roman"/>
          <w:b/>
        </w:rPr>
        <w:t xml:space="preserve">　</w:t>
      </w:r>
      <w:r>
        <w:rPr>
          <w:rFonts w:ascii="Times New Roman" w:hAnsi="Times New Roman" w:cs="Times New Roman"/>
          <w:b/>
        </w:rPr>
        <w:t>HF</w:t>
      </w:r>
      <w:r>
        <w:rPr>
          <w:rFonts w:ascii="Times New Roman" w:hAnsi="Times New Roman" w:cs="Times New Roman"/>
          <w:b/>
        </w:rPr>
        <w:t>可形成分子间氢键，沸点最高；</w:t>
      </w:r>
      <w:r>
        <w:rPr>
          <w:rFonts w:ascii="Times New Roman" w:hAnsi="Times New Roman" w:cs="Times New Roman"/>
          <w:b/>
        </w:rPr>
        <w:t>HBr</w:t>
      </w:r>
      <w:r>
        <w:rPr>
          <w:rFonts w:ascii="Times New Roman" w:hAnsi="Times New Roman" w:cs="Times New Roman"/>
          <w:b/>
        </w:rPr>
        <w:t>相对分子质量比</w:t>
      </w:r>
      <w:r>
        <w:rPr>
          <w:rFonts w:ascii="Times New Roman" w:hAnsi="Times New Roman" w:cs="Times New Roman"/>
          <w:b/>
        </w:rPr>
        <w:t>HCl</w:t>
      </w:r>
      <w:r>
        <w:rPr>
          <w:rFonts w:ascii="Times New Roman" w:hAnsi="Times New Roman" w:cs="Times New Roman"/>
          <w:b/>
        </w:rPr>
        <w:t>大，分子间作用力大，因而</w:t>
      </w:r>
      <w:r>
        <w:rPr>
          <w:rFonts w:ascii="Times New Roman" w:hAnsi="Times New Roman" w:cs="Times New Roman"/>
          <w:b/>
        </w:rPr>
        <w:t>HBr</w:t>
      </w:r>
      <w:r>
        <w:rPr>
          <w:rFonts w:ascii="Times New Roman" w:hAnsi="Times New Roman" w:cs="Times New Roman"/>
          <w:b/>
        </w:rPr>
        <w:t>的沸点比</w:t>
      </w:r>
      <w:r>
        <w:rPr>
          <w:rFonts w:ascii="Times New Roman" w:hAnsi="Times New Roman" w:cs="Times New Roman"/>
          <w:b/>
        </w:rPr>
        <w:t>HCl</w:t>
      </w:r>
      <w:r>
        <w:rPr>
          <w:rFonts w:ascii="Times New Roman" w:hAnsi="Times New Roman" w:cs="Times New Roman"/>
          <w:b/>
        </w:rPr>
        <w:t>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(3)F</w:t>
      </w:r>
      <w:r>
        <w:rPr>
          <w:rFonts w:ascii="Times New Roman" w:hAnsi="Times New Roman" w:cs="Times New Roman"/>
          <w:b/>
        </w:rPr>
        <w:t>的电负性比</w:t>
      </w:r>
      <w:r>
        <w:rPr>
          <w:rFonts w:ascii="Times New Roman" w:hAnsi="Times New Roman" w:cs="Times New Roman"/>
          <w:b/>
        </w:rPr>
        <w:t>N</w:t>
      </w:r>
      <w:r>
        <w:rPr>
          <w:rFonts w:ascii="Times New Roman" w:hAnsi="Times New Roman" w:cs="Times New Roman"/>
          <w:b/>
        </w:rPr>
        <w:t>大，导致</w:t>
      </w:r>
      <w:r>
        <w:rPr>
          <w:rFonts w:ascii="Times New Roman" w:hAnsi="Times New Roman" w:cs="Times New Roman"/>
          <w:b/>
        </w:rPr>
        <w:t>NF</w:t>
      </w:r>
      <w:r>
        <w:rPr>
          <w:rFonts w:ascii="Times New Roman" w:hAnsi="Times New Roman" w:cs="Times New Roman"/>
          <w:b/>
          <w:vertAlign w:val="subscript"/>
        </w:rPr>
        <w:t>3</w:t>
      </w:r>
      <w:r>
        <w:rPr>
          <w:rFonts w:ascii="Times New Roman" w:hAnsi="Times New Roman" w:cs="Times New Roman"/>
          <w:b/>
        </w:rPr>
        <w:t>中</w:t>
      </w:r>
      <w:r>
        <w:rPr>
          <w:rFonts w:ascii="Times New Roman" w:hAnsi="Times New Roman" w:cs="Times New Roman"/>
          <w:b/>
        </w:rPr>
        <w:t>F</w:t>
      </w:r>
      <w:r>
        <w:rPr>
          <w:rFonts w:ascii="Times New Roman" w:hAnsi="Times New Roman" w:cs="Times New Roman"/>
          <w:b/>
        </w:rPr>
        <w:t>原子核对</w:t>
      </w:r>
      <w:r>
        <w:rPr>
          <w:rFonts w:ascii="Times New Roman" w:hAnsi="Times New Roman" w:cs="Times New Roman"/>
          <w:b/>
        </w:rPr>
        <w:t>N</w:t>
      </w:r>
      <w:r>
        <w:rPr>
          <w:rFonts w:ascii="Times New Roman" w:hAnsi="Times New Roman" w:cs="Times New Roman"/>
          <w:b/>
        </w:rPr>
        <w:t>原子孤电子对的吸引能力增强，不易提供孤电子对给</w:t>
      </w:r>
      <w:r>
        <w:rPr>
          <w:rFonts w:ascii="Times New Roman" w:hAnsi="Times New Roman" w:cs="Times New Roman"/>
          <w:b/>
        </w:rPr>
        <w:t>Cu</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空轨道，难以形成配位键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&gt;ClO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3</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&gt;ClO</w:t>
      </w:r>
      <w:r w:rsidR="00D47DEE">
        <w:rPr>
          <w:rFonts w:ascii="宋体-方正超大字符集" w:eastAsia="宋体-方正超大字符集" w:hAnsi="宋体-方正超大字符集" w:cs="宋体-方正超大字符集"/>
          <w:b/>
          <w:lang w:val="pt-BR"/>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2</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lang w:val="pt-BR"/>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hAnsi="宋体" w:cs="Times New Roman"/>
          <w:b/>
        </w:rPr>
        <w:t>①</w:t>
      </w:r>
      <w:r>
        <w:rPr>
          <w:rFonts w:ascii="Times New Roman" w:hAnsi="Times New Roman" w:cs="Times New Roman"/>
          <w:b/>
        </w:rPr>
        <w:t>晶体中阴、阳离子的半径比不同</w:t>
      </w:r>
      <w:r>
        <w:rPr>
          <w:rFonts w:ascii="Times New Roman" w:hAnsi="Times New Roman" w:cs="Times New Roman"/>
          <w:b/>
        </w:rPr>
        <w:t>(</w:t>
      </w:r>
      <w:r>
        <w:rPr>
          <w:rFonts w:ascii="Times New Roman" w:hAnsi="Times New Roman" w:cs="Times New Roman"/>
          <w:b/>
        </w:rPr>
        <w:t>或几何因素不同、半径不同</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Na</w:t>
      </w:r>
      <w:r>
        <w:rPr>
          <w:rFonts w:ascii="Times New Roman" w:hAnsi="Times New Roman" w:cs="Times New Roman"/>
          <w:b/>
          <w:vertAlign w:val="subscript"/>
        </w:rPr>
        <w:t>2</w:t>
      </w:r>
      <w:r>
        <w:rPr>
          <w:rFonts w:ascii="Times New Roman" w:hAnsi="Times New Roman" w:cs="Times New Roman"/>
          <w:b/>
        </w:rPr>
        <w:t>Cl</w:t>
      </w:r>
      <w:r>
        <w:rPr>
          <w:rFonts w:ascii="Times New Roman" w:hAnsi="Times New Roman" w:cs="Times New Roman"/>
          <w:b/>
        </w:rPr>
        <w:t xml:space="preserve">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f(163,</w:instrText>
      </w:r>
      <w:r>
        <w:rPr>
          <w:rFonts w:ascii="Times New Roman" w:hAnsi="Times New Roman" w:cs="Times New Roman"/>
          <w:b/>
          <w:i/>
        </w:rPr>
        <w:instrText>N</w:instrText>
      </w:r>
      <w:r>
        <w:rPr>
          <w:rFonts w:ascii="Times New Roman" w:hAnsi="Times New Roman" w:cs="Times New Roman"/>
          <w:b/>
          <w:vertAlign w:val="subscript"/>
        </w:rPr>
        <w:instrText>A</w:instrText>
      </w:r>
      <w:r>
        <w:rPr>
          <w:rFonts w:hAnsi="宋体" w:cs="Times New Roman"/>
          <w:b/>
        </w:rPr>
        <w:instrText>×</w:instrText>
      </w:r>
      <w:r>
        <w:rPr>
          <w:rFonts w:ascii="Times New Roman" w:hAnsi="Times New Roman" w:cs="Times New Roman"/>
          <w:b/>
          <w:i/>
        </w:rPr>
        <w:instrText>a</w:instrText>
      </w:r>
      <w:r>
        <w:rPr>
          <w:rFonts w:ascii="Times New Roman" w:hAnsi="Times New Roman" w:cs="Times New Roman"/>
          <w:b/>
          <w:vertAlign w:val="superscript"/>
        </w:rPr>
        <w:instrText>2</w:instrText>
      </w:r>
      <w:r>
        <w:rPr>
          <w:rFonts w:ascii="Times New Roman" w:hAnsi="Times New Roman" w:cs="Times New Roman"/>
          <w:b/>
          <w:i/>
        </w:rPr>
        <w:instrText>b</w:instrText>
      </w:r>
      <w:r>
        <w:rPr>
          <w:rFonts w:hAnsi="宋体" w:cs="Times New Roman"/>
          <w:b/>
        </w:rPr>
        <w:instrText>×</w:instrText>
      </w:r>
      <w:r>
        <w:rPr>
          <w:rFonts w:ascii="Times New Roman" w:hAnsi="Times New Roman" w:cs="Times New Roman"/>
          <w:b/>
        </w:rPr>
        <w:instrText>10</w:instrText>
      </w:r>
      <w:r>
        <w:rPr>
          <w:rFonts w:ascii="Times New Roman" w:hAnsi="Times New Roman" w:cs="Times New Roman"/>
          <w:b/>
          <w:vertAlign w:val="superscript"/>
        </w:rPr>
        <w:instrText>－</w:instrText>
      </w:r>
      <w:r>
        <w:rPr>
          <w:rFonts w:ascii="Times New Roman" w:hAnsi="Times New Roman" w:cs="Times New Roman"/>
          <w:b/>
          <w:vertAlign w:val="superscript"/>
        </w:rPr>
        <w:instrText>21</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大庆模拟</w:t>
      </w:r>
      <w:r>
        <w:rPr>
          <w:rFonts w:ascii="Times New Roman" w:eastAsia="隶书" w:hAnsi="Times New Roman" w:cs="Times New Roman"/>
          <w:b/>
        </w:rPr>
        <w:t>)</w:t>
      </w:r>
      <w:r>
        <w:rPr>
          <w:rFonts w:ascii="Times New Roman" w:hAnsi="Times New Roman" w:cs="Times New Roman"/>
          <w:b/>
        </w:rPr>
        <w:t>我国钒钛磁铁矿储量较大。钒</w:t>
      </w:r>
      <w:r>
        <w:rPr>
          <w:rFonts w:ascii="Times New Roman" w:hAnsi="Times New Roman" w:cs="Times New Roman"/>
          <w:b/>
        </w:rPr>
        <w:t>(</w:t>
      </w:r>
      <w:r>
        <w:rPr>
          <w:rFonts w:ascii="Times New Roman" w:hAnsi="Times New Roman" w:cs="Times New Roman"/>
          <w:b/>
          <w:vertAlign w:val="subscript"/>
        </w:rPr>
        <w:t>23</w:t>
      </w:r>
      <w:r>
        <w:rPr>
          <w:rFonts w:ascii="Times New Roman" w:hAnsi="Times New Roman" w:cs="Times New Roman"/>
          <w:b/>
        </w:rPr>
        <w:t>V)</w:t>
      </w:r>
      <w:r>
        <w:rPr>
          <w:rFonts w:ascii="Times New Roman" w:hAnsi="Times New Roman" w:cs="Times New Roman"/>
          <w:b/>
        </w:rPr>
        <w:t>可添加在钢铁中，并以钛</w:t>
      </w:r>
      <w:r>
        <w:rPr>
          <w:rFonts w:ascii="Times New Roman" w:hAnsi="Times New Roman" w:cs="Times New Roman"/>
          <w:b/>
        </w:rPr>
        <w:t>­</w:t>
      </w:r>
      <w:r>
        <w:rPr>
          <w:rFonts w:ascii="Times New Roman" w:hAnsi="Times New Roman" w:cs="Times New Roman"/>
          <w:b/>
        </w:rPr>
        <w:t>铝</w:t>
      </w:r>
      <w:r>
        <w:rPr>
          <w:rFonts w:ascii="Times New Roman" w:hAnsi="Times New Roman" w:cs="Times New Roman"/>
          <w:b/>
        </w:rPr>
        <w:t>­</w:t>
      </w:r>
      <w:r>
        <w:rPr>
          <w:rFonts w:ascii="Times New Roman" w:hAnsi="Times New Roman" w:cs="Times New Roman"/>
          <w:b/>
        </w:rPr>
        <w:t>钒合金的形式用于航天领域；钒的化合物被广泛用作催化剂、燃料及电池等。</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请完成下列问题：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钒的基态原子的电子排布式为</w:t>
      </w:r>
      <w:r>
        <w:rPr>
          <w:rFonts w:ascii="Times New Roman" w:hAnsi="Times New Roman" w:cs="Times New Roman"/>
          <w:b/>
        </w:rPr>
        <w:t>________________________</w:t>
      </w:r>
      <w:r>
        <w:rPr>
          <w:rFonts w:ascii="Times New Roman" w:hAnsi="Times New Roman" w:cs="Times New Roman"/>
          <w:b/>
        </w:rPr>
        <w:t>；钒元素的最高化合价为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钒的某种氧化物的晶胞结构如图</w:t>
      </w:r>
      <w:r>
        <w:rPr>
          <w:rFonts w:ascii="Times New Roman" w:hAnsi="Times New Roman" w:cs="Times New Roman"/>
          <w:b/>
        </w:rPr>
        <w:t>1</w:t>
      </w:r>
      <w:r>
        <w:rPr>
          <w:rFonts w:ascii="Times New Roman" w:hAnsi="Times New Roman" w:cs="Times New Roman"/>
          <w:b/>
        </w:rPr>
        <w:t>所示，则该氧化物的化学式为</w:t>
      </w:r>
      <w:r>
        <w:rPr>
          <w:rFonts w:ascii="Times New Roman" w:hAnsi="Times New Roman" w:cs="Times New Roman"/>
          <w:b/>
        </w:rPr>
        <w:t>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880360" cy="964565"/>
            <wp:effectExtent l="0" t="0" r="0" b="10795"/>
            <wp:docPr id="6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8"/>
                    <pic:cNvPicPr>
                      <a:picLocks noChangeAspect="1"/>
                    </pic:cNvPicPr>
                  </pic:nvPicPr>
                  <pic:blipFill>
                    <a:blip r:embed="rId171" r:link="rId172"/>
                    <a:stretch>
                      <a:fillRect/>
                    </a:stretch>
                  </pic:blipFill>
                  <pic:spPr>
                    <a:xfrm>
                      <a:off x="0" y="0"/>
                      <a:ext cx="2880360" cy="96456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(3)V</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vertAlign w:val="subscript"/>
        </w:rPr>
        <w:t>5</w:t>
      </w:r>
      <w:r>
        <w:rPr>
          <w:rFonts w:ascii="Times New Roman" w:hAnsi="Times New Roman" w:cs="Times New Roman"/>
          <w:b/>
        </w:rPr>
        <w:t>是一种常见的催化剂，在合成硫酸、硝酸、邻苯二甲酸酐、乙烯、丙烯中，均使用五氧化二钒作催化剂。</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五氧化二钒的结构简式如图</w:t>
      </w:r>
      <w:r>
        <w:rPr>
          <w:rFonts w:ascii="Times New Roman" w:hAnsi="Times New Roman" w:cs="Times New Roman"/>
          <w:b/>
        </w:rPr>
        <w:t>2</w:t>
      </w:r>
      <w:r>
        <w:rPr>
          <w:rFonts w:ascii="Times New Roman" w:hAnsi="Times New Roman" w:cs="Times New Roman"/>
          <w:b/>
        </w:rPr>
        <w:t>所示，则该结构中含有</w:t>
      </w:r>
      <w:r>
        <w:rPr>
          <w:rFonts w:ascii="Times New Roman" w:hAnsi="Times New Roman" w:cs="Times New Roman"/>
          <w:b/>
        </w:rPr>
        <w:t>________</w:t>
      </w:r>
      <w:r>
        <w:rPr>
          <w:rFonts w:ascii="Times New Roman" w:hAnsi="Times New Roman" w:cs="Times New Roman"/>
          <w:b/>
        </w:rPr>
        <w:t>个</w:t>
      </w:r>
      <w:r>
        <w:rPr>
          <w:rFonts w:ascii="Times New Roman" w:hAnsi="Times New Roman" w:cs="Times New Roman"/>
          <w:b/>
        </w:rPr>
        <w:t>σ</w:t>
      </w:r>
      <w:r>
        <w:rPr>
          <w:rFonts w:ascii="Times New Roman" w:hAnsi="Times New Roman" w:cs="Times New Roman"/>
          <w:b/>
        </w:rPr>
        <w:t>键、</w:t>
      </w:r>
      <w:r>
        <w:rPr>
          <w:rFonts w:ascii="Times New Roman" w:hAnsi="Times New Roman" w:cs="Times New Roman"/>
          <w:b/>
        </w:rPr>
        <w:t>________</w:t>
      </w:r>
      <w:r>
        <w:rPr>
          <w:rFonts w:ascii="Times New Roman" w:hAnsi="Times New Roman" w:cs="Times New Roman"/>
          <w:b/>
        </w:rPr>
        <w:t>个</w:t>
      </w:r>
      <w:r>
        <w:rPr>
          <w:rFonts w:ascii="Times New Roman" w:hAnsi="Times New Roman" w:cs="Times New Roman"/>
          <w:b/>
        </w:rPr>
        <w:t>π</w:t>
      </w:r>
      <w:r>
        <w:rPr>
          <w:rFonts w:ascii="Times New Roman" w:hAnsi="Times New Roman" w:cs="Times New Roman"/>
          <w:b/>
        </w:rPr>
        <w:t>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在丙烯</w:t>
      </w:r>
      <w:r>
        <w:rPr>
          <w:rFonts w:ascii="Times New Roman" w:hAnsi="Times New Roman" w:cs="Times New Roman"/>
          <w:b/>
        </w:rPr>
        <w:t>(CH</w:t>
      </w:r>
      <w:r>
        <w:rPr>
          <w:rFonts w:ascii="Times New Roman" w:hAnsi="Times New Roman" w:cs="Times New Roman"/>
          <w:b/>
          <w:vertAlign w:val="subscript"/>
        </w:rPr>
        <w:t>3</w:t>
      </w:r>
      <w:r>
        <w:rPr>
          <w:rFonts w:ascii="Times New Roman" w:hAnsi="Times New Roman" w:cs="Times New Roman"/>
          <w:b/>
        </w:rPr>
        <w:t>CH</w:t>
      </w:r>
      <w:r>
        <w:rPr>
          <w:rFonts w:ascii="Times New Roman" w:hAnsi="Times New Roman" w:cs="Times New Roman"/>
          <w:b/>
          <w:spacing w:val="-16"/>
        </w:rPr>
        <w:t>==</w:t>
      </w:r>
      <w:r>
        <w:rPr>
          <w:rFonts w:ascii="Times New Roman" w:hAnsi="Times New Roman" w:cs="Times New Roman"/>
          <w:b/>
        </w:rPr>
        <w:t>=CH</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分子中碳原子的杂化方式为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③</w:t>
      </w:r>
      <w:r>
        <w:rPr>
          <w:rFonts w:ascii="Times New Roman" w:hAnsi="Times New Roman" w:cs="Times New Roman"/>
          <w:b/>
        </w:rPr>
        <w:t>下列关于丙烯分子结构的说法，正确的是</w:t>
      </w:r>
      <w:r>
        <w:rPr>
          <w:rFonts w:ascii="Times New Roman" w:hAnsi="Times New Roman" w:cs="Times New Roman"/>
          <w:b/>
        </w:rPr>
        <w:t>________(</w:t>
      </w:r>
      <w:r>
        <w:rPr>
          <w:rFonts w:ascii="Times New Roman" w:hAnsi="Times New Roman" w:cs="Times New Roman"/>
          <w:b/>
        </w:rPr>
        <w:t>填序号</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A</w:t>
      </w:r>
      <w:r>
        <w:rPr>
          <w:rFonts w:ascii="Times New Roman" w:hAnsi="Times New Roman" w:cs="Times New Roman"/>
          <w:b/>
        </w:rPr>
        <w:t>．分子中所有原子共面</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B</w:t>
      </w:r>
      <w:r>
        <w:rPr>
          <w:rFonts w:ascii="Times New Roman" w:hAnsi="Times New Roman" w:cs="Times New Roman"/>
          <w:b/>
        </w:rPr>
        <w:t>．</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杂化轨道形成</w:t>
      </w:r>
      <w:r>
        <w:rPr>
          <w:rFonts w:ascii="Times New Roman" w:hAnsi="Times New Roman" w:cs="Times New Roman"/>
          <w:b/>
        </w:rPr>
        <w:t>σ</w:t>
      </w:r>
      <w:r>
        <w:rPr>
          <w:rFonts w:ascii="Times New Roman" w:hAnsi="Times New Roman" w:cs="Times New Roman"/>
          <w:b/>
        </w:rPr>
        <w:t>键，未杂化的</w:t>
      </w:r>
      <w:r>
        <w:rPr>
          <w:rFonts w:ascii="Times New Roman" w:hAnsi="Times New Roman" w:cs="Times New Roman"/>
          <w:b/>
        </w:rPr>
        <w:t>2p</w:t>
      </w:r>
      <w:r>
        <w:rPr>
          <w:rFonts w:ascii="Times New Roman" w:hAnsi="Times New Roman" w:cs="Times New Roman"/>
          <w:b/>
        </w:rPr>
        <w:t>轨道形成</w:t>
      </w:r>
      <w:r>
        <w:rPr>
          <w:rFonts w:ascii="Times New Roman" w:hAnsi="Times New Roman" w:cs="Times New Roman"/>
          <w:b/>
        </w:rPr>
        <w:t>π</w:t>
      </w:r>
      <w:r>
        <w:rPr>
          <w:rFonts w:ascii="Times New Roman" w:hAnsi="Times New Roman" w:cs="Times New Roman"/>
          <w:b/>
        </w:rPr>
        <w:t>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C</w:t>
      </w:r>
      <w:r>
        <w:rPr>
          <w:rFonts w:ascii="Times New Roman" w:hAnsi="Times New Roman" w:cs="Times New Roman"/>
          <w:b/>
        </w:rPr>
        <w:t>．分子中含有两种类型的共价键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D</w:t>
      </w:r>
      <w:r>
        <w:rPr>
          <w:rFonts w:ascii="Times New Roman" w:hAnsi="Times New Roman" w:cs="Times New Roman"/>
          <w:b/>
        </w:rPr>
        <w:t>．</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杂化轨道形成</w:t>
      </w:r>
      <w:r>
        <w:rPr>
          <w:rFonts w:ascii="Times New Roman" w:hAnsi="Times New Roman" w:cs="Times New Roman"/>
          <w:b/>
        </w:rPr>
        <w:t>C—H</w:t>
      </w:r>
      <w:r>
        <w:rPr>
          <w:rFonts w:ascii="Times New Roman" w:hAnsi="Times New Roman" w:cs="Times New Roman"/>
          <w:b/>
        </w:rPr>
        <w:t>键，</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杂化轨道形成</w:t>
      </w:r>
      <w:r>
        <w:rPr>
          <w:rFonts w:ascii="Times New Roman" w:hAnsi="Times New Roman" w:cs="Times New Roman"/>
          <w:b/>
        </w:rPr>
        <w:t>C</w:t>
      </w:r>
      <w:r>
        <w:rPr>
          <w:rFonts w:ascii="Times New Roman" w:hAnsi="Times New Roman" w:cs="Times New Roman"/>
          <w:b/>
          <w:spacing w:val="-16"/>
        </w:rPr>
        <w:t>==</w:t>
      </w:r>
      <w:r>
        <w:rPr>
          <w:rFonts w:ascii="Times New Roman" w:hAnsi="Times New Roman" w:cs="Times New Roman"/>
          <w:b/>
        </w:rPr>
        <w:t>=C</w:t>
      </w:r>
      <w:r>
        <w:rPr>
          <w:rFonts w:ascii="Times New Roman" w:hAnsi="Times New Roman" w:cs="Times New Roman"/>
          <w:b/>
        </w:rPr>
        <w:t>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lastRenderedPageBreak/>
        <w:t>④</w:t>
      </w:r>
      <w:r>
        <w:rPr>
          <w:rFonts w:ascii="Times New Roman" w:hAnsi="Times New Roman" w:cs="Times New Roman"/>
          <w:b/>
        </w:rPr>
        <w:t>邻苯二甲酸酐的结构简式如图</w:t>
      </w:r>
      <w:r>
        <w:rPr>
          <w:rFonts w:ascii="Times New Roman" w:hAnsi="Times New Roman" w:cs="Times New Roman"/>
          <w:b/>
        </w:rPr>
        <w:t>3</w:t>
      </w:r>
      <w:r>
        <w:rPr>
          <w:rFonts w:ascii="Times New Roman" w:hAnsi="Times New Roman" w:cs="Times New Roman"/>
          <w:b/>
        </w:rPr>
        <w:t>所示，其分子中共面的碳原子共有</w:t>
      </w:r>
      <w:r>
        <w:rPr>
          <w:rFonts w:ascii="Times New Roman" w:hAnsi="Times New Roman" w:cs="Times New Roman"/>
          <w:b/>
        </w:rPr>
        <w:t>________</w:t>
      </w:r>
      <w:r>
        <w:rPr>
          <w:rFonts w:ascii="Times New Roman" w:hAnsi="Times New Roman" w:cs="Times New Roman"/>
          <w:b/>
        </w:rPr>
        <w:t>个。</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⑤</w:t>
      </w:r>
      <w:r>
        <w:rPr>
          <w:rFonts w:ascii="Times New Roman" w:hAnsi="Times New Roman" w:cs="Times New Roman"/>
          <w:b/>
        </w:rPr>
        <w:t>V</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vertAlign w:val="subscript"/>
        </w:rPr>
        <w:t>5</w:t>
      </w:r>
      <w:r>
        <w:rPr>
          <w:rFonts w:ascii="Times New Roman" w:hAnsi="Times New Roman" w:cs="Times New Roman"/>
          <w:b/>
        </w:rPr>
        <w:t>溶解在</w:t>
      </w:r>
      <w:r>
        <w:rPr>
          <w:rFonts w:ascii="Times New Roman" w:hAnsi="Times New Roman" w:cs="Times New Roman"/>
          <w:b/>
        </w:rPr>
        <w:t>NaOH</w:t>
      </w:r>
      <w:r>
        <w:rPr>
          <w:rFonts w:ascii="Times New Roman" w:hAnsi="Times New Roman" w:cs="Times New Roman"/>
          <w:b/>
        </w:rPr>
        <w:t>溶液中，可得到钒酸钠</w:t>
      </w:r>
      <w:r>
        <w:rPr>
          <w:rFonts w:ascii="Times New Roman" w:hAnsi="Times New Roman" w:cs="Times New Roman"/>
          <w:b/>
        </w:rPr>
        <w:t>(Na</w:t>
      </w:r>
      <w:r>
        <w:rPr>
          <w:rFonts w:ascii="Times New Roman" w:hAnsi="Times New Roman" w:cs="Times New Roman"/>
          <w:b/>
          <w:vertAlign w:val="subscript"/>
        </w:rPr>
        <w:t>3</w:t>
      </w:r>
      <w:r>
        <w:rPr>
          <w:rFonts w:ascii="Times New Roman" w:hAnsi="Times New Roman" w:cs="Times New Roman"/>
          <w:b/>
        </w:rPr>
        <w:t>VO</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rPr>
        <w:t>。写出与</w:t>
      </w:r>
      <w:r>
        <w:rPr>
          <w:rFonts w:ascii="Times New Roman" w:hAnsi="Times New Roman" w:cs="Times New Roman"/>
          <w:b/>
        </w:rPr>
        <w:t>VO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o\al(</w:instrText>
      </w:r>
      <w:r>
        <w:rPr>
          <w:rFonts w:ascii="Times New Roman" w:hAnsi="Times New Roman" w:cs="Times New Roman"/>
          <w:b/>
          <w:vertAlign w:val="superscript"/>
        </w:rPr>
        <w:instrText>3</w:instrText>
      </w:r>
      <w:r>
        <w:rPr>
          <w:rFonts w:ascii="Times New Roman" w:hAnsi="Times New Roman" w:cs="Times New Roman"/>
          <w:b/>
          <w:vertAlign w:val="superscript"/>
        </w:rPr>
        <w:instrText>－</w:instrText>
      </w:r>
      <w:r>
        <w:rPr>
          <w:rFonts w:ascii="Times New Roman" w:hAnsi="Times New Roman" w:cs="Times New Roman"/>
          <w:b/>
        </w:rPr>
        <w:instrText>,</w:instrText>
      </w:r>
      <w:r>
        <w:rPr>
          <w:rFonts w:ascii="Times New Roman" w:hAnsi="Times New Roman" w:cs="Times New Roman"/>
          <w:b/>
          <w:vertAlign w:val="subscript"/>
        </w:rPr>
        <w:instrText>4</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空间构型相同的一种阳离子</w:t>
      </w:r>
      <w:r>
        <w:rPr>
          <w:rFonts w:ascii="Times New Roman" w:hAnsi="Times New Roman" w:cs="Times New Roman"/>
          <w:b/>
        </w:rPr>
        <w:t>__________________(</w:t>
      </w:r>
      <w:r>
        <w:rPr>
          <w:rFonts w:ascii="Times New Roman" w:hAnsi="Times New Roman" w:cs="Times New Roman"/>
          <w:b/>
        </w:rPr>
        <w:t>填离子符号</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已知单质钒的晶胞结构如图</w:t>
      </w:r>
      <w:r>
        <w:rPr>
          <w:rFonts w:ascii="Times New Roman" w:hAnsi="Times New Roman" w:cs="Times New Roman"/>
          <w:b/>
        </w:rPr>
        <w:t>4</w:t>
      </w:r>
      <w:r>
        <w:rPr>
          <w:rFonts w:ascii="Times New Roman" w:hAnsi="Times New Roman" w:cs="Times New Roman"/>
          <w:b/>
        </w:rPr>
        <w:t>所示，假设晶胞的棱长为</w:t>
      </w:r>
      <w:r>
        <w:rPr>
          <w:rFonts w:ascii="Times New Roman" w:hAnsi="Times New Roman" w:cs="Times New Roman"/>
          <w:b/>
          <w:i/>
        </w:rPr>
        <w:t>d</w:t>
      </w:r>
      <w:r>
        <w:rPr>
          <w:rFonts w:ascii="Times New Roman" w:hAnsi="Times New Roman" w:cs="Times New Roman"/>
          <w:b/>
        </w:rPr>
        <w:t xml:space="preserve"> nm</w:t>
      </w:r>
      <w:r>
        <w:rPr>
          <w:rFonts w:ascii="Times New Roman" w:hAnsi="Times New Roman" w:cs="Times New Roman"/>
          <w:b/>
        </w:rPr>
        <w:t>，密度为</w:t>
      </w:r>
      <w:r>
        <w:rPr>
          <w:rFonts w:ascii="Times New Roman" w:hAnsi="Times New Roman" w:cs="Times New Roman"/>
          <w:b/>
          <w:i/>
        </w:rPr>
        <w:t>ρ</w:t>
      </w:r>
      <w:r>
        <w:rPr>
          <w:rFonts w:ascii="Times New Roman" w:hAnsi="Times New Roman" w:cs="Times New Roman"/>
          <w:b/>
        </w:rPr>
        <w:t xml:space="preserve"> 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，则钒的相对原子质量为</w:t>
      </w:r>
      <w:r>
        <w:rPr>
          <w:rFonts w:ascii="Times New Roman" w:hAnsi="Times New Roman" w:cs="Times New Roman"/>
          <w:b/>
        </w:rPr>
        <w:t>______</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t>设阿伏加德罗常数的值为</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769620" cy="816610"/>
            <wp:effectExtent l="0" t="0" r="7620" b="6350"/>
            <wp:docPr id="9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9"/>
                    <pic:cNvPicPr>
                      <a:picLocks noChangeAspect="1"/>
                    </pic:cNvPicPr>
                  </pic:nvPicPr>
                  <pic:blipFill>
                    <a:blip r:embed="rId173" r:link="rId174"/>
                    <a:stretch>
                      <a:fillRect/>
                    </a:stretch>
                  </pic:blipFill>
                  <pic:spPr>
                    <a:xfrm>
                      <a:off x="0" y="0"/>
                      <a:ext cx="769620" cy="81661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eastAsia="楷体_GB2312"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钒原子核外电子数为</w:t>
      </w:r>
      <w:r>
        <w:rPr>
          <w:rFonts w:ascii="Times New Roman" w:eastAsia="楷体_GB2312" w:hAnsi="Times New Roman" w:cs="Times New Roman"/>
          <w:b/>
        </w:rPr>
        <w:t>23</w:t>
      </w:r>
      <w:r>
        <w:rPr>
          <w:rFonts w:ascii="Times New Roman" w:eastAsia="楷体_GB2312" w:hAnsi="Times New Roman" w:cs="Times New Roman"/>
          <w:b/>
        </w:rPr>
        <w:t>，根据构造原理可知，核外电子排布式为</w:t>
      </w:r>
      <w:r>
        <w:rPr>
          <w:rFonts w:ascii="Times New Roman" w:eastAsia="楷体_GB2312" w:hAnsi="Times New Roman" w:cs="Times New Roman"/>
          <w:b/>
        </w:rPr>
        <w:t>1s</w:t>
      </w:r>
      <w:r>
        <w:rPr>
          <w:rFonts w:ascii="Times New Roman" w:eastAsia="楷体_GB2312" w:hAnsi="Times New Roman" w:cs="Times New Roman"/>
          <w:b/>
          <w:vertAlign w:val="superscript"/>
        </w:rPr>
        <w:t>2</w:t>
      </w:r>
      <w:r>
        <w:rPr>
          <w:rFonts w:ascii="Times New Roman" w:eastAsia="楷体_GB2312" w:hAnsi="Times New Roman" w:cs="Times New Roman"/>
          <w:b/>
        </w:rPr>
        <w:t>2s</w:t>
      </w:r>
      <w:r>
        <w:rPr>
          <w:rFonts w:ascii="Times New Roman" w:eastAsia="楷体_GB2312" w:hAnsi="Times New Roman" w:cs="Times New Roman"/>
          <w:b/>
          <w:vertAlign w:val="superscript"/>
        </w:rPr>
        <w:t>2</w:t>
      </w:r>
      <w:r>
        <w:rPr>
          <w:rFonts w:ascii="Times New Roman" w:eastAsia="楷体_GB2312" w:hAnsi="Times New Roman" w:cs="Times New Roman"/>
          <w:b/>
        </w:rPr>
        <w:t>2p</w:t>
      </w:r>
      <w:r>
        <w:rPr>
          <w:rFonts w:ascii="Times New Roman" w:eastAsia="楷体_GB2312" w:hAnsi="Times New Roman" w:cs="Times New Roman"/>
          <w:b/>
          <w:vertAlign w:val="superscript"/>
        </w:rPr>
        <w:t>6</w:t>
      </w:r>
      <w:r>
        <w:rPr>
          <w:rFonts w:ascii="Times New Roman" w:eastAsia="楷体_GB2312" w:hAnsi="Times New Roman" w:cs="Times New Roman"/>
          <w:b/>
        </w:rPr>
        <w:t>3s</w:t>
      </w:r>
      <w:r>
        <w:rPr>
          <w:rFonts w:ascii="Times New Roman" w:eastAsia="楷体_GB2312" w:hAnsi="Times New Roman" w:cs="Times New Roman"/>
          <w:b/>
          <w:vertAlign w:val="superscript"/>
        </w:rPr>
        <w:t>2</w:t>
      </w:r>
      <w:r>
        <w:rPr>
          <w:rFonts w:ascii="Times New Roman" w:eastAsia="楷体_GB2312" w:hAnsi="Times New Roman" w:cs="Times New Roman"/>
          <w:b/>
        </w:rPr>
        <w:t>3p</w:t>
      </w:r>
      <w:r>
        <w:rPr>
          <w:rFonts w:ascii="Times New Roman" w:eastAsia="楷体_GB2312" w:hAnsi="Times New Roman" w:cs="Times New Roman"/>
          <w:b/>
          <w:vertAlign w:val="superscript"/>
        </w:rPr>
        <w:t>6</w:t>
      </w:r>
      <w:r>
        <w:rPr>
          <w:rFonts w:ascii="Times New Roman" w:eastAsia="楷体_GB2312" w:hAnsi="Times New Roman" w:cs="Times New Roman"/>
          <w:b/>
        </w:rPr>
        <w:t>3d</w:t>
      </w:r>
      <w:r>
        <w:rPr>
          <w:rFonts w:ascii="Times New Roman" w:eastAsia="楷体_GB2312" w:hAnsi="Times New Roman" w:cs="Times New Roman"/>
          <w:b/>
          <w:vertAlign w:val="superscript"/>
        </w:rPr>
        <w:t>3</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w:t>
      </w:r>
      <w:r>
        <w:rPr>
          <w:rFonts w:ascii="Times New Roman" w:eastAsia="楷体_GB2312" w:hAnsi="Times New Roman" w:cs="Times New Roman"/>
          <w:b/>
        </w:rPr>
        <w:t>或</w:t>
      </w:r>
      <w:r>
        <w:rPr>
          <w:rFonts w:ascii="IPAPANNEW" w:eastAsia="楷体_GB2312" w:hAnsi="IPAPANNEW" w:cs="Times New Roman"/>
          <w:b/>
        </w:rPr>
        <w:t>[Ar]</w:t>
      </w:r>
      <w:r>
        <w:rPr>
          <w:rFonts w:ascii="Times New Roman" w:eastAsia="楷体_GB2312" w:hAnsi="Times New Roman" w:cs="Times New Roman"/>
          <w:b/>
        </w:rPr>
        <w:t>3d</w:t>
      </w:r>
      <w:r>
        <w:rPr>
          <w:rFonts w:ascii="Times New Roman" w:eastAsia="楷体_GB2312" w:hAnsi="Times New Roman" w:cs="Times New Roman"/>
          <w:b/>
          <w:vertAlign w:val="superscript"/>
        </w:rPr>
        <w:t>3</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w:t>
      </w:r>
      <w:r>
        <w:rPr>
          <w:rFonts w:ascii="Times New Roman" w:eastAsia="楷体_GB2312" w:hAnsi="Times New Roman" w:cs="Times New Roman"/>
          <w:b/>
        </w:rPr>
        <w:t>，价电子排布式为</w:t>
      </w:r>
      <w:r>
        <w:rPr>
          <w:rFonts w:ascii="Times New Roman" w:eastAsia="楷体_GB2312" w:hAnsi="Times New Roman" w:cs="Times New Roman"/>
          <w:b/>
        </w:rPr>
        <w:t>3d</w:t>
      </w:r>
      <w:r>
        <w:rPr>
          <w:rFonts w:ascii="Times New Roman" w:eastAsia="楷体_GB2312" w:hAnsi="Times New Roman" w:cs="Times New Roman"/>
          <w:b/>
          <w:vertAlign w:val="superscript"/>
        </w:rPr>
        <w:t>3</w:t>
      </w:r>
      <w:r>
        <w:rPr>
          <w:rFonts w:ascii="Times New Roman" w:eastAsia="楷体_GB2312" w:hAnsi="Times New Roman" w:cs="Times New Roman"/>
          <w:b/>
        </w:rPr>
        <w:t>4s</w:t>
      </w:r>
      <w:r>
        <w:rPr>
          <w:rFonts w:ascii="Times New Roman" w:eastAsia="楷体_GB2312" w:hAnsi="Times New Roman" w:cs="Times New Roman"/>
          <w:b/>
          <w:vertAlign w:val="superscript"/>
        </w:rPr>
        <w:t>2</w:t>
      </w:r>
      <w:r>
        <w:rPr>
          <w:rFonts w:ascii="Times New Roman" w:eastAsia="楷体_GB2312" w:hAnsi="Times New Roman" w:cs="Times New Roman"/>
          <w:b/>
        </w:rPr>
        <w:t>，则钒元素的最高正化合价为＋</w:t>
      </w:r>
      <w:r>
        <w:rPr>
          <w:rFonts w:ascii="Times New Roman" w:eastAsia="楷体_GB2312" w:hAnsi="Times New Roman" w:cs="Times New Roman"/>
          <w:b/>
        </w:rPr>
        <w:t>5</w:t>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根据均摊法，该晶胞中</w:t>
      </w:r>
      <w:r>
        <w:rPr>
          <w:rFonts w:ascii="Times New Roman" w:eastAsia="楷体_GB2312" w:hAnsi="Times New Roman" w:cs="Times New Roman"/>
          <w:b/>
        </w:rPr>
        <w:t>V</w:t>
      </w:r>
      <w:r>
        <w:rPr>
          <w:rFonts w:ascii="Times New Roman" w:eastAsia="楷体_GB2312" w:hAnsi="Times New Roman" w:cs="Times New Roman"/>
          <w:b/>
        </w:rPr>
        <w:t>的个数为</w:t>
      </w:r>
      <w:r>
        <w:rPr>
          <w:rFonts w:ascii="Times New Roman" w:eastAsia="楷体_GB2312" w:hAnsi="Times New Roman" w:cs="Times New Roman"/>
          <w:b/>
        </w:rPr>
        <w:t>8</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1</w:t>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O</w:t>
      </w:r>
      <w:r>
        <w:rPr>
          <w:rFonts w:ascii="Times New Roman" w:eastAsia="楷体_GB2312" w:hAnsi="Times New Roman" w:cs="Times New Roman"/>
          <w:b/>
        </w:rPr>
        <w:t>的个数为</w:t>
      </w:r>
      <w:r>
        <w:rPr>
          <w:rFonts w:ascii="Times New Roman" w:eastAsia="楷体_GB2312" w:hAnsi="Times New Roman" w:cs="Times New Roman"/>
          <w:b/>
        </w:rPr>
        <w:t>4</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，则该氧化物的化学式为</w:t>
      </w:r>
      <w:r>
        <w:rPr>
          <w:rFonts w:ascii="Times New Roman" w:eastAsia="楷体_GB2312" w:hAnsi="Times New Roman" w:cs="Times New Roman"/>
          <w:b/>
        </w:rPr>
        <w:t>VO</w:t>
      </w:r>
      <w:r>
        <w:rPr>
          <w:rFonts w:ascii="Times New Roman" w:eastAsia="楷体_GB2312" w:hAnsi="Times New Roman" w:cs="Times New Roman"/>
          <w:b/>
          <w:vertAlign w:val="subscript"/>
        </w:rPr>
        <w:t>2</w:t>
      </w:r>
      <w:r>
        <w:rPr>
          <w:rFonts w:ascii="Times New Roman" w:eastAsia="楷体_GB2312" w:hAnsi="Times New Roman" w:cs="Times New Roman"/>
          <w:b/>
        </w:rPr>
        <w:t>。</w:t>
      </w:r>
      <w:r>
        <w:rPr>
          <w:rFonts w:ascii="Times New Roman" w:eastAsia="楷体_GB2312" w:hAnsi="Times New Roman" w:cs="Times New Roman"/>
          <w:b/>
        </w:rPr>
        <w:t>(3)</w:t>
      </w:r>
      <w:r>
        <w:rPr>
          <w:rFonts w:eastAsia="楷体_GB2312" w:hAnsi="宋体" w:cs="Times New Roman"/>
          <w:b/>
        </w:rPr>
        <w:t>①</w:t>
      </w:r>
      <w:r>
        <w:rPr>
          <w:rFonts w:ascii="Times New Roman" w:eastAsia="楷体_GB2312" w:hAnsi="Times New Roman" w:cs="Times New Roman"/>
          <w:b/>
        </w:rPr>
        <w:t>单键为</w:t>
      </w:r>
      <w:r>
        <w:rPr>
          <w:rFonts w:ascii="Times New Roman" w:eastAsia="楷体_GB2312" w:hAnsi="Times New Roman" w:cs="Times New Roman"/>
          <w:b/>
        </w:rPr>
        <w:t>σ</w:t>
      </w:r>
      <w:r>
        <w:rPr>
          <w:rFonts w:ascii="Times New Roman" w:eastAsia="楷体_GB2312" w:hAnsi="Times New Roman" w:cs="Times New Roman"/>
          <w:b/>
        </w:rPr>
        <w:t>键，双键中含有</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π</w:t>
      </w:r>
      <w:r>
        <w:rPr>
          <w:rFonts w:ascii="Times New Roman" w:eastAsia="楷体_GB2312" w:hAnsi="Times New Roman" w:cs="Times New Roman"/>
          <w:b/>
        </w:rPr>
        <w:t>键，故</w:t>
      </w:r>
      <w:r>
        <w:rPr>
          <w:rFonts w:ascii="Times New Roman" w:eastAsia="楷体_GB2312" w:hAnsi="Times New Roman" w:cs="Times New Roman"/>
          <w:b/>
        </w:rPr>
        <w:t>V</w:t>
      </w:r>
      <w:r>
        <w:rPr>
          <w:rFonts w:ascii="Times New Roman" w:eastAsia="楷体_GB2312" w:hAnsi="Times New Roman" w:cs="Times New Roman"/>
          <w:b/>
          <w:vertAlign w:val="subscript"/>
        </w:rPr>
        <w:t>2</w:t>
      </w:r>
      <w:r>
        <w:rPr>
          <w:rFonts w:ascii="Times New Roman" w:eastAsia="楷体_GB2312" w:hAnsi="Times New Roman" w:cs="Times New Roman"/>
          <w:b/>
        </w:rPr>
        <w:t>O</w:t>
      </w:r>
      <w:r>
        <w:rPr>
          <w:rFonts w:ascii="Times New Roman" w:eastAsia="楷体_GB2312" w:hAnsi="Times New Roman" w:cs="Times New Roman"/>
          <w:b/>
          <w:vertAlign w:val="subscript"/>
        </w:rPr>
        <w:t>5</w:t>
      </w:r>
      <w:r>
        <w:rPr>
          <w:rFonts w:ascii="Times New Roman" w:eastAsia="楷体_GB2312" w:hAnsi="Times New Roman" w:cs="Times New Roman"/>
          <w:b/>
        </w:rPr>
        <w:t>的结构中含有</w:t>
      </w:r>
      <w:r>
        <w:rPr>
          <w:rFonts w:ascii="Times New Roman" w:eastAsia="楷体_GB2312" w:hAnsi="Times New Roman" w:cs="Times New Roman"/>
          <w:b/>
        </w:rPr>
        <w:t>6</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π</w:t>
      </w:r>
      <w:r>
        <w:rPr>
          <w:rFonts w:ascii="Times New Roman" w:eastAsia="楷体_GB2312" w:hAnsi="Times New Roman" w:cs="Times New Roman"/>
          <w:b/>
        </w:rPr>
        <w:t>键。</w:t>
      </w:r>
      <w:r>
        <w:rPr>
          <w:rFonts w:eastAsia="楷体_GB2312" w:hAnsi="宋体" w:cs="Times New Roman"/>
          <w:b/>
        </w:rPr>
        <w:t>②</w:t>
      </w:r>
      <w:r>
        <w:rPr>
          <w:rFonts w:ascii="Times New Roman" w:eastAsia="楷体_GB2312" w:hAnsi="Times New Roman" w:cs="Times New Roman"/>
          <w:b/>
        </w:rPr>
        <w:t>碳碳双键两端的碳原子采用</w:t>
      </w:r>
      <w:r>
        <w:rPr>
          <w:rFonts w:ascii="Times New Roman" w:eastAsia="楷体_GB2312" w:hAnsi="Times New Roman" w:cs="Times New Roman"/>
          <w:b/>
        </w:rPr>
        <w:t>sp</w:t>
      </w:r>
      <w:r>
        <w:rPr>
          <w:rFonts w:ascii="Times New Roman" w:eastAsia="楷体_GB2312" w:hAnsi="Times New Roman" w:cs="Times New Roman"/>
          <w:b/>
          <w:vertAlign w:val="superscript"/>
        </w:rPr>
        <w:t>2</w:t>
      </w:r>
      <w:r>
        <w:rPr>
          <w:rFonts w:ascii="Times New Roman" w:eastAsia="楷体_GB2312" w:hAnsi="Times New Roman" w:cs="Times New Roman"/>
          <w:b/>
        </w:rPr>
        <w:t>杂化，甲基中碳原子采用</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w:t>
      </w:r>
      <w:r>
        <w:rPr>
          <w:rFonts w:eastAsia="楷体_GB2312" w:hAnsi="宋体" w:cs="Times New Roman"/>
          <w:b/>
        </w:rPr>
        <w:t>③</w:t>
      </w:r>
      <w:r>
        <w:rPr>
          <w:rFonts w:ascii="Times New Roman" w:eastAsia="楷体_GB2312" w:hAnsi="Times New Roman" w:cs="Times New Roman"/>
          <w:b/>
        </w:rPr>
        <w:t>丙烯分子中含有甲基，所有原子不可能共面，</w:t>
      </w:r>
      <w:r>
        <w:rPr>
          <w:rFonts w:ascii="Times New Roman" w:eastAsia="楷体_GB2312" w:hAnsi="Times New Roman" w:cs="Times New Roman"/>
          <w:b/>
        </w:rPr>
        <w:t>A</w:t>
      </w:r>
      <w:r>
        <w:rPr>
          <w:rFonts w:ascii="Times New Roman" w:eastAsia="楷体_GB2312" w:hAnsi="Times New Roman" w:cs="Times New Roman"/>
          <w:b/>
        </w:rPr>
        <w:t>项错误；共价单键是</w:t>
      </w:r>
      <w:r>
        <w:rPr>
          <w:rFonts w:ascii="Times New Roman" w:eastAsia="楷体_GB2312" w:hAnsi="Times New Roman" w:cs="Times New Roman"/>
          <w:b/>
        </w:rPr>
        <w:t>σ</w:t>
      </w:r>
      <w:r>
        <w:rPr>
          <w:rFonts w:ascii="Times New Roman" w:eastAsia="楷体_GB2312" w:hAnsi="Times New Roman" w:cs="Times New Roman"/>
          <w:b/>
        </w:rPr>
        <w:t>键，共价双键中</w:t>
      </w:r>
      <w:r>
        <w:rPr>
          <w:rFonts w:ascii="Times New Roman" w:eastAsia="楷体_GB2312" w:hAnsi="Times New Roman" w:cs="Times New Roman"/>
          <w:b/>
        </w:rPr>
        <w:t>1</w:t>
      </w:r>
      <w:r>
        <w:rPr>
          <w:rFonts w:ascii="Times New Roman" w:eastAsia="楷体_GB2312" w:hAnsi="Times New Roman" w:cs="Times New Roman"/>
          <w:b/>
        </w:rPr>
        <w:t>个是</w:t>
      </w:r>
      <w:r>
        <w:rPr>
          <w:rFonts w:ascii="Times New Roman" w:eastAsia="楷体_GB2312" w:hAnsi="Times New Roman" w:cs="Times New Roman"/>
          <w:b/>
        </w:rPr>
        <w:t>σ</w:t>
      </w:r>
      <w:r>
        <w:rPr>
          <w:rFonts w:ascii="Times New Roman" w:eastAsia="楷体_GB2312" w:hAnsi="Times New Roman" w:cs="Times New Roman"/>
          <w:b/>
        </w:rPr>
        <w:t>键，</w:t>
      </w:r>
      <w:r>
        <w:rPr>
          <w:rFonts w:ascii="Times New Roman" w:eastAsia="楷体_GB2312" w:hAnsi="Times New Roman" w:cs="Times New Roman"/>
          <w:b/>
        </w:rPr>
        <w:t>1</w:t>
      </w:r>
      <w:r>
        <w:rPr>
          <w:rFonts w:ascii="Times New Roman" w:eastAsia="楷体_GB2312" w:hAnsi="Times New Roman" w:cs="Times New Roman"/>
          <w:b/>
        </w:rPr>
        <w:t>个是</w:t>
      </w:r>
      <w:r>
        <w:rPr>
          <w:rFonts w:ascii="Times New Roman" w:eastAsia="楷体_GB2312" w:hAnsi="Times New Roman" w:cs="Times New Roman"/>
          <w:b/>
        </w:rPr>
        <w:t>π</w:t>
      </w:r>
      <w:r>
        <w:rPr>
          <w:rFonts w:ascii="Times New Roman" w:eastAsia="楷体_GB2312" w:hAnsi="Times New Roman" w:cs="Times New Roman"/>
          <w:b/>
        </w:rPr>
        <w:t>键，未参与杂化的</w:t>
      </w:r>
      <w:r>
        <w:rPr>
          <w:rFonts w:ascii="Times New Roman" w:eastAsia="楷体_GB2312" w:hAnsi="Times New Roman" w:cs="Times New Roman"/>
          <w:b/>
        </w:rPr>
        <w:t>p</w:t>
      </w:r>
      <w:r>
        <w:rPr>
          <w:rFonts w:ascii="Times New Roman" w:eastAsia="楷体_GB2312" w:hAnsi="Times New Roman" w:cs="Times New Roman"/>
          <w:b/>
        </w:rPr>
        <w:t>轨道可用于形成</w:t>
      </w:r>
      <w:r>
        <w:rPr>
          <w:rFonts w:ascii="Times New Roman" w:eastAsia="楷体_GB2312" w:hAnsi="Times New Roman" w:cs="Times New Roman"/>
          <w:b/>
        </w:rPr>
        <w:t>π</w:t>
      </w:r>
      <w:r>
        <w:rPr>
          <w:rFonts w:ascii="Times New Roman" w:eastAsia="楷体_GB2312" w:hAnsi="Times New Roman" w:cs="Times New Roman"/>
          <w:b/>
        </w:rPr>
        <w:t>键，而杂化轨道只用于形成</w:t>
      </w:r>
      <w:r>
        <w:rPr>
          <w:rFonts w:ascii="Times New Roman" w:eastAsia="楷体_GB2312" w:hAnsi="Times New Roman" w:cs="Times New Roman"/>
          <w:b/>
        </w:rPr>
        <w:t>σ</w:t>
      </w:r>
      <w:r>
        <w:rPr>
          <w:rFonts w:ascii="Times New Roman" w:eastAsia="楷体_GB2312" w:hAnsi="Times New Roman" w:cs="Times New Roman"/>
          <w:b/>
        </w:rPr>
        <w:t>键或用于容纳未参与成键的孤对电子，故</w:t>
      </w:r>
      <w:r>
        <w:rPr>
          <w:rFonts w:ascii="Times New Roman" w:eastAsia="楷体_GB2312" w:hAnsi="Times New Roman" w:cs="Times New Roman"/>
          <w:b/>
        </w:rPr>
        <w:t>B</w:t>
      </w:r>
      <w:r>
        <w:rPr>
          <w:rFonts w:ascii="Times New Roman" w:eastAsia="楷体_GB2312" w:hAnsi="Times New Roman" w:cs="Times New Roman"/>
          <w:b/>
        </w:rPr>
        <w:t>、</w:t>
      </w:r>
      <w:r>
        <w:rPr>
          <w:rFonts w:ascii="Times New Roman" w:eastAsia="楷体_GB2312" w:hAnsi="Times New Roman" w:cs="Times New Roman"/>
          <w:b/>
        </w:rPr>
        <w:t>C</w:t>
      </w:r>
      <w:r>
        <w:rPr>
          <w:rFonts w:ascii="Times New Roman" w:eastAsia="楷体_GB2312" w:hAnsi="Times New Roman" w:cs="Times New Roman"/>
          <w:b/>
        </w:rPr>
        <w:t>项正确，</w:t>
      </w:r>
      <w:r>
        <w:rPr>
          <w:rFonts w:ascii="Times New Roman" w:eastAsia="楷体_GB2312" w:hAnsi="Times New Roman" w:cs="Times New Roman"/>
          <w:b/>
        </w:rPr>
        <w:t>D</w:t>
      </w:r>
      <w:r>
        <w:rPr>
          <w:rFonts w:ascii="Times New Roman" w:eastAsia="楷体_GB2312" w:hAnsi="Times New Roman" w:cs="Times New Roman"/>
          <w:b/>
        </w:rPr>
        <w:t>项错误。</w:t>
      </w:r>
      <w:r>
        <w:rPr>
          <w:rFonts w:eastAsia="楷体_GB2312" w:hAnsi="宋体" w:cs="Times New Roman"/>
          <w:b/>
        </w:rPr>
        <w:t>④</w:t>
      </w:r>
      <w:r>
        <w:rPr>
          <w:rFonts w:ascii="Times New Roman" w:eastAsia="楷体_GB2312" w:hAnsi="Times New Roman" w:cs="Times New Roman"/>
          <w:b/>
        </w:rPr>
        <w:t>苯环为平面结构，酯基为平面结构，该结构中</w:t>
      </w:r>
      <w:r>
        <w:rPr>
          <w:rFonts w:ascii="Times New Roman" w:eastAsia="楷体_GB2312" w:hAnsi="Times New Roman" w:cs="Times New Roman"/>
          <w:b/>
        </w:rPr>
        <w:t>8</w:t>
      </w:r>
      <w:r>
        <w:rPr>
          <w:rFonts w:ascii="Times New Roman" w:eastAsia="楷体_GB2312" w:hAnsi="Times New Roman" w:cs="Times New Roman"/>
          <w:b/>
        </w:rPr>
        <w:t>个碳原子均处于同一平面内，即分子中共平面的碳原子共有</w:t>
      </w:r>
      <w:r>
        <w:rPr>
          <w:rFonts w:ascii="Times New Roman" w:eastAsia="楷体_GB2312" w:hAnsi="Times New Roman" w:cs="Times New Roman"/>
          <w:b/>
        </w:rPr>
        <w:t>8</w:t>
      </w:r>
      <w:r>
        <w:rPr>
          <w:rFonts w:ascii="Times New Roman" w:eastAsia="楷体_GB2312" w:hAnsi="Times New Roman" w:cs="Times New Roman"/>
          <w:b/>
        </w:rPr>
        <w:t>个。</w:t>
      </w:r>
      <w:r>
        <w:rPr>
          <w:rFonts w:eastAsia="楷体_GB2312" w:hAnsi="宋体" w:cs="Times New Roman"/>
          <w:b/>
        </w:rPr>
        <w:t>⑤</w:t>
      </w:r>
      <w:r>
        <w:rPr>
          <w:rFonts w:ascii="Times New Roman" w:eastAsia="楷体_GB2312" w:hAnsi="Times New Roman" w:cs="Times New Roman"/>
          <w:b/>
        </w:rPr>
        <w:t>VO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中，</w:t>
      </w:r>
      <w:r>
        <w:rPr>
          <w:rFonts w:ascii="Times New Roman" w:eastAsia="楷体_GB2312" w:hAnsi="Times New Roman" w:cs="Times New Roman"/>
          <w:b/>
        </w:rPr>
        <w:t>V</w:t>
      </w:r>
      <w:r>
        <w:rPr>
          <w:rFonts w:ascii="Times New Roman" w:eastAsia="楷体_GB2312" w:hAnsi="Times New Roman" w:cs="Times New Roman"/>
          <w:b/>
        </w:rPr>
        <w:t>形成</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键，孤电子对数为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f(5</w:instrText>
      </w:r>
      <w:r>
        <w:rPr>
          <w:rFonts w:ascii="Times New Roman" w:eastAsia="楷体_GB2312" w:hAnsi="Times New Roman" w:cs="Times New Roman"/>
          <w:b/>
        </w:rPr>
        <w:instrText>＋</w:instrText>
      </w:r>
      <w:r>
        <w:rPr>
          <w:rFonts w:ascii="Times New Roman" w:eastAsia="楷体_GB2312" w:hAnsi="Times New Roman" w:cs="Times New Roman"/>
          <w:b/>
        </w:rPr>
        <w:instrText>3</w:instrText>
      </w:r>
      <w:r>
        <w:rPr>
          <w:rFonts w:ascii="Times New Roman" w:eastAsia="楷体_GB2312" w:hAnsi="Times New Roman" w:cs="Times New Roman"/>
          <w:b/>
        </w:rPr>
        <w:instrText>－</w:instrText>
      </w:r>
      <w:r>
        <w:rPr>
          <w:rFonts w:ascii="Times New Roman" w:eastAsia="楷体_GB2312" w:hAnsi="Times New Roman" w:cs="Times New Roman"/>
          <w:b/>
        </w:rPr>
        <w:instrText>4</w:instrText>
      </w:r>
      <w:r>
        <w:rPr>
          <w:rFonts w:hAnsi="宋体" w:cs="Times New Roman"/>
          <w:b/>
        </w:rPr>
        <w:instrText>×</w:instrText>
      </w:r>
      <w:r>
        <w:rPr>
          <w:rFonts w:ascii="Times New Roman" w:eastAsia="楷体_GB2312" w:hAnsi="Times New Roman" w:cs="Times New Roman"/>
          <w:b/>
        </w:rPr>
        <w:instrText>2,2)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0</w:t>
      </w:r>
      <w:r>
        <w:rPr>
          <w:rFonts w:ascii="Times New Roman" w:eastAsia="楷体_GB2312" w:hAnsi="Times New Roman" w:cs="Times New Roman"/>
          <w:b/>
        </w:rPr>
        <w:t>，则</w:t>
      </w:r>
      <w:r>
        <w:rPr>
          <w:rFonts w:ascii="Times New Roman" w:eastAsia="楷体_GB2312" w:hAnsi="Times New Roman" w:cs="Times New Roman"/>
          <w:b/>
        </w:rPr>
        <w:t>VO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为正四面体结构，与</w:t>
      </w:r>
      <w:r>
        <w:rPr>
          <w:rFonts w:ascii="Times New Roman" w:eastAsia="楷体_GB2312" w:hAnsi="Times New Roman" w:cs="Times New Roman"/>
          <w:b/>
        </w:rPr>
        <w:t>VO</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空间构型相同的一种阳离子为</w:t>
      </w:r>
      <w:r>
        <w:rPr>
          <w:rFonts w:ascii="Times New Roman" w:eastAsia="楷体_GB2312" w:hAnsi="Times New Roman" w:cs="Times New Roman"/>
          <w:b/>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o\al(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rPr>
        <w:instrText>,</w:instrText>
      </w:r>
      <w:r>
        <w:rPr>
          <w:rFonts w:ascii="Times New Roman" w:eastAsia="楷体_GB2312" w:hAnsi="Times New Roman" w:cs="Times New Roman"/>
          <w:b/>
          <w:vertAlign w:val="subscript"/>
        </w:rPr>
        <w:instrText>4</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晶胞的体积为</w:t>
      </w:r>
      <w:r>
        <w:rPr>
          <w:rFonts w:ascii="Times New Roman" w:eastAsia="楷体_GB2312" w:hAnsi="Times New Roman" w:cs="Times New Roman"/>
          <w:b/>
        </w:rPr>
        <w:t>(</w:t>
      </w:r>
      <w:r>
        <w:rPr>
          <w:rFonts w:ascii="Times New Roman" w:eastAsia="楷体_GB2312" w:hAnsi="Times New Roman" w:cs="Times New Roman"/>
          <w:b/>
          <w:i/>
        </w:rPr>
        <w:t>d</w:t>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7</w:t>
      </w:r>
      <w:r>
        <w:rPr>
          <w:rFonts w:ascii="Times New Roman" w:eastAsia="楷体_GB2312" w:hAnsi="Times New Roman" w:cs="Times New Roman"/>
          <w:b/>
        </w:rPr>
        <w:t>)</w:t>
      </w:r>
      <w:r>
        <w:rPr>
          <w:rFonts w:ascii="Times New Roman" w:eastAsia="楷体_GB2312" w:hAnsi="Times New Roman" w:cs="Times New Roman"/>
          <w:b/>
          <w:vertAlign w:val="superscript"/>
        </w:rPr>
        <w:t>3</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w:t>
      </w:r>
      <w:r>
        <w:rPr>
          <w:rFonts w:ascii="Times New Roman" w:eastAsia="楷体_GB2312" w:hAnsi="Times New Roman" w:cs="Times New Roman"/>
          <w:b/>
          <w:i/>
        </w:rPr>
        <w:t>d</w:t>
      </w:r>
      <w:r>
        <w:rPr>
          <w:rFonts w:ascii="Times New Roman" w:eastAsia="楷体_GB2312" w:hAnsi="Times New Roman" w:cs="Times New Roman"/>
          <w:b/>
          <w:vertAlign w:val="superscript"/>
        </w:rPr>
        <w:t>3</w:t>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21</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，由晶胞图可知，该晶胞中含有</w:t>
      </w:r>
      <w:r>
        <w:rPr>
          <w:rFonts w:ascii="Times New Roman" w:eastAsia="楷体_GB2312" w:hAnsi="Times New Roman" w:cs="Times New Roman"/>
          <w:b/>
        </w:rPr>
        <w:t>2</w:t>
      </w:r>
      <w:r>
        <w:rPr>
          <w:rFonts w:ascii="Times New Roman" w:eastAsia="楷体_GB2312" w:hAnsi="Times New Roman" w:cs="Times New Roman"/>
          <w:b/>
        </w:rPr>
        <w:t>个</w:t>
      </w:r>
      <w:r>
        <w:rPr>
          <w:rFonts w:ascii="Times New Roman" w:eastAsia="楷体_GB2312" w:hAnsi="Times New Roman" w:cs="Times New Roman"/>
          <w:b/>
        </w:rPr>
        <w:t>V</w:t>
      </w:r>
      <w:r>
        <w:rPr>
          <w:rFonts w:ascii="Times New Roman" w:eastAsia="楷体_GB2312" w:hAnsi="Times New Roman" w:cs="Times New Roman"/>
          <w:b/>
        </w:rPr>
        <w:t>原子，设钒的相对原子质量为</w:t>
      </w:r>
      <w:r>
        <w:rPr>
          <w:rFonts w:ascii="Times New Roman" w:eastAsia="楷体_GB2312" w:hAnsi="Times New Roman" w:cs="Times New Roman"/>
          <w:b/>
          <w:i/>
        </w:rPr>
        <w:t>A</w:t>
      </w:r>
      <w:r>
        <w:rPr>
          <w:rFonts w:ascii="Times New Roman" w:eastAsia="楷体_GB2312" w:hAnsi="Times New Roman" w:cs="Times New Roman"/>
          <w:b/>
          <w:vertAlign w:val="subscript"/>
        </w:rPr>
        <w:t>r</w:t>
      </w:r>
      <w:r>
        <w:rPr>
          <w:rFonts w:ascii="Times New Roman" w:eastAsia="楷体_GB2312" w:hAnsi="Times New Roman" w:cs="Times New Roman"/>
          <w:b/>
        </w:rPr>
        <w:t>(V)</w:t>
      </w:r>
      <w:r>
        <w:rPr>
          <w:rFonts w:ascii="Times New Roman" w:eastAsia="楷体_GB2312" w:hAnsi="Times New Roman" w:cs="Times New Roman"/>
          <w:b/>
        </w:rPr>
        <w:t>，则</w:t>
      </w:r>
      <w:r>
        <w:rPr>
          <w:rFonts w:ascii="Times New Roman" w:eastAsia="楷体_GB2312" w:hAnsi="Times New Roman" w:cs="Times New Roman"/>
          <w:b/>
          <w:i/>
        </w:rPr>
        <w:t>ρ</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f(2</w:instrText>
      </w:r>
      <w:r>
        <w:rPr>
          <w:rFonts w:ascii="Times New Roman" w:eastAsia="楷体_GB2312" w:hAnsi="Times New Roman" w:cs="Times New Roman"/>
          <w:b/>
          <w:i/>
        </w:rPr>
        <w:instrText>A</w:instrText>
      </w:r>
      <w:r>
        <w:rPr>
          <w:rFonts w:ascii="Times New Roman" w:eastAsia="楷体_GB2312" w:hAnsi="Times New Roman" w:cs="Times New Roman"/>
          <w:b/>
          <w:vertAlign w:val="subscript"/>
        </w:rPr>
        <w:instrText>r</w:instrText>
      </w:r>
      <w:r>
        <w:rPr>
          <w:rFonts w:ascii="Symbol" w:eastAsia="楷体_GB2312" w:hAnsi="Symbol" w:cs="Times New Roman"/>
          <w:b/>
        </w:rPr>
        <w:instrText></w:instrText>
      </w:r>
      <w:r>
        <w:rPr>
          <w:rFonts w:ascii="Times New Roman" w:eastAsia="楷体_GB2312" w:hAnsi="Times New Roman" w:cs="Times New Roman"/>
          <w:b/>
        </w:rPr>
        <w:instrText>V</w:instrText>
      </w:r>
      <w:r>
        <w:rPr>
          <w:rFonts w:ascii="Symbol" w:eastAsia="楷体_GB2312" w:hAnsi="Symbol" w:cs="Times New Roman"/>
          <w:b/>
        </w:rPr>
        <w:instrText></w:instrText>
      </w:r>
      <w:r>
        <w:rPr>
          <w:rFonts w:ascii="Times New Roman" w:eastAsia="楷体_GB2312" w:hAnsi="Times New Roman" w:cs="Times New Roman"/>
          <w:b/>
        </w:rPr>
        <w:instrText>,</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hAnsi="宋体" w:cs="Times New Roman"/>
          <w:b/>
        </w:rPr>
        <w:instrText>×</w:instrText>
      </w:r>
      <w:r>
        <w:rPr>
          <w:rFonts w:ascii="Times New Roman" w:eastAsia="楷体_GB2312" w:hAnsi="Times New Roman" w:cs="Times New Roman"/>
          <w:b/>
          <w:i/>
        </w:rPr>
        <w:instrText>d</w:instrText>
      </w:r>
      <w:r>
        <w:rPr>
          <w:rFonts w:ascii="Times New Roman" w:eastAsia="楷体_GB2312" w:hAnsi="Times New Roman" w:cs="Times New Roman"/>
          <w:b/>
          <w:vertAlign w:val="superscript"/>
        </w:rPr>
        <w:instrText>3</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21</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i/>
        </w:rPr>
        <w:t>A</w:t>
      </w:r>
      <w:r>
        <w:rPr>
          <w:rFonts w:ascii="Times New Roman" w:eastAsia="楷体_GB2312" w:hAnsi="Times New Roman" w:cs="Times New Roman"/>
          <w:b/>
          <w:vertAlign w:val="subscript"/>
        </w:rPr>
        <w:t>r</w:t>
      </w:r>
      <w:r>
        <w:rPr>
          <w:rFonts w:ascii="Times New Roman" w:eastAsia="楷体_GB2312" w:hAnsi="Times New Roman" w:cs="Times New Roman"/>
          <w:b/>
        </w:rPr>
        <w:t>(V)</w:t>
      </w:r>
      <w:r>
        <w:rPr>
          <w:rFonts w:ascii="Times New Roman" w:eastAsia="楷体_GB2312" w:hAnsi="Times New Roman" w:cs="Times New Roman"/>
          <w:b/>
        </w:rPr>
        <w:t>＝</w:t>
      </w:r>
      <w:r>
        <w:rPr>
          <w:rFonts w:ascii="Times New Roman" w:eastAsia="楷体_GB2312" w:hAnsi="Times New Roman" w:cs="Times New Roman"/>
          <w:b/>
        </w:rPr>
        <w:t>5</w:t>
      </w:r>
      <w:r>
        <w:rPr>
          <w:rFonts w:ascii="Times New Roman" w:eastAsia="楷体_GB2312" w:hAnsi="Times New Roman" w:cs="Times New Roman"/>
          <w:b/>
          <w:i/>
        </w:rPr>
        <w:t>ρd</w:t>
      </w:r>
      <w:r>
        <w:rPr>
          <w:rFonts w:ascii="Times New Roman" w:eastAsia="楷体_GB2312" w:hAnsi="Times New Roman" w:cs="Times New Roman"/>
          <w:b/>
          <w:vertAlign w:val="superscript"/>
        </w:rPr>
        <w:t>3</w:t>
      </w:r>
      <w:r>
        <w:rPr>
          <w:rFonts w:ascii="Times New Roman" w:eastAsia="楷体_GB2312" w:hAnsi="Times New Roman" w:cs="Times New Roman"/>
          <w:b/>
          <w:i/>
        </w:rPr>
        <w:t>N</w:t>
      </w:r>
      <w:r>
        <w:rPr>
          <w:rFonts w:ascii="Times New Roman" w:eastAsia="楷体_GB2312" w:hAnsi="Times New Roman" w:cs="Times New Roman"/>
          <w:b/>
          <w:vertAlign w:val="subscript"/>
        </w:rPr>
        <w:t>A</w:t>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22</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eastAsia="黑体" w:hAnsi="Times New Roman" w:cs="Times New Roman"/>
          <w:b/>
        </w:rPr>
        <w:t>答案</w:t>
      </w:r>
      <w:r>
        <w:rPr>
          <w:rFonts w:ascii="Times New Roman" w:eastAsia="黑体" w:hAnsi="Times New Roman" w:cs="Times New Roman"/>
          <w:b/>
          <w:lang w:val="pt-BR"/>
        </w:rPr>
        <w:t>：</w:t>
      </w:r>
      <w:r>
        <w:rPr>
          <w:rFonts w:ascii="Times New Roman" w:hAnsi="Times New Roman" w:cs="Times New Roman"/>
          <w:b/>
          <w:lang w:val="pt-BR"/>
        </w:rPr>
        <w:t>(1)1s</w:t>
      </w:r>
      <w:r>
        <w:rPr>
          <w:rFonts w:ascii="Times New Roman" w:hAnsi="Times New Roman" w:cs="Times New Roman"/>
          <w:b/>
          <w:vertAlign w:val="superscript"/>
          <w:lang w:val="pt-BR"/>
        </w:rPr>
        <w:t>2</w:t>
      </w:r>
      <w:r>
        <w:rPr>
          <w:rFonts w:ascii="Times New Roman" w:hAnsi="Times New Roman" w:cs="Times New Roman"/>
          <w:b/>
          <w:lang w:val="pt-BR"/>
        </w:rPr>
        <w:t>2s</w:t>
      </w:r>
      <w:r>
        <w:rPr>
          <w:rFonts w:ascii="Times New Roman" w:hAnsi="Times New Roman" w:cs="Times New Roman"/>
          <w:b/>
          <w:vertAlign w:val="superscript"/>
          <w:lang w:val="pt-BR"/>
        </w:rPr>
        <w:t>2</w:t>
      </w:r>
      <w:r>
        <w:rPr>
          <w:rFonts w:ascii="Times New Roman" w:hAnsi="Times New Roman" w:cs="Times New Roman"/>
          <w:b/>
          <w:lang w:val="pt-BR"/>
        </w:rPr>
        <w:t>2p</w:t>
      </w:r>
      <w:r>
        <w:rPr>
          <w:rFonts w:ascii="Times New Roman" w:hAnsi="Times New Roman" w:cs="Times New Roman"/>
          <w:b/>
          <w:vertAlign w:val="superscript"/>
          <w:lang w:val="pt-BR"/>
        </w:rPr>
        <w:t>6</w:t>
      </w:r>
      <w:r>
        <w:rPr>
          <w:rFonts w:ascii="Times New Roman" w:hAnsi="Times New Roman" w:cs="Times New Roman"/>
          <w:b/>
          <w:lang w:val="pt-BR"/>
        </w:rPr>
        <w:t>3s</w:t>
      </w:r>
      <w:r>
        <w:rPr>
          <w:rFonts w:ascii="Times New Roman" w:hAnsi="Times New Roman" w:cs="Times New Roman"/>
          <w:b/>
          <w:vertAlign w:val="superscript"/>
          <w:lang w:val="pt-BR"/>
        </w:rPr>
        <w:t>2</w:t>
      </w:r>
      <w:r>
        <w:rPr>
          <w:rFonts w:ascii="Times New Roman" w:hAnsi="Times New Roman" w:cs="Times New Roman"/>
          <w:b/>
          <w:lang w:val="pt-BR"/>
        </w:rPr>
        <w:t>3p</w:t>
      </w:r>
      <w:r>
        <w:rPr>
          <w:rFonts w:ascii="Times New Roman" w:hAnsi="Times New Roman" w:cs="Times New Roman"/>
          <w:b/>
          <w:vertAlign w:val="superscript"/>
          <w:lang w:val="pt-BR"/>
        </w:rPr>
        <w:t>6</w:t>
      </w:r>
      <w:r>
        <w:rPr>
          <w:rFonts w:ascii="Times New Roman" w:hAnsi="Times New Roman" w:cs="Times New Roman"/>
          <w:b/>
          <w:lang w:val="pt-BR"/>
        </w:rPr>
        <w:t>3d</w:t>
      </w:r>
      <w:r>
        <w:rPr>
          <w:rFonts w:ascii="Times New Roman" w:hAnsi="Times New Roman" w:cs="Times New Roman"/>
          <w:b/>
          <w:vertAlign w:val="superscript"/>
          <w:lang w:val="pt-BR"/>
        </w:rPr>
        <w:t>3</w:t>
      </w:r>
      <w:r>
        <w:rPr>
          <w:rFonts w:ascii="Times New Roman" w:hAnsi="Times New Roman" w:cs="Times New Roman"/>
          <w:b/>
          <w:lang w:val="pt-BR"/>
        </w:rPr>
        <w:t>4s</w:t>
      </w:r>
      <w:r>
        <w:rPr>
          <w:rFonts w:ascii="Times New Roman" w:hAnsi="Times New Roman" w:cs="Times New Roman"/>
          <w:b/>
          <w:vertAlign w:val="superscript"/>
          <w:lang w:val="pt-BR"/>
        </w:rPr>
        <w:t>2</w:t>
      </w:r>
      <w:r>
        <w:rPr>
          <w:rFonts w:ascii="Times New Roman" w:hAnsi="Times New Roman" w:cs="Times New Roman"/>
          <w:b/>
        </w:rPr>
        <w:t>或</w:t>
      </w:r>
      <w:r>
        <w:rPr>
          <w:rFonts w:ascii="IPAPANNEW" w:hAnsi="IPAPANNEW" w:cs="Times New Roman"/>
          <w:b/>
          <w:lang w:val="pt-BR"/>
        </w:rPr>
        <w:t>[Ar]</w:t>
      </w:r>
      <w:r>
        <w:rPr>
          <w:rFonts w:ascii="Times New Roman" w:hAnsi="Times New Roman" w:cs="Times New Roman"/>
          <w:b/>
          <w:lang w:val="pt-BR"/>
        </w:rPr>
        <w:t>3d</w:t>
      </w:r>
      <w:r>
        <w:rPr>
          <w:rFonts w:ascii="Times New Roman" w:hAnsi="Times New Roman" w:cs="Times New Roman"/>
          <w:b/>
          <w:vertAlign w:val="superscript"/>
          <w:lang w:val="pt-BR"/>
        </w:rPr>
        <w:t>3</w:t>
      </w:r>
      <w:r>
        <w:rPr>
          <w:rFonts w:ascii="Times New Roman" w:hAnsi="Times New Roman" w:cs="Times New Roman"/>
          <w:b/>
          <w:lang w:val="pt-BR"/>
        </w:rPr>
        <w:t>4s</w:t>
      </w:r>
      <w:r>
        <w:rPr>
          <w:rFonts w:ascii="Times New Roman" w:hAnsi="Times New Roman" w:cs="Times New Roman"/>
          <w:b/>
          <w:vertAlign w:val="superscript"/>
          <w:lang w:val="pt-BR"/>
        </w:rPr>
        <w:t>2</w:t>
      </w:r>
      <w:r>
        <w:rPr>
          <w:rFonts w:ascii="Times New Roman" w:hAnsi="Times New Roman" w:cs="Times New Roman"/>
          <w:b/>
        </w:rPr>
        <w:t xml:space="preserve">　</w:t>
      </w:r>
      <w:r>
        <w:rPr>
          <w:rFonts w:ascii="Times New Roman" w:hAnsi="Times New Roman" w:cs="Times New Roman"/>
          <w:b/>
          <w:lang w:val="pt-BR"/>
        </w:rPr>
        <w:t>＋</w:t>
      </w:r>
      <w:r>
        <w:rPr>
          <w:rFonts w:ascii="Times New Roman" w:hAnsi="Times New Roman" w:cs="Times New Roman"/>
          <w:b/>
          <w:lang w:val="pt-BR"/>
        </w:rPr>
        <w:t>5</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t>(2)VO</w:t>
      </w:r>
      <w:r>
        <w:rPr>
          <w:rFonts w:ascii="Times New Roman" w:hAnsi="Times New Roman" w:cs="Times New Roman"/>
          <w:b/>
          <w:vertAlign w:val="subscript"/>
          <w:lang w:val="pt-BR"/>
        </w:rPr>
        <w:t>2</w:t>
      </w:r>
    </w:p>
    <w:p w:rsidR="00D47DEE" w:rsidRDefault="006E084E">
      <w:pPr>
        <w:pStyle w:val="a3"/>
        <w:tabs>
          <w:tab w:val="left" w:pos="3780"/>
        </w:tabs>
        <w:snapToGrid w:val="0"/>
        <w:spacing w:line="360" w:lineRule="auto"/>
        <w:ind w:firstLineChars="200" w:firstLine="422"/>
        <w:rPr>
          <w:rFonts w:ascii="Times New Roman" w:hAnsi="Times New Roman" w:cs="Times New Roman"/>
          <w:b/>
          <w:lang w:val="pt-BR"/>
        </w:rPr>
      </w:pPr>
      <w:r>
        <w:rPr>
          <w:rFonts w:ascii="Times New Roman" w:hAnsi="Times New Roman" w:cs="Times New Roman"/>
          <w:b/>
          <w:lang w:val="pt-BR"/>
        </w:rPr>
        <w:t>(3)</w:t>
      </w:r>
      <w:r>
        <w:rPr>
          <w:rFonts w:hAnsi="宋体" w:cs="Times New Roman"/>
          <w:b/>
          <w:lang w:val="pt-BR"/>
        </w:rPr>
        <w:t>①</w:t>
      </w:r>
      <w:r>
        <w:rPr>
          <w:rFonts w:ascii="Times New Roman" w:hAnsi="Times New Roman" w:cs="Times New Roman"/>
          <w:b/>
          <w:lang w:val="pt-BR"/>
        </w:rPr>
        <w:t>6</w:t>
      </w:r>
      <w:r>
        <w:rPr>
          <w:rFonts w:ascii="Times New Roman" w:hAnsi="Times New Roman" w:cs="Times New Roman"/>
          <w:b/>
        </w:rPr>
        <w:t xml:space="preserve">　</w:t>
      </w:r>
      <w:r>
        <w:rPr>
          <w:rFonts w:ascii="Times New Roman" w:hAnsi="Times New Roman" w:cs="Times New Roman"/>
          <w:b/>
          <w:lang w:val="pt-BR"/>
        </w:rPr>
        <w:t>4</w:t>
      </w:r>
      <w:r>
        <w:rPr>
          <w:rFonts w:ascii="Times New Roman" w:hAnsi="Times New Roman" w:cs="Times New Roman"/>
          <w:b/>
        </w:rPr>
        <w:t xml:space="preserve">　</w:t>
      </w:r>
      <w:r>
        <w:rPr>
          <w:rFonts w:hAnsi="宋体" w:cs="Times New Roman"/>
          <w:b/>
          <w:lang w:val="pt-BR"/>
        </w:rPr>
        <w:t>②</w:t>
      </w:r>
      <w:r>
        <w:rPr>
          <w:rFonts w:ascii="Times New Roman" w:hAnsi="Times New Roman" w:cs="Times New Roman"/>
          <w:b/>
          <w:lang w:val="pt-BR"/>
        </w:rPr>
        <w:t>sp</w:t>
      </w:r>
      <w:r>
        <w:rPr>
          <w:rFonts w:ascii="Times New Roman" w:hAnsi="Times New Roman" w:cs="Times New Roman"/>
          <w:b/>
          <w:vertAlign w:val="superscript"/>
          <w:lang w:val="pt-BR"/>
        </w:rPr>
        <w:t>3</w:t>
      </w:r>
      <w:r>
        <w:rPr>
          <w:rFonts w:ascii="Times New Roman" w:hAnsi="Times New Roman" w:cs="Times New Roman"/>
          <w:b/>
        </w:rPr>
        <w:t>、</w:t>
      </w:r>
      <w:r>
        <w:rPr>
          <w:rFonts w:ascii="Times New Roman" w:hAnsi="Times New Roman" w:cs="Times New Roman"/>
          <w:b/>
          <w:lang w:val="pt-BR"/>
        </w:rPr>
        <w:t>sp</w:t>
      </w:r>
      <w:r>
        <w:rPr>
          <w:rFonts w:ascii="Times New Roman" w:hAnsi="Times New Roman" w:cs="Times New Roman"/>
          <w:b/>
          <w:vertAlign w:val="superscript"/>
          <w:lang w:val="pt-BR"/>
        </w:rPr>
        <w:t>2</w:t>
      </w:r>
      <w:r>
        <w:rPr>
          <w:rFonts w:ascii="Times New Roman" w:hAnsi="Times New Roman" w:cs="Times New Roman"/>
          <w:b/>
        </w:rPr>
        <w:t xml:space="preserve">　</w:t>
      </w:r>
      <w:r>
        <w:rPr>
          <w:rFonts w:hAnsi="宋体" w:cs="Times New Roman"/>
          <w:b/>
          <w:lang w:val="pt-BR"/>
        </w:rPr>
        <w:t>③</w:t>
      </w:r>
      <w:r>
        <w:rPr>
          <w:rFonts w:ascii="Times New Roman" w:hAnsi="Times New Roman" w:cs="Times New Roman"/>
          <w:b/>
          <w:lang w:val="pt-BR"/>
        </w:rPr>
        <w:t>BC</w:t>
      </w:r>
      <w:r>
        <w:rPr>
          <w:rFonts w:ascii="Times New Roman" w:hAnsi="Times New Roman" w:cs="Times New Roman"/>
          <w:b/>
        </w:rPr>
        <w:t xml:space="preserve">　</w:t>
      </w:r>
      <w:r>
        <w:rPr>
          <w:rFonts w:hAnsi="宋体" w:cs="Times New Roman"/>
          <w:b/>
          <w:lang w:val="pt-BR"/>
        </w:rPr>
        <w:t>④</w:t>
      </w:r>
      <w:r>
        <w:rPr>
          <w:rFonts w:ascii="Times New Roman" w:hAnsi="Times New Roman" w:cs="Times New Roman"/>
          <w:b/>
          <w:lang w:val="pt-BR"/>
        </w:rPr>
        <w:t>8</w:t>
      </w:r>
      <w:r>
        <w:rPr>
          <w:rFonts w:ascii="Times New Roman" w:hAnsi="Times New Roman" w:cs="Times New Roman"/>
          <w:b/>
        </w:rPr>
        <w:t xml:space="preserve">　</w:t>
      </w:r>
      <w:r>
        <w:rPr>
          <w:rFonts w:hAnsi="宋体" w:cs="Times New Roman"/>
          <w:b/>
          <w:lang w:val="pt-BR"/>
        </w:rPr>
        <w:t>⑤</w:t>
      </w:r>
      <w:r>
        <w:rPr>
          <w:rFonts w:ascii="Times New Roman" w:hAnsi="Times New Roman" w:cs="Times New Roman"/>
          <w:b/>
          <w:lang w:val="pt-BR"/>
        </w:rPr>
        <w:t>NH</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lang w:val="pt-BR"/>
        </w:rPr>
        <w:instrText>eq \</w:instrText>
      </w:r>
      <w:r>
        <w:rPr>
          <w:rFonts w:ascii="Times New Roman" w:hAnsi="Times New Roman" w:cs="Times New Roman"/>
          <w:b/>
          <w:lang w:val="pt-BR"/>
        </w:rPr>
        <w:instrText>o\al(</w:instrText>
      </w:r>
      <w:r>
        <w:rPr>
          <w:rFonts w:ascii="Times New Roman" w:hAnsi="Times New Roman" w:cs="Times New Roman"/>
          <w:b/>
          <w:vertAlign w:val="superscript"/>
          <w:lang w:val="pt-BR"/>
        </w:rPr>
        <w:instrText>＋</w:instrText>
      </w:r>
      <w:r>
        <w:rPr>
          <w:rFonts w:ascii="Times New Roman" w:hAnsi="Times New Roman" w:cs="Times New Roman"/>
          <w:b/>
          <w:lang w:val="pt-BR"/>
        </w:rPr>
        <w:instrText>,</w:instrText>
      </w:r>
      <w:r>
        <w:rPr>
          <w:rFonts w:ascii="Times New Roman" w:hAnsi="Times New Roman" w:cs="Times New Roman"/>
          <w:b/>
          <w:vertAlign w:val="subscript"/>
          <w:lang w:val="pt-BR"/>
        </w:rPr>
        <w:instrText>4</w:instrText>
      </w:r>
      <w:r>
        <w:rPr>
          <w:rFonts w:ascii="Times New Roman" w:hAnsi="Times New Roman" w:cs="Times New Roman"/>
          <w:b/>
          <w:lang w:val="pt-BR"/>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(4)5</w:t>
      </w:r>
      <w:r>
        <w:rPr>
          <w:rFonts w:ascii="Times New Roman" w:hAnsi="Times New Roman" w:cs="Times New Roman"/>
          <w:b/>
          <w:i/>
        </w:rPr>
        <w:t>ρd</w:t>
      </w:r>
      <w:r>
        <w:rPr>
          <w:rFonts w:ascii="Times New Roman" w:hAnsi="Times New Roman" w:cs="Times New Roman"/>
          <w:b/>
          <w:vertAlign w:val="superscript"/>
        </w:rPr>
        <w:t>3</w:t>
      </w:r>
      <w:r>
        <w:rPr>
          <w:rFonts w:ascii="Times New Roman" w:hAnsi="Times New Roman" w:cs="Times New Roman"/>
          <w:b/>
          <w:i/>
        </w:rPr>
        <w:t>N</w:t>
      </w:r>
      <w:r>
        <w:rPr>
          <w:rFonts w:ascii="Times New Roman" w:hAnsi="Times New Roman" w:cs="Times New Roman"/>
          <w:b/>
          <w:vertAlign w:val="subscript"/>
        </w:rPr>
        <w:t>A</w:t>
      </w:r>
      <w:r>
        <w:rPr>
          <w:rFonts w:hAnsi="宋体" w:cs="Times New Roman"/>
          <w:b/>
        </w:rPr>
        <w:t>×</w:t>
      </w:r>
      <w:r>
        <w:rPr>
          <w:rFonts w:ascii="Times New Roman" w:hAnsi="Times New Roman" w:cs="Times New Roman"/>
          <w:b/>
        </w:rPr>
        <w:t>10</w:t>
      </w:r>
      <w:r>
        <w:rPr>
          <w:rFonts w:ascii="Times New Roman" w:hAnsi="Times New Roman" w:cs="Times New Roman"/>
          <w:b/>
          <w:vertAlign w:val="superscript"/>
        </w:rPr>
        <w:t>－</w:t>
      </w:r>
      <w:r>
        <w:rPr>
          <w:rFonts w:ascii="Times New Roman" w:hAnsi="Times New Roman" w:cs="Times New Roman"/>
          <w:b/>
          <w:vertAlign w:val="superscript"/>
        </w:rPr>
        <w:t>22</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福州质检</w:t>
      </w:r>
      <w:r>
        <w:rPr>
          <w:rFonts w:ascii="Times New Roman" w:eastAsia="隶书" w:hAnsi="Times New Roman" w:cs="Times New Roman"/>
          <w:b/>
        </w:rPr>
        <w:t>)</w:t>
      </w:r>
      <w:r>
        <w:rPr>
          <w:rFonts w:ascii="Times New Roman" w:hAnsi="Times New Roman" w:cs="Times New Roman"/>
          <w:b/>
        </w:rPr>
        <w:t>AA7075</w:t>
      </w:r>
      <w:r>
        <w:rPr>
          <w:rFonts w:ascii="Times New Roman" w:hAnsi="Times New Roman" w:cs="Times New Roman"/>
          <w:b/>
        </w:rPr>
        <w:t>合金</w:t>
      </w:r>
      <w:r>
        <w:rPr>
          <w:rFonts w:ascii="Times New Roman" w:hAnsi="Times New Roman" w:cs="Times New Roman"/>
          <w:b/>
        </w:rPr>
        <w:t>(</w:t>
      </w:r>
      <w:r>
        <w:rPr>
          <w:rFonts w:ascii="Times New Roman" w:hAnsi="Times New Roman" w:cs="Times New Roman"/>
          <w:b/>
        </w:rPr>
        <w:t>含</w:t>
      </w:r>
      <w:r>
        <w:rPr>
          <w:rFonts w:ascii="Times New Roman" w:hAnsi="Times New Roman" w:cs="Times New Roman"/>
          <w:b/>
        </w:rPr>
        <w:t>Al</w:t>
      </w:r>
      <w:r>
        <w:rPr>
          <w:rFonts w:ascii="Times New Roman" w:hAnsi="Times New Roman" w:cs="Times New Roman"/>
          <w:b/>
        </w:rPr>
        <w:t>、</w:t>
      </w:r>
      <w:r>
        <w:rPr>
          <w:rFonts w:ascii="Times New Roman" w:hAnsi="Times New Roman" w:cs="Times New Roman"/>
          <w:b/>
        </w:rPr>
        <w:t>Zn</w:t>
      </w:r>
      <w:r>
        <w:rPr>
          <w:rFonts w:ascii="Times New Roman" w:hAnsi="Times New Roman" w:cs="Times New Roman"/>
          <w:b/>
        </w:rPr>
        <w:t>、</w:t>
      </w:r>
      <w:r>
        <w:rPr>
          <w:rFonts w:ascii="Times New Roman" w:hAnsi="Times New Roman" w:cs="Times New Roman"/>
          <w:b/>
        </w:rPr>
        <w:t>Mg</w:t>
      </w:r>
      <w:r>
        <w:rPr>
          <w:rFonts w:ascii="Times New Roman" w:hAnsi="Times New Roman" w:cs="Times New Roman"/>
          <w:b/>
        </w:rPr>
        <w:t>和</w:t>
      </w:r>
      <w:r>
        <w:rPr>
          <w:rFonts w:ascii="Times New Roman" w:hAnsi="Times New Roman" w:cs="Times New Roman"/>
          <w:b/>
        </w:rPr>
        <w:t>Cu)</w:t>
      </w:r>
      <w:r>
        <w:rPr>
          <w:rFonts w:ascii="Times New Roman" w:hAnsi="Times New Roman" w:cs="Times New Roman"/>
          <w:b/>
        </w:rPr>
        <w:t>几乎与钢一样坚固，但重量仅为钢的三分之一，已被用于飞机机身和机翼、智能手机外壳等的制作。但这种合金很难被焊接。最近，科学家将碳化钛纳米颗粒</w:t>
      </w:r>
      <w:r>
        <w:rPr>
          <w:rFonts w:ascii="Times New Roman" w:hAnsi="Times New Roman" w:cs="Times New Roman"/>
          <w:b/>
        </w:rPr>
        <w:t>(</w:t>
      </w:r>
      <w:r>
        <w:rPr>
          <w:rFonts w:ascii="Times New Roman" w:hAnsi="Times New Roman" w:cs="Times New Roman"/>
          <w:b/>
        </w:rPr>
        <w:t>大小仅为十亿分之一米</w:t>
      </w:r>
      <w:r>
        <w:rPr>
          <w:rFonts w:ascii="Times New Roman" w:hAnsi="Times New Roman" w:cs="Times New Roman"/>
          <w:b/>
        </w:rPr>
        <w:t>)</w:t>
      </w:r>
      <w:r>
        <w:rPr>
          <w:rFonts w:ascii="Times New Roman" w:hAnsi="Times New Roman" w:cs="Times New Roman"/>
          <w:b/>
        </w:rPr>
        <w:t>注入</w:t>
      </w:r>
      <w:r>
        <w:rPr>
          <w:rFonts w:ascii="Times New Roman" w:hAnsi="Times New Roman" w:cs="Times New Roman"/>
          <w:b/>
        </w:rPr>
        <w:t>AA7075</w:t>
      </w:r>
      <w:r>
        <w:rPr>
          <w:rFonts w:ascii="Times New Roman" w:hAnsi="Times New Roman" w:cs="Times New Roman"/>
          <w:b/>
        </w:rPr>
        <w:t>的焊丝内，让这些纳米颗粒充当连接件之间的填充材料，注入了纳米粒子的填充焊丝也可以更容易地连接其他难以焊接的金属和金属合金。回答下列问题：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基态铜原子的价电子排布式为</w:t>
      </w:r>
      <w:r>
        <w:rPr>
          <w:rFonts w:ascii="Times New Roman" w:hAnsi="Times New Roman" w:cs="Times New Roman"/>
          <w:b/>
        </w:rPr>
        <w:t>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第三周期某元素的前</w:t>
      </w:r>
      <w:r>
        <w:rPr>
          <w:rFonts w:ascii="Times New Roman" w:hAnsi="Times New Roman" w:cs="Times New Roman"/>
          <w:b/>
        </w:rPr>
        <w:t>5</w:t>
      </w:r>
      <w:r>
        <w:rPr>
          <w:rFonts w:ascii="Times New Roman" w:hAnsi="Times New Roman" w:cs="Times New Roman"/>
          <w:b/>
        </w:rPr>
        <w:t>个电子的电离能如图</w:t>
      </w:r>
      <w:r>
        <w:rPr>
          <w:rFonts w:ascii="Times New Roman" w:hAnsi="Times New Roman" w:cs="Times New Roman"/>
          <w:b/>
        </w:rPr>
        <w:t>1</w:t>
      </w:r>
      <w:r>
        <w:rPr>
          <w:rFonts w:ascii="Times New Roman" w:hAnsi="Times New Roman" w:cs="Times New Roman"/>
          <w:b/>
        </w:rPr>
        <w:t>所示。该元素是</w:t>
      </w:r>
      <w:r>
        <w:rPr>
          <w:rFonts w:ascii="Times New Roman" w:hAnsi="Times New Roman" w:cs="Times New Roman"/>
          <w:b/>
        </w:rPr>
        <w:t>________(</w:t>
      </w:r>
      <w:r>
        <w:rPr>
          <w:rFonts w:ascii="Times New Roman" w:hAnsi="Times New Roman" w:cs="Times New Roman"/>
          <w:b/>
        </w:rPr>
        <w:t>填</w:t>
      </w:r>
      <w:r>
        <w:rPr>
          <w:rFonts w:ascii="Times New Roman" w:hAnsi="Times New Roman" w:cs="Times New Roman"/>
          <w:b/>
        </w:rPr>
        <w:t>元素符号</w:t>
      </w:r>
      <w:r>
        <w:rPr>
          <w:rFonts w:ascii="Times New Roman" w:hAnsi="Times New Roman" w:cs="Times New Roman"/>
          <w:b/>
        </w:rPr>
        <w:t>)</w:t>
      </w:r>
      <w:r>
        <w:rPr>
          <w:rFonts w:ascii="Times New Roman" w:hAnsi="Times New Roman" w:cs="Times New Roman"/>
          <w:b/>
        </w:rPr>
        <w:t>，</w:t>
      </w:r>
      <w:r>
        <w:rPr>
          <w:rFonts w:ascii="Times New Roman" w:hAnsi="Times New Roman" w:cs="Times New Roman"/>
          <w:b/>
        </w:rPr>
        <w:lastRenderedPageBreak/>
        <w:t>判断依据是</w:t>
      </w:r>
      <w:r>
        <w:rPr>
          <w:rFonts w:ascii="Times New Roman" w:hAnsi="Times New Roman" w:cs="Times New Roman"/>
          <w:b/>
        </w:rPr>
        <w:t>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405255" cy="1147445"/>
            <wp:effectExtent l="0" t="0" r="12065" b="10795"/>
            <wp:docPr id="7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0"/>
                    <pic:cNvPicPr>
                      <a:picLocks noChangeAspect="1"/>
                    </pic:cNvPicPr>
                  </pic:nvPicPr>
                  <pic:blipFill>
                    <a:blip r:embed="rId175" r:link="rId176"/>
                    <a:stretch>
                      <a:fillRect/>
                    </a:stretch>
                  </pic:blipFill>
                  <pic:spPr>
                    <a:xfrm>
                      <a:off x="0" y="0"/>
                      <a:ext cx="1405255" cy="114744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(3)CN</w:t>
      </w:r>
      <w:r>
        <w:rPr>
          <w:rFonts w:ascii="Times New Roman" w:hAnsi="Times New Roman" w:cs="Times New Roman"/>
          <w:b/>
          <w:vertAlign w:val="superscript"/>
        </w:rPr>
        <w:t>－</w:t>
      </w:r>
      <w:r>
        <w:rPr>
          <w:rFonts w:ascii="Times New Roman" w:hAnsi="Times New Roman" w:cs="Times New Roman"/>
          <w:b/>
        </w:rPr>
        <w:t>、</w:t>
      </w: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O</w:t>
      </w:r>
      <w:r>
        <w:rPr>
          <w:rFonts w:ascii="Times New Roman" w:hAnsi="Times New Roman" w:cs="Times New Roman"/>
          <w:b/>
        </w:rPr>
        <w:t>和</w:t>
      </w:r>
      <w:r>
        <w:rPr>
          <w:rFonts w:ascii="Times New Roman" w:hAnsi="Times New Roman" w:cs="Times New Roman"/>
          <w:b/>
        </w:rPr>
        <w:t>OH</w:t>
      </w:r>
      <w:r>
        <w:rPr>
          <w:rFonts w:ascii="Times New Roman" w:hAnsi="Times New Roman" w:cs="Times New Roman"/>
          <w:b/>
          <w:vertAlign w:val="superscript"/>
        </w:rPr>
        <w:t>－</w:t>
      </w:r>
      <w:r>
        <w:rPr>
          <w:rFonts w:ascii="Times New Roman" w:hAnsi="Times New Roman" w:cs="Times New Roman"/>
          <w:b/>
        </w:rPr>
        <w:t>等配体都能与</w:t>
      </w:r>
      <w:r>
        <w:rPr>
          <w:rFonts w:ascii="Times New Roman" w:hAnsi="Times New Roman" w:cs="Times New Roman"/>
          <w:b/>
        </w:rPr>
        <w:t>Zn</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形成配离子。</w:t>
      </w:r>
      <w:r>
        <w:rPr>
          <w:rFonts w:ascii="Times New Roman" w:hAnsi="Times New Roman" w:cs="Times New Roman"/>
          <w:b/>
        </w:rPr>
        <w:t xml:space="preserve">1 mol </w:t>
      </w:r>
      <w:r>
        <w:rPr>
          <w:rFonts w:ascii="IPAPANNEW" w:hAnsi="IPAPANNEW" w:cs="Times New Roman"/>
          <w:b/>
        </w:rPr>
        <w:t>[Zn(NH</w:t>
      </w:r>
      <w:r>
        <w:rPr>
          <w:rFonts w:ascii="IPAPANNEW" w:hAnsi="IPAPANNEW" w:cs="Times New Roman"/>
          <w:b/>
          <w:vertAlign w:val="subscript"/>
        </w:rPr>
        <w:t>3</w:t>
      </w:r>
      <w:r>
        <w:rPr>
          <w:rFonts w:ascii="IPAPANNEW" w:hAnsi="IPAPANNEW" w:cs="Times New Roman"/>
          <w:b/>
        </w:rPr>
        <w:t>)</w:t>
      </w:r>
      <w:r>
        <w:rPr>
          <w:rFonts w:ascii="IPAPANNEW" w:hAnsi="IPAPANNEW" w:cs="Times New Roman"/>
          <w:b/>
          <w:vertAlign w:val="subscript"/>
        </w:rPr>
        <w:t>4</w:t>
      </w:r>
      <w:r>
        <w:rPr>
          <w:rFonts w:ascii="IPAPANNEW" w:hAnsi="IPAPANNEW" w:cs="Times New Roman"/>
          <w:b/>
        </w:rPr>
        <w:t>]</w:t>
      </w:r>
      <w:r>
        <w:rPr>
          <w:rFonts w:ascii="Times New Roman" w:hAnsi="Times New Roman" w:cs="Times New Roman"/>
          <w:b/>
          <w:vertAlign w:val="superscript"/>
        </w:rPr>
        <w:t>2</w:t>
      </w:r>
      <w:r>
        <w:rPr>
          <w:rFonts w:ascii="Times New Roman" w:hAnsi="Times New Roman" w:cs="Times New Roman"/>
          <w:b/>
          <w:vertAlign w:val="superscript"/>
        </w:rPr>
        <w:t>＋</w:t>
      </w:r>
      <w:r>
        <w:rPr>
          <w:rFonts w:ascii="Times New Roman" w:hAnsi="Times New Roman" w:cs="Times New Roman"/>
          <w:b/>
        </w:rPr>
        <w:t>含</w:t>
      </w:r>
      <w:r>
        <w:rPr>
          <w:rFonts w:ascii="Times New Roman" w:hAnsi="Times New Roman" w:cs="Times New Roman"/>
          <w:b/>
        </w:rPr>
        <w:t>________ mol σ</w:t>
      </w:r>
      <w:r>
        <w:rPr>
          <w:rFonts w:ascii="Times New Roman" w:hAnsi="Times New Roman" w:cs="Times New Roman"/>
          <w:b/>
        </w:rPr>
        <w:t>键，中心离子的配位数为</w:t>
      </w:r>
      <w:r>
        <w:rPr>
          <w:rFonts w:ascii="Times New Roman" w:hAnsi="Times New Roman" w:cs="Times New Roman"/>
          <w:b/>
        </w:rPr>
        <w:t>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w:t>
      </w:r>
      <w:r>
        <w:rPr>
          <w:rFonts w:ascii="Times New Roman" w:hAnsi="Times New Roman" w:cs="Times New Roman"/>
          <w:b/>
        </w:rPr>
        <w:t>铝镁合金是优质储钠材料，原子位于面心和顶点，其晶胞如图</w:t>
      </w:r>
      <w:r>
        <w:rPr>
          <w:rFonts w:ascii="Times New Roman" w:hAnsi="Times New Roman" w:cs="Times New Roman"/>
          <w:b/>
        </w:rPr>
        <w:t>2</w:t>
      </w:r>
      <w:r>
        <w:rPr>
          <w:rFonts w:ascii="Times New Roman" w:hAnsi="Times New Roman" w:cs="Times New Roman"/>
          <w:b/>
        </w:rPr>
        <w:t>所示。</w:t>
      </w:r>
      <w:r>
        <w:rPr>
          <w:rFonts w:ascii="Times New Roman" w:hAnsi="Times New Roman" w:cs="Times New Roman"/>
          <w:b/>
        </w:rPr>
        <w:t>1</w:t>
      </w:r>
      <w:r>
        <w:rPr>
          <w:rFonts w:ascii="Times New Roman" w:hAnsi="Times New Roman" w:cs="Times New Roman"/>
          <w:b/>
        </w:rPr>
        <w:t>个铝原子周期有</w:t>
      </w:r>
      <w:r>
        <w:rPr>
          <w:rFonts w:ascii="Times New Roman" w:hAnsi="Times New Roman" w:cs="Times New Roman"/>
          <w:b/>
        </w:rPr>
        <w:t>________</w:t>
      </w:r>
      <w:r>
        <w:rPr>
          <w:rFonts w:ascii="Times New Roman" w:hAnsi="Times New Roman" w:cs="Times New Roman"/>
          <w:b/>
        </w:rPr>
        <w:t>个镁原子最近且等距离。</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1440180" cy="948055"/>
            <wp:effectExtent l="0" t="0" r="7620" b="12065"/>
            <wp:docPr id="9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1"/>
                    <pic:cNvPicPr>
                      <a:picLocks noChangeAspect="1"/>
                    </pic:cNvPicPr>
                  </pic:nvPicPr>
                  <pic:blipFill>
                    <a:blip r:embed="rId177" r:link="rId178"/>
                    <a:stretch>
                      <a:fillRect/>
                    </a:stretch>
                  </pic:blipFill>
                  <pic:spPr>
                    <a:xfrm>
                      <a:off x="0" y="0"/>
                      <a:ext cx="1440180" cy="94805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在二氧化钛和光照的条件下，苯甲醇可被氧化成苯甲醛。</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苯甲醇中</w:t>
      </w:r>
      <w:r>
        <w:rPr>
          <w:rFonts w:ascii="Times New Roman" w:hAnsi="Times New Roman" w:cs="Times New Roman"/>
          <w:b/>
        </w:rPr>
        <w:t>C</w:t>
      </w:r>
      <w:r>
        <w:rPr>
          <w:rFonts w:ascii="Times New Roman" w:hAnsi="Times New Roman" w:cs="Times New Roman"/>
          <w:b/>
        </w:rPr>
        <w:t>原子杂化类型是</w:t>
      </w:r>
      <w:r>
        <w:rPr>
          <w:rFonts w:ascii="Times New Roman" w:hAnsi="Times New Roman" w:cs="Times New Roman"/>
          <w:b/>
        </w:rPr>
        <w:t>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苯甲醇的沸点高于苯甲醛，其原因是</w:t>
      </w:r>
      <w:r>
        <w:rPr>
          <w:rFonts w:ascii="Times New Roman" w:hAnsi="Times New Roman" w:cs="Times New Roman"/>
          <w:b/>
        </w:rPr>
        <w:t>________________________________________________________________________</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________________________________________________________________________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ascii="Times New Roman" w:hAnsi="Times New Roman" w:cs="Times New Roman"/>
          <w:b/>
        </w:rPr>
        <w:t>钛晶体有两种晶胞，如图所示。</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2159635" cy="1002665"/>
            <wp:effectExtent l="0" t="0" r="4445" b="3175"/>
            <wp:docPr id="8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2"/>
                    <pic:cNvPicPr>
                      <a:picLocks noChangeAspect="1"/>
                    </pic:cNvPicPr>
                  </pic:nvPicPr>
                  <pic:blipFill>
                    <a:blip r:embed="rId179" r:link="rId180"/>
                    <a:stretch>
                      <a:fillRect/>
                    </a:stretch>
                  </pic:blipFill>
                  <pic:spPr>
                    <a:xfrm>
                      <a:off x="0" y="0"/>
                      <a:ext cx="2159635" cy="1002665"/>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①</w:t>
      </w:r>
      <w:r>
        <w:rPr>
          <w:rFonts w:ascii="Times New Roman" w:hAnsi="Times New Roman" w:cs="Times New Roman"/>
          <w:b/>
        </w:rPr>
        <w:t>如图</w:t>
      </w:r>
      <w:r>
        <w:rPr>
          <w:rFonts w:ascii="Times New Roman" w:hAnsi="Times New Roman" w:cs="Times New Roman"/>
          <w:b/>
        </w:rPr>
        <w:t>3</w:t>
      </w:r>
      <w:r>
        <w:rPr>
          <w:rFonts w:ascii="Times New Roman" w:hAnsi="Times New Roman" w:cs="Times New Roman"/>
          <w:b/>
        </w:rPr>
        <w:t>所示，晶胞的空间利用率为</w:t>
      </w:r>
      <w:r>
        <w:rPr>
          <w:rFonts w:ascii="Times New Roman" w:hAnsi="Times New Roman" w:cs="Times New Roman"/>
          <w:b/>
        </w:rPr>
        <w:t>________(</w:t>
      </w:r>
      <w:r>
        <w:rPr>
          <w:rFonts w:ascii="Times New Roman" w:hAnsi="Times New Roman" w:cs="Times New Roman"/>
          <w:b/>
        </w:rPr>
        <w:t>用含</w:t>
      </w:r>
      <w:r>
        <w:rPr>
          <w:rFonts w:ascii="Times New Roman" w:hAnsi="Times New Roman" w:cs="Times New Roman"/>
          <w:b/>
        </w:rPr>
        <w:t>π</w:t>
      </w:r>
      <w:r>
        <w:rPr>
          <w:rFonts w:ascii="Times New Roman" w:hAnsi="Times New Roman" w:cs="Times New Roman"/>
          <w:b/>
        </w:rPr>
        <w:t>的式子表示</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hAnsi="宋体" w:cs="Times New Roman"/>
          <w:b/>
        </w:rPr>
        <w:t>②</w:t>
      </w:r>
      <w:r>
        <w:rPr>
          <w:rFonts w:ascii="Times New Roman" w:hAnsi="Times New Roman" w:cs="Times New Roman"/>
          <w:b/>
        </w:rPr>
        <w:t>已知图</w:t>
      </w:r>
      <w:r>
        <w:rPr>
          <w:rFonts w:ascii="Times New Roman" w:hAnsi="Times New Roman" w:cs="Times New Roman"/>
          <w:b/>
        </w:rPr>
        <w:t>4</w:t>
      </w:r>
      <w:r>
        <w:rPr>
          <w:rFonts w:ascii="Times New Roman" w:hAnsi="Times New Roman" w:cs="Times New Roman"/>
          <w:b/>
        </w:rPr>
        <w:t>中，六棱柱边长为</w:t>
      </w:r>
      <w:r>
        <w:rPr>
          <w:rFonts w:ascii="Times New Roman" w:hAnsi="Times New Roman" w:cs="Times New Roman"/>
          <w:b/>
          <w:i/>
        </w:rPr>
        <w:t>x</w:t>
      </w:r>
      <w:r>
        <w:rPr>
          <w:rFonts w:ascii="Times New Roman" w:hAnsi="Times New Roman" w:cs="Times New Roman"/>
          <w:b/>
        </w:rPr>
        <w:t xml:space="preserve"> cm</w:t>
      </w:r>
      <w:r>
        <w:rPr>
          <w:rFonts w:ascii="Times New Roman" w:hAnsi="Times New Roman" w:cs="Times New Roman"/>
          <w:b/>
        </w:rPr>
        <w:t>，高为</w:t>
      </w:r>
      <w:r>
        <w:rPr>
          <w:rFonts w:ascii="Times New Roman" w:hAnsi="Times New Roman" w:cs="Times New Roman"/>
          <w:b/>
          <w:i/>
        </w:rPr>
        <w:t>y</w:t>
      </w:r>
      <w:r>
        <w:rPr>
          <w:rFonts w:ascii="Times New Roman" w:hAnsi="Times New Roman" w:cs="Times New Roman"/>
          <w:b/>
        </w:rPr>
        <w:t xml:space="preserve"> cm</w:t>
      </w:r>
      <w:r>
        <w:rPr>
          <w:rFonts w:ascii="Times New Roman" w:hAnsi="Times New Roman" w:cs="Times New Roman"/>
          <w:b/>
        </w:rPr>
        <w:t>。该钛晶胞密度为</w:t>
      </w:r>
      <w:r>
        <w:rPr>
          <w:rFonts w:ascii="Times New Roman" w:hAnsi="Times New Roman" w:cs="Times New Roman"/>
          <w:b/>
          <w:i/>
        </w:rPr>
        <w:t>D</w:t>
      </w:r>
      <w:r>
        <w:rPr>
          <w:rFonts w:ascii="Times New Roman" w:hAnsi="Times New Roman" w:cs="Times New Roman"/>
          <w:b/>
        </w:rPr>
        <w:t xml:space="preserve"> 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为</w:t>
      </w:r>
      <w:r>
        <w:rPr>
          <w:rFonts w:ascii="Times New Roman" w:hAnsi="Times New Roman" w:cs="Times New Roman"/>
          <w:b/>
        </w:rPr>
        <w:t>________ mol</w:t>
      </w:r>
      <w:r>
        <w:rPr>
          <w:rFonts w:ascii="Times New Roman" w:hAnsi="Times New Roman" w:cs="Times New Roman"/>
          <w:b/>
          <w:vertAlign w:val="superscript"/>
        </w:rPr>
        <w:t>－</w:t>
      </w:r>
      <w:r>
        <w:rPr>
          <w:rFonts w:ascii="Times New Roman" w:hAnsi="Times New Roman" w:cs="Times New Roman"/>
          <w:b/>
          <w:vertAlign w:val="superscript"/>
        </w:rPr>
        <w:t>1</w:t>
      </w:r>
      <w:r>
        <w:rPr>
          <w:rFonts w:ascii="Times New Roman" w:hAnsi="Times New Roman" w:cs="Times New Roman"/>
          <w:b/>
        </w:rPr>
        <w:t>(</w:t>
      </w:r>
      <w:r>
        <w:rPr>
          <w:rFonts w:ascii="Times New Roman" w:hAnsi="Times New Roman" w:cs="Times New Roman"/>
          <w:b/>
        </w:rPr>
        <w:t>用含</w:t>
      </w:r>
      <w:r>
        <w:rPr>
          <w:rFonts w:ascii="Times New Roman" w:hAnsi="Times New Roman" w:cs="Times New Roman"/>
          <w:b/>
          <w:i/>
        </w:rPr>
        <w:t>x</w:t>
      </w:r>
      <w:r>
        <w:rPr>
          <w:rFonts w:ascii="Times New Roman" w:hAnsi="Times New Roman" w:cs="Times New Roman"/>
          <w:b/>
        </w:rPr>
        <w:t>、</w:t>
      </w:r>
      <w:r>
        <w:rPr>
          <w:rFonts w:ascii="Times New Roman" w:hAnsi="Times New Roman" w:cs="Times New Roman"/>
          <w:b/>
          <w:i/>
        </w:rPr>
        <w:t>y</w:t>
      </w:r>
      <w:r>
        <w:rPr>
          <w:rFonts w:ascii="Times New Roman" w:hAnsi="Times New Roman" w:cs="Times New Roman"/>
          <w:b/>
        </w:rPr>
        <w:t>和</w:t>
      </w:r>
      <w:r>
        <w:rPr>
          <w:rFonts w:ascii="Times New Roman" w:hAnsi="Times New Roman" w:cs="Times New Roman"/>
          <w:b/>
          <w:i/>
        </w:rPr>
        <w:t>D</w:t>
      </w:r>
      <w:r>
        <w:rPr>
          <w:rFonts w:ascii="Times New Roman" w:hAnsi="Times New Roman" w:cs="Times New Roman"/>
          <w:b/>
        </w:rPr>
        <w:t>的式子表示</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(1)Cu</w:t>
      </w:r>
      <w:r>
        <w:rPr>
          <w:rFonts w:ascii="Times New Roman" w:eastAsia="楷体_GB2312" w:hAnsi="Times New Roman" w:cs="Times New Roman"/>
          <w:b/>
        </w:rPr>
        <w:t>元素原子序数为</w:t>
      </w:r>
      <w:r>
        <w:rPr>
          <w:rFonts w:ascii="Times New Roman" w:eastAsia="楷体_GB2312" w:hAnsi="Times New Roman" w:cs="Times New Roman"/>
          <w:b/>
        </w:rPr>
        <w:t>29</w:t>
      </w:r>
      <w:r>
        <w:rPr>
          <w:rFonts w:ascii="Times New Roman" w:eastAsia="楷体_GB2312" w:hAnsi="Times New Roman" w:cs="Times New Roman"/>
          <w:b/>
        </w:rPr>
        <w:t>，根据构造原理和洪特规则，可得出基态</w:t>
      </w:r>
      <w:r>
        <w:rPr>
          <w:rFonts w:ascii="Times New Roman" w:eastAsia="楷体_GB2312" w:hAnsi="Times New Roman" w:cs="Times New Roman"/>
          <w:b/>
        </w:rPr>
        <w:t>Cu</w:t>
      </w:r>
      <w:r>
        <w:rPr>
          <w:rFonts w:ascii="Times New Roman" w:eastAsia="楷体_GB2312" w:hAnsi="Times New Roman" w:cs="Times New Roman"/>
          <w:b/>
        </w:rPr>
        <w:t>原子的价电子排布式为</w:t>
      </w:r>
      <w:r>
        <w:rPr>
          <w:rFonts w:ascii="Times New Roman" w:eastAsia="楷体_GB2312" w:hAnsi="Times New Roman" w:cs="Times New Roman"/>
          <w:b/>
        </w:rPr>
        <w:t>3d</w:t>
      </w:r>
      <w:r>
        <w:rPr>
          <w:rFonts w:ascii="Times New Roman" w:eastAsia="楷体_GB2312" w:hAnsi="Times New Roman" w:cs="Times New Roman"/>
          <w:b/>
          <w:vertAlign w:val="superscript"/>
        </w:rPr>
        <w:t>10</w:t>
      </w:r>
      <w:r>
        <w:rPr>
          <w:rFonts w:ascii="Times New Roman" w:eastAsia="楷体_GB2312" w:hAnsi="Times New Roman" w:cs="Times New Roman"/>
          <w:b/>
        </w:rPr>
        <w:t>4s</w:t>
      </w:r>
      <w:r>
        <w:rPr>
          <w:rFonts w:ascii="Times New Roman" w:eastAsia="楷体_GB2312" w:hAnsi="Times New Roman" w:cs="Times New Roman"/>
          <w:b/>
          <w:vertAlign w:val="superscript"/>
        </w:rPr>
        <w:t>1</w:t>
      </w:r>
      <w:r>
        <w:rPr>
          <w:rFonts w:ascii="Times New Roman" w:eastAsia="楷体_GB2312" w:hAnsi="Times New Roman" w:cs="Times New Roman"/>
          <w:b/>
        </w:rPr>
        <w:t>。</w:t>
      </w:r>
      <w:r>
        <w:rPr>
          <w:rFonts w:ascii="Times New Roman" w:eastAsia="楷体_GB2312" w:hAnsi="Times New Roman" w:cs="Times New Roman"/>
          <w:b/>
        </w:rPr>
        <w:t>(2)</w:t>
      </w:r>
      <w:r>
        <w:rPr>
          <w:rFonts w:ascii="Times New Roman" w:eastAsia="楷体_GB2312" w:hAnsi="Times New Roman" w:cs="Times New Roman"/>
          <w:b/>
        </w:rPr>
        <w:t>由图</w:t>
      </w:r>
      <w:r>
        <w:rPr>
          <w:rFonts w:ascii="Times New Roman" w:eastAsia="楷体_GB2312" w:hAnsi="Times New Roman" w:cs="Times New Roman"/>
          <w:b/>
        </w:rPr>
        <w:t>1</w:t>
      </w:r>
      <w:r>
        <w:rPr>
          <w:rFonts w:ascii="Times New Roman" w:eastAsia="楷体_GB2312" w:hAnsi="Times New Roman" w:cs="Times New Roman"/>
          <w:b/>
        </w:rPr>
        <w:t>给出的电离能数据知，</w:t>
      </w:r>
      <w:r>
        <w:rPr>
          <w:rFonts w:ascii="Times New Roman" w:eastAsia="楷体_GB2312" w:hAnsi="Times New Roman" w:cs="Times New Roman"/>
          <w:b/>
          <w:i/>
        </w:rPr>
        <w:t>I</w:t>
      </w:r>
      <w:r>
        <w:rPr>
          <w:rFonts w:ascii="Times New Roman" w:eastAsia="楷体_GB2312" w:hAnsi="Times New Roman" w:cs="Times New Roman"/>
          <w:b/>
          <w:vertAlign w:val="subscript"/>
        </w:rPr>
        <w:t>2</w:t>
      </w:r>
      <w:r>
        <w:rPr>
          <w:rFonts w:hAnsi="宋体" w:cs="Times New Roman"/>
          <w:b/>
        </w:rPr>
        <w:t>→</w:t>
      </w:r>
      <w:r>
        <w:rPr>
          <w:rFonts w:ascii="Times New Roman" w:eastAsia="楷体_GB2312" w:hAnsi="Times New Roman" w:cs="Times New Roman"/>
          <w:b/>
          <w:i/>
        </w:rPr>
        <w:t>I</w:t>
      </w:r>
      <w:r>
        <w:rPr>
          <w:rFonts w:ascii="Times New Roman" w:eastAsia="楷体_GB2312" w:hAnsi="Times New Roman" w:cs="Times New Roman"/>
          <w:b/>
          <w:vertAlign w:val="subscript"/>
        </w:rPr>
        <w:t>3</w:t>
      </w:r>
      <w:r>
        <w:rPr>
          <w:rFonts w:ascii="Times New Roman" w:eastAsia="楷体_GB2312" w:hAnsi="Times New Roman" w:cs="Times New Roman"/>
          <w:b/>
        </w:rPr>
        <w:t>出现</w:t>
      </w:r>
      <w:r>
        <w:rPr>
          <w:rFonts w:hAnsi="宋体" w:cs="Times New Roman"/>
          <w:b/>
        </w:rPr>
        <w:t>“</w:t>
      </w:r>
      <w:r>
        <w:rPr>
          <w:rFonts w:ascii="Times New Roman" w:eastAsia="楷体_GB2312" w:hAnsi="Times New Roman" w:cs="Times New Roman"/>
          <w:b/>
        </w:rPr>
        <w:t>斜率</w:t>
      </w:r>
      <w:r>
        <w:rPr>
          <w:rFonts w:hAnsi="宋体" w:cs="Times New Roman"/>
          <w:b/>
        </w:rPr>
        <w:t>”</w:t>
      </w:r>
      <w:r>
        <w:rPr>
          <w:rFonts w:ascii="Times New Roman" w:eastAsia="楷体_GB2312" w:hAnsi="Times New Roman" w:cs="Times New Roman"/>
          <w:b/>
        </w:rPr>
        <w:t>突增现象，说明再失去第</w:t>
      </w:r>
      <w:r>
        <w:rPr>
          <w:rFonts w:ascii="Times New Roman" w:eastAsia="楷体_GB2312" w:hAnsi="Times New Roman" w:cs="Times New Roman"/>
          <w:b/>
        </w:rPr>
        <w:t>3</w:t>
      </w:r>
      <w:r>
        <w:rPr>
          <w:rFonts w:ascii="Times New Roman" w:eastAsia="楷体_GB2312" w:hAnsi="Times New Roman" w:cs="Times New Roman"/>
          <w:b/>
        </w:rPr>
        <w:t>个电子，需要消耗更多的能量，则这种第三周期的元素最外层只有</w:t>
      </w:r>
      <w:r>
        <w:rPr>
          <w:rFonts w:ascii="Times New Roman" w:eastAsia="楷体_GB2312" w:hAnsi="Times New Roman" w:cs="Times New Roman"/>
          <w:b/>
        </w:rPr>
        <w:t>2</w:t>
      </w:r>
      <w:r>
        <w:rPr>
          <w:rFonts w:ascii="Times New Roman" w:eastAsia="楷体_GB2312" w:hAnsi="Times New Roman" w:cs="Times New Roman"/>
          <w:b/>
        </w:rPr>
        <w:t>个电子容易失去，即该元素为</w:t>
      </w:r>
      <w:r>
        <w:rPr>
          <w:rFonts w:ascii="Times New Roman" w:eastAsia="楷体_GB2312" w:hAnsi="Times New Roman" w:cs="Times New Roman"/>
          <w:b/>
        </w:rPr>
        <w:t>Mg</w:t>
      </w:r>
      <w:r>
        <w:rPr>
          <w:rFonts w:ascii="Times New Roman" w:eastAsia="楷体_GB2312" w:hAnsi="Times New Roman" w:cs="Times New Roman"/>
          <w:b/>
        </w:rPr>
        <w:t>。</w:t>
      </w:r>
      <w:r>
        <w:rPr>
          <w:rFonts w:ascii="Times New Roman" w:eastAsia="楷体_GB2312" w:hAnsi="Times New Roman" w:cs="Times New Roman"/>
          <w:b/>
        </w:rPr>
        <w:t>(3)</w:t>
      </w:r>
      <w:r>
        <w:rPr>
          <w:rFonts w:ascii="Times New Roman" w:eastAsia="楷体_GB2312" w:hAnsi="Times New Roman" w:cs="Times New Roman"/>
          <w:b/>
        </w:rPr>
        <w:t>将</w:t>
      </w:r>
      <w:r>
        <w:rPr>
          <w:rFonts w:ascii="IPAPANNEW" w:eastAsia="楷体_GB2312" w:hAnsi="IPAPANNEW" w:cs="Times New Roman"/>
          <w:b/>
        </w:rPr>
        <w:t>[Zn(NH</w:t>
      </w:r>
      <w:r>
        <w:rPr>
          <w:rFonts w:ascii="IPAPANNEW" w:eastAsia="楷体_GB2312" w:hAnsi="IPAPANNEW" w:cs="Times New Roman"/>
          <w:b/>
          <w:vertAlign w:val="subscript"/>
        </w:rPr>
        <w:t>3</w:t>
      </w:r>
      <w:r>
        <w:rPr>
          <w:rFonts w:ascii="IPAPANNEW" w:eastAsia="楷体_GB2312" w:hAnsi="IPAPANNEW" w:cs="Times New Roman"/>
          <w:b/>
        </w:rPr>
        <w:t>)</w:t>
      </w:r>
      <w:r>
        <w:rPr>
          <w:rFonts w:ascii="IPAPANNEW" w:eastAsia="楷体_GB2312" w:hAnsi="IPAPANNEW" w:cs="Times New Roman"/>
          <w:b/>
          <w:vertAlign w:val="subscript"/>
        </w:rPr>
        <w:t>4</w:t>
      </w:r>
      <w:r>
        <w:rPr>
          <w:rFonts w:ascii="IPAPANNEW" w:eastAsia="楷体_GB2312" w:hAnsi="IPAPANNEW" w:cs="Times New Roman"/>
          <w:b/>
        </w:rPr>
        <w:t>]</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离子中包括</w:t>
      </w:r>
      <w:r>
        <w:rPr>
          <w:rFonts w:ascii="Times New Roman" w:eastAsia="楷体_GB2312" w:hAnsi="Times New Roman" w:cs="Times New Roman"/>
          <w:b/>
        </w:rPr>
        <w:t>4</w:t>
      </w:r>
      <w:r>
        <w:rPr>
          <w:rFonts w:ascii="Times New Roman" w:eastAsia="楷体_GB2312" w:hAnsi="Times New Roman" w:cs="Times New Roman"/>
          <w:b/>
        </w:rPr>
        <w:t>个配位键在内的</w:t>
      </w:r>
      <w:r>
        <w:rPr>
          <w:rFonts w:ascii="Times New Roman" w:eastAsia="楷体_GB2312" w:hAnsi="Times New Roman" w:cs="Times New Roman"/>
          <w:b/>
        </w:rPr>
        <w:t>σ</w:t>
      </w:r>
      <w:r>
        <w:rPr>
          <w:rFonts w:ascii="Times New Roman" w:eastAsia="楷体_GB2312" w:hAnsi="Times New Roman" w:cs="Times New Roman"/>
          <w:b/>
        </w:rPr>
        <w:t>键展开后得</w:t>
      </w:r>
      <w:r>
        <w:rPr>
          <w:rFonts w:ascii="Times New Roman" w:eastAsia="楷体_GB2312" w:hAnsi="Times New Roman" w:cs="Times New Roman"/>
          <w:b/>
          <w:noProof/>
        </w:rPr>
        <w:drawing>
          <wp:inline distT="0" distB="0" distL="114300" distR="114300">
            <wp:extent cx="1151890" cy="792480"/>
            <wp:effectExtent l="0" t="0" r="6350" b="0"/>
            <wp:docPr id="8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3"/>
                    <pic:cNvPicPr>
                      <a:picLocks noChangeAspect="1"/>
                    </pic:cNvPicPr>
                  </pic:nvPicPr>
                  <pic:blipFill>
                    <a:blip r:embed="rId181" r:link="rId182"/>
                    <a:stretch>
                      <a:fillRect/>
                    </a:stretch>
                  </pic:blipFill>
                  <pic:spPr>
                    <a:xfrm>
                      <a:off x="0" y="0"/>
                      <a:ext cx="1151890" cy="792480"/>
                    </a:xfrm>
                    <a:prstGeom prst="rect">
                      <a:avLst/>
                    </a:prstGeom>
                    <a:noFill/>
                    <a:ln>
                      <a:noFill/>
                    </a:ln>
                  </pic:spPr>
                </pic:pic>
              </a:graphicData>
            </a:graphic>
          </wp:inline>
        </w:drawing>
      </w:r>
      <w:r>
        <w:rPr>
          <w:rFonts w:ascii="Times New Roman" w:eastAsia="楷体_GB2312" w:hAnsi="Times New Roman" w:cs="Times New Roman"/>
          <w:b/>
        </w:rPr>
        <w:t>，则</w:t>
      </w:r>
      <w:r>
        <w:rPr>
          <w:rFonts w:ascii="Times New Roman" w:eastAsia="楷体_GB2312" w:hAnsi="Times New Roman" w:cs="Times New Roman"/>
          <w:b/>
        </w:rPr>
        <w:t xml:space="preserve">1 mol </w:t>
      </w:r>
      <w:r>
        <w:rPr>
          <w:rFonts w:ascii="Times New Roman" w:eastAsia="楷体_GB2312" w:hAnsi="Times New Roman" w:cs="Times New Roman"/>
          <w:b/>
        </w:rPr>
        <w:t>该离子中含有的</w:t>
      </w:r>
      <w:r>
        <w:rPr>
          <w:rFonts w:ascii="Times New Roman" w:eastAsia="楷体_GB2312" w:hAnsi="Times New Roman" w:cs="Times New Roman"/>
          <w:b/>
        </w:rPr>
        <w:t>σ</w:t>
      </w:r>
      <w:r>
        <w:rPr>
          <w:rFonts w:ascii="Times New Roman" w:eastAsia="楷体_GB2312" w:hAnsi="Times New Roman" w:cs="Times New Roman"/>
          <w:b/>
        </w:rPr>
        <w:t>键为</w:t>
      </w:r>
      <w:r>
        <w:rPr>
          <w:rFonts w:ascii="Times New Roman" w:eastAsia="楷体_GB2312" w:hAnsi="Times New Roman" w:cs="Times New Roman"/>
          <w:b/>
        </w:rPr>
        <w:t>16 mol</w:t>
      </w:r>
      <w:r>
        <w:rPr>
          <w:rFonts w:ascii="Times New Roman" w:eastAsia="楷体_GB2312" w:hAnsi="Times New Roman" w:cs="Times New Roman"/>
          <w:b/>
        </w:rPr>
        <w:t>；中心离子</w:t>
      </w:r>
      <w:r>
        <w:rPr>
          <w:rFonts w:ascii="Times New Roman" w:eastAsia="楷体_GB2312" w:hAnsi="Times New Roman" w:cs="Times New Roman"/>
          <w:b/>
        </w:rPr>
        <w:t>Zn</w:t>
      </w:r>
      <w:r>
        <w:rPr>
          <w:rFonts w:ascii="Times New Roman" w:eastAsia="楷体_GB2312" w:hAnsi="Times New Roman" w:cs="Times New Roman"/>
          <w:b/>
          <w:vertAlign w:val="superscript"/>
        </w:rPr>
        <w:t>2</w:t>
      </w:r>
      <w:r>
        <w:rPr>
          <w:rFonts w:ascii="Times New Roman" w:eastAsia="楷体_GB2312" w:hAnsi="Times New Roman" w:cs="Times New Roman"/>
          <w:b/>
          <w:vertAlign w:val="superscript"/>
        </w:rPr>
        <w:t>＋</w:t>
      </w:r>
      <w:r>
        <w:rPr>
          <w:rFonts w:ascii="Times New Roman" w:eastAsia="楷体_GB2312" w:hAnsi="Times New Roman" w:cs="Times New Roman"/>
          <w:b/>
        </w:rPr>
        <w:t>周围有</w:t>
      </w:r>
      <w:r>
        <w:rPr>
          <w:rFonts w:ascii="Times New Roman" w:eastAsia="楷体_GB2312" w:hAnsi="Times New Roman" w:cs="Times New Roman"/>
          <w:b/>
        </w:rPr>
        <w:t>4</w:t>
      </w:r>
      <w:r>
        <w:rPr>
          <w:rFonts w:ascii="Times New Roman" w:eastAsia="楷体_GB2312" w:hAnsi="Times New Roman" w:cs="Times New Roman"/>
          <w:b/>
        </w:rPr>
        <w:t>个</w:t>
      </w:r>
      <w:r>
        <w:rPr>
          <w:rFonts w:ascii="Times New Roman" w:eastAsia="楷体_GB2312" w:hAnsi="Times New Roman" w:cs="Times New Roman"/>
          <w:b/>
        </w:rPr>
        <w:lastRenderedPageBreak/>
        <w:t>配位原子</w:t>
      </w:r>
      <w:r>
        <w:rPr>
          <w:rFonts w:ascii="Times New Roman" w:eastAsia="楷体_GB2312" w:hAnsi="Times New Roman" w:cs="Times New Roman"/>
          <w:b/>
        </w:rPr>
        <w:t>(N</w:t>
      </w:r>
      <w:r>
        <w:rPr>
          <w:rFonts w:ascii="Times New Roman" w:eastAsia="楷体_GB2312" w:hAnsi="Times New Roman" w:cs="Times New Roman"/>
          <w:b/>
        </w:rPr>
        <w:t>原子</w:t>
      </w:r>
      <w:r>
        <w:rPr>
          <w:rFonts w:ascii="Times New Roman" w:eastAsia="楷体_GB2312" w:hAnsi="Times New Roman" w:cs="Times New Roman"/>
          <w:b/>
        </w:rPr>
        <w:t>)</w:t>
      </w:r>
      <w:r>
        <w:rPr>
          <w:rFonts w:ascii="Times New Roman" w:eastAsia="楷体_GB2312" w:hAnsi="Times New Roman" w:cs="Times New Roman"/>
          <w:b/>
        </w:rPr>
        <w:t>，故配位数为</w:t>
      </w:r>
      <w:r>
        <w:rPr>
          <w:rFonts w:ascii="Times New Roman" w:eastAsia="楷体_GB2312" w:hAnsi="Times New Roman" w:cs="Times New Roman"/>
          <w:b/>
        </w:rPr>
        <w:t>4</w:t>
      </w:r>
      <w:r>
        <w:rPr>
          <w:rFonts w:ascii="Times New Roman" w:eastAsia="楷体_GB2312" w:hAnsi="Times New Roman" w:cs="Times New Roman"/>
          <w:b/>
        </w:rPr>
        <w:t>。</w:t>
      </w:r>
      <w:r>
        <w:rPr>
          <w:rFonts w:ascii="Times New Roman" w:eastAsia="楷体_GB2312" w:hAnsi="Times New Roman" w:cs="Times New Roman"/>
          <w:b/>
        </w:rPr>
        <w:t>(4)</w:t>
      </w:r>
      <w:r>
        <w:rPr>
          <w:rFonts w:ascii="Times New Roman" w:eastAsia="楷体_GB2312" w:hAnsi="Times New Roman" w:cs="Times New Roman"/>
          <w:b/>
        </w:rPr>
        <w:t>根据晶胞的无隙并置规则，将两个晶胞并置得</w:t>
      </w:r>
      <w:r>
        <w:rPr>
          <w:rFonts w:ascii="Times New Roman" w:eastAsia="楷体_GB2312" w:hAnsi="Times New Roman" w:cs="Times New Roman"/>
          <w:b/>
          <w:noProof/>
        </w:rPr>
        <w:drawing>
          <wp:inline distT="0" distB="0" distL="114300" distR="114300">
            <wp:extent cx="1151890" cy="693420"/>
            <wp:effectExtent l="0" t="0" r="6350" b="7620"/>
            <wp:docPr id="7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4"/>
                    <pic:cNvPicPr>
                      <a:picLocks noChangeAspect="1"/>
                    </pic:cNvPicPr>
                  </pic:nvPicPr>
                  <pic:blipFill>
                    <a:blip r:embed="rId183" r:link="rId184"/>
                    <a:stretch>
                      <a:fillRect/>
                    </a:stretch>
                  </pic:blipFill>
                  <pic:spPr>
                    <a:xfrm>
                      <a:off x="0" y="0"/>
                      <a:ext cx="1151890" cy="693420"/>
                    </a:xfrm>
                    <a:prstGeom prst="rect">
                      <a:avLst/>
                    </a:prstGeom>
                    <a:noFill/>
                    <a:ln>
                      <a:noFill/>
                    </a:ln>
                  </pic:spPr>
                </pic:pic>
              </a:graphicData>
            </a:graphic>
          </wp:inline>
        </w:drawing>
      </w:r>
      <w:r>
        <w:rPr>
          <w:rFonts w:ascii="Times New Roman" w:eastAsia="楷体_GB2312" w:hAnsi="Times New Roman" w:cs="Times New Roman"/>
          <w:b/>
        </w:rPr>
        <w:t>，则与</w:t>
      </w:r>
      <w:r>
        <w:rPr>
          <w:rFonts w:ascii="Times New Roman" w:eastAsia="楷体_GB2312" w:hAnsi="Times New Roman" w:cs="Times New Roman"/>
          <w:b/>
        </w:rPr>
        <w:t>Al</w:t>
      </w:r>
      <w:r>
        <w:rPr>
          <w:rFonts w:ascii="Times New Roman" w:eastAsia="楷体_GB2312" w:hAnsi="Times New Roman" w:cs="Times New Roman"/>
          <w:b/>
        </w:rPr>
        <w:t>原子</w:t>
      </w:r>
      <w:r>
        <w:rPr>
          <w:rFonts w:ascii="Times New Roman" w:eastAsia="楷体_GB2312" w:hAnsi="Times New Roman" w:cs="Times New Roman"/>
          <w:b/>
        </w:rPr>
        <w:t>(</w:t>
      </w:r>
      <w:r>
        <w:rPr>
          <w:rFonts w:ascii="Times New Roman" w:eastAsia="楷体_GB2312" w:hAnsi="Times New Roman" w:cs="Times New Roman"/>
          <w:b/>
          <w:noProof/>
        </w:rPr>
        <w:drawing>
          <wp:inline distT="0" distB="0" distL="114300" distR="114300">
            <wp:extent cx="88265" cy="77470"/>
            <wp:effectExtent l="0" t="0" r="3175" b="13970"/>
            <wp:docPr id="7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5"/>
                    <pic:cNvPicPr>
                      <a:picLocks noChangeAspect="1"/>
                    </pic:cNvPicPr>
                  </pic:nvPicPr>
                  <pic:blipFill>
                    <a:blip r:embed="rId185" r:link="rId186"/>
                    <a:stretch>
                      <a:fillRect/>
                    </a:stretch>
                  </pic:blipFill>
                  <pic:spPr>
                    <a:xfrm>
                      <a:off x="0" y="0"/>
                      <a:ext cx="88265" cy="77470"/>
                    </a:xfrm>
                    <a:prstGeom prst="rect">
                      <a:avLst/>
                    </a:prstGeom>
                    <a:noFill/>
                    <a:ln>
                      <a:noFill/>
                    </a:ln>
                  </pic:spPr>
                </pic:pic>
              </a:graphicData>
            </a:graphic>
          </wp:inline>
        </w:drawing>
      </w:r>
      <w:r>
        <w:rPr>
          <w:rFonts w:ascii="Times New Roman" w:eastAsia="楷体_GB2312" w:hAnsi="Times New Roman" w:cs="Times New Roman"/>
          <w:b/>
        </w:rPr>
        <w:t>)</w:t>
      </w:r>
      <w:r>
        <w:rPr>
          <w:rFonts w:ascii="Times New Roman" w:eastAsia="楷体_GB2312" w:hAnsi="Times New Roman" w:cs="Times New Roman"/>
          <w:b/>
        </w:rPr>
        <w:t>距离最近且相等的</w:t>
      </w:r>
      <w:r>
        <w:rPr>
          <w:rFonts w:ascii="Times New Roman" w:eastAsia="楷体_GB2312" w:hAnsi="Times New Roman" w:cs="Times New Roman"/>
          <w:b/>
        </w:rPr>
        <w:t>Mg</w:t>
      </w:r>
      <w:r>
        <w:rPr>
          <w:rFonts w:ascii="Times New Roman" w:eastAsia="楷体_GB2312" w:hAnsi="Times New Roman" w:cs="Times New Roman"/>
          <w:b/>
        </w:rPr>
        <w:t>原子</w:t>
      </w:r>
      <w:r>
        <w:rPr>
          <w:rFonts w:ascii="Times New Roman" w:eastAsia="楷体_GB2312" w:hAnsi="Times New Roman" w:cs="Times New Roman"/>
          <w:b/>
        </w:rPr>
        <w:t>(</w:t>
      </w:r>
      <w:r>
        <w:rPr>
          <w:rFonts w:ascii="Times New Roman" w:eastAsia="楷体_GB2312" w:hAnsi="Times New Roman" w:cs="Times New Roman"/>
          <w:b/>
          <w:noProof/>
        </w:rPr>
        <w:drawing>
          <wp:inline distT="0" distB="0" distL="114300" distR="114300">
            <wp:extent cx="83820" cy="85090"/>
            <wp:effectExtent l="0" t="0" r="7620" b="6350"/>
            <wp:docPr id="8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6"/>
                    <pic:cNvPicPr>
                      <a:picLocks noChangeAspect="1"/>
                    </pic:cNvPicPr>
                  </pic:nvPicPr>
                  <pic:blipFill>
                    <a:blip r:embed="rId187" r:link="rId188"/>
                    <a:stretch>
                      <a:fillRect/>
                    </a:stretch>
                  </pic:blipFill>
                  <pic:spPr>
                    <a:xfrm>
                      <a:off x="0" y="0"/>
                      <a:ext cx="83820" cy="85090"/>
                    </a:xfrm>
                    <a:prstGeom prst="rect">
                      <a:avLst/>
                    </a:prstGeom>
                    <a:noFill/>
                    <a:ln>
                      <a:noFill/>
                    </a:ln>
                  </pic:spPr>
                </pic:pic>
              </a:graphicData>
            </a:graphic>
          </wp:inline>
        </w:drawing>
      </w:r>
      <w:r>
        <w:rPr>
          <w:rFonts w:ascii="Times New Roman" w:eastAsia="楷体_GB2312" w:hAnsi="Times New Roman" w:cs="Times New Roman"/>
          <w:b/>
        </w:rPr>
        <w:t>)</w:t>
      </w:r>
      <w:r>
        <w:rPr>
          <w:rFonts w:ascii="Times New Roman" w:eastAsia="楷体_GB2312" w:hAnsi="Times New Roman" w:cs="Times New Roman"/>
          <w:b/>
        </w:rPr>
        <w:t>有</w:t>
      </w:r>
      <w:r>
        <w:rPr>
          <w:rFonts w:ascii="Times New Roman" w:eastAsia="楷体_GB2312" w:hAnsi="Times New Roman" w:cs="Times New Roman"/>
          <w:b/>
        </w:rPr>
        <w:t>8</w:t>
      </w:r>
      <w:r>
        <w:rPr>
          <w:rFonts w:ascii="Times New Roman" w:eastAsia="楷体_GB2312" w:hAnsi="Times New Roman" w:cs="Times New Roman"/>
          <w:b/>
        </w:rPr>
        <w:t>个。</w:t>
      </w:r>
      <w:r>
        <w:rPr>
          <w:rFonts w:ascii="Times New Roman" w:eastAsia="楷体_GB2312" w:hAnsi="Times New Roman" w:cs="Times New Roman"/>
          <w:b/>
        </w:rPr>
        <w:t>(5)</w:t>
      </w:r>
      <w:r>
        <w:rPr>
          <w:rFonts w:eastAsia="楷体_GB2312" w:hAnsi="宋体" w:cs="Times New Roman"/>
          <w:b/>
        </w:rPr>
        <w:t>①</w:t>
      </w:r>
      <w:r>
        <w:rPr>
          <w:rFonts w:ascii="Times New Roman" w:eastAsia="楷体_GB2312" w:hAnsi="Times New Roman" w:cs="Times New Roman"/>
          <w:b/>
        </w:rPr>
        <w:t>苯甲醇结构中苯环上的</w:t>
      </w:r>
      <w:r>
        <w:rPr>
          <w:rFonts w:ascii="Times New Roman" w:eastAsia="楷体_GB2312" w:hAnsi="Times New Roman" w:cs="Times New Roman"/>
          <w:b/>
        </w:rPr>
        <w:t>C</w:t>
      </w:r>
      <w:r>
        <w:rPr>
          <w:rFonts w:ascii="Times New Roman" w:eastAsia="楷体_GB2312" w:hAnsi="Times New Roman" w:cs="Times New Roman"/>
          <w:b/>
        </w:rPr>
        <w:t>原子采取</w:t>
      </w:r>
      <w:r>
        <w:rPr>
          <w:rFonts w:ascii="Times New Roman" w:eastAsia="楷体_GB2312" w:hAnsi="Times New Roman" w:cs="Times New Roman"/>
          <w:b/>
        </w:rPr>
        <w:t>sp</w:t>
      </w:r>
      <w:r>
        <w:rPr>
          <w:rFonts w:ascii="Times New Roman" w:eastAsia="楷体_GB2312" w:hAnsi="Times New Roman" w:cs="Times New Roman"/>
          <w:b/>
          <w:vertAlign w:val="superscript"/>
        </w:rPr>
        <w:t>2</w:t>
      </w:r>
      <w:r>
        <w:rPr>
          <w:rFonts w:ascii="Times New Roman" w:eastAsia="楷体_GB2312" w:hAnsi="Times New Roman" w:cs="Times New Roman"/>
          <w:b/>
        </w:rPr>
        <w:t>杂化，连在苯环上的</w:t>
      </w:r>
      <w:r>
        <w:rPr>
          <w:rFonts w:ascii="Times New Roman" w:eastAsia="楷体_GB2312" w:hAnsi="Times New Roman" w:cs="Times New Roman"/>
          <w:b/>
        </w:rPr>
        <w:t>—CH</w:t>
      </w:r>
      <w:r>
        <w:rPr>
          <w:rFonts w:ascii="Times New Roman" w:eastAsia="楷体_GB2312" w:hAnsi="Times New Roman" w:cs="Times New Roman"/>
          <w:b/>
          <w:vertAlign w:val="subscript"/>
        </w:rPr>
        <w:t>2</w:t>
      </w:r>
      <w:r>
        <w:rPr>
          <w:rFonts w:ascii="Times New Roman" w:eastAsia="楷体_GB2312" w:hAnsi="Times New Roman" w:cs="Times New Roman"/>
          <w:b/>
        </w:rPr>
        <w:t>OH</w:t>
      </w:r>
      <w:r>
        <w:rPr>
          <w:rFonts w:ascii="Times New Roman" w:eastAsia="楷体_GB2312" w:hAnsi="Times New Roman" w:cs="Times New Roman"/>
          <w:b/>
        </w:rPr>
        <w:t>中的</w:t>
      </w:r>
      <w:r>
        <w:rPr>
          <w:rFonts w:ascii="Times New Roman" w:eastAsia="楷体_GB2312" w:hAnsi="Times New Roman" w:cs="Times New Roman"/>
          <w:b/>
        </w:rPr>
        <w:t>C</w:t>
      </w:r>
      <w:r>
        <w:rPr>
          <w:rFonts w:ascii="Times New Roman" w:eastAsia="楷体_GB2312" w:hAnsi="Times New Roman" w:cs="Times New Roman"/>
          <w:b/>
        </w:rPr>
        <w:t>原子为饱和</w:t>
      </w:r>
      <w:r>
        <w:rPr>
          <w:rFonts w:ascii="Times New Roman" w:eastAsia="楷体_GB2312" w:hAnsi="Times New Roman" w:cs="Times New Roman"/>
          <w:b/>
        </w:rPr>
        <w:t>C</w:t>
      </w:r>
      <w:r>
        <w:rPr>
          <w:rFonts w:ascii="Times New Roman" w:eastAsia="楷体_GB2312" w:hAnsi="Times New Roman" w:cs="Times New Roman"/>
          <w:b/>
        </w:rPr>
        <w:t>原子，采取</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w:t>
      </w:r>
      <w:r>
        <w:rPr>
          <w:rFonts w:eastAsia="楷体_GB2312" w:hAnsi="宋体" w:cs="Times New Roman"/>
          <w:b/>
        </w:rPr>
        <w:t>②</w:t>
      </w:r>
      <w:r>
        <w:rPr>
          <w:rFonts w:ascii="Times New Roman" w:eastAsia="楷体_GB2312" w:hAnsi="Times New Roman" w:cs="Times New Roman"/>
          <w:b/>
        </w:rPr>
        <w:t>因</w:t>
      </w:r>
      <w:r>
        <w:rPr>
          <w:rFonts w:ascii="Times New Roman" w:eastAsia="楷体_GB2312" w:hAnsi="Times New Roman" w:cs="Times New Roman"/>
          <w:b/>
        </w:rPr>
        <w:t>—OH</w:t>
      </w:r>
      <w:r>
        <w:rPr>
          <w:rFonts w:ascii="Times New Roman" w:eastAsia="楷体_GB2312" w:hAnsi="Times New Roman" w:cs="Times New Roman"/>
          <w:b/>
        </w:rPr>
        <w:t>的存在，苯甲醇分子间存在氢键，增大了分子间作用力，而苯甲醛分子间没有氢键，故苯甲醇的沸点高于苯甲醛。</w:t>
      </w:r>
      <w:r>
        <w:rPr>
          <w:rFonts w:ascii="Times New Roman" w:eastAsia="楷体_GB2312" w:hAnsi="Times New Roman" w:cs="Times New Roman"/>
          <w:b/>
        </w:rPr>
        <w:t>(6)</w:t>
      </w:r>
      <w:r>
        <w:rPr>
          <w:rFonts w:eastAsia="楷体_GB2312" w:hAnsi="宋体" w:cs="Times New Roman"/>
          <w:b/>
        </w:rPr>
        <w:t>①</w:t>
      </w:r>
      <w:r>
        <w:rPr>
          <w:rFonts w:ascii="Times New Roman" w:eastAsia="楷体_GB2312" w:hAnsi="Times New Roman" w:cs="Times New Roman"/>
          <w:b/>
        </w:rPr>
        <w:t>设图</w:t>
      </w:r>
      <w:r>
        <w:rPr>
          <w:rFonts w:ascii="Times New Roman" w:eastAsia="楷体_GB2312" w:hAnsi="Times New Roman" w:cs="Times New Roman"/>
          <w:b/>
        </w:rPr>
        <w:t>3</w:t>
      </w:r>
      <w:r>
        <w:rPr>
          <w:rFonts w:ascii="Times New Roman" w:eastAsia="楷体_GB2312" w:hAnsi="Times New Roman" w:cs="Times New Roman"/>
          <w:b/>
        </w:rPr>
        <w:t>晶胞中，</w:t>
      </w:r>
      <w:r>
        <w:rPr>
          <w:rFonts w:ascii="Times New Roman" w:eastAsia="楷体_GB2312" w:hAnsi="Times New Roman" w:cs="Times New Roman"/>
          <w:b/>
        </w:rPr>
        <w:t>Ti</w:t>
      </w:r>
      <w:r>
        <w:rPr>
          <w:rFonts w:ascii="Times New Roman" w:eastAsia="楷体_GB2312" w:hAnsi="Times New Roman" w:cs="Times New Roman"/>
          <w:b/>
        </w:rPr>
        <w:t>原子半径为</w:t>
      </w:r>
      <w:r>
        <w:rPr>
          <w:rFonts w:ascii="Times New Roman" w:eastAsia="楷体_GB2312" w:hAnsi="Times New Roman" w:cs="Times New Roman"/>
          <w:b/>
          <w:i/>
        </w:rPr>
        <w:t>r</w:t>
      </w:r>
      <w:r>
        <w:rPr>
          <w:rFonts w:ascii="Times New Roman" w:eastAsia="楷体_GB2312" w:hAnsi="Times New Roman" w:cs="Times New Roman"/>
          <w:b/>
        </w:rPr>
        <w:t>，晶胞边长为</w:t>
      </w:r>
      <w:r>
        <w:rPr>
          <w:rFonts w:ascii="Times New Roman" w:eastAsia="楷体_GB2312" w:hAnsi="Times New Roman" w:cs="Times New Roman"/>
          <w:b/>
          <w:i/>
        </w:rPr>
        <w:t>a</w:t>
      </w:r>
      <w:r>
        <w:rPr>
          <w:rFonts w:ascii="Times New Roman" w:eastAsia="楷体_GB2312" w:hAnsi="Times New Roman" w:cs="Times New Roman"/>
          <w:b/>
        </w:rPr>
        <w:t>。体心立方晶胞中体对角线上的</w:t>
      </w:r>
      <w:r>
        <w:rPr>
          <w:rFonts w:ascii="Times New Roman" w:eastAsia="楷体_GB2312" w:hAnsi="Times New Roman" w:cs="Times New Roman"/>
          <w:b/>
        </w:rPr>
        <w:t>3</w:t>
      </w:r>
      <w:r>
        <w:rPr>
          <w:rFonts w:ascii="Times New Roman" w:eastAsia="楷体_GB2312" w:hAnsi="Times New Roman" w:cs="Times New Roman"/>
          <w:b/>
        </w:rPr>
        <w:t>原子相切，则有</w:t>
      </w:r>
      <w:r>
        <w:rPr>
          <w:rFonts w:ascii="Times New Roman" w:eastAsia="楷体_GB2312" w:hAnsi="Times New Roman" w:cs="Times New Roman"/>
          <w:b/>
        </w:rPr>
        <w:t>4</w:t>
      </w:r>
      <w:r>
        <w:rPr>
          <w:rFonts w:ascii="Times New Roman" w:eastAsia="楷体_GB2312" w:hAnsi="Times New Roman" w:cs="Times New Roman"/>
          <w:b/>
          <w:i/>
        </w:rPr>
        <w:t>r</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r(3)</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a,</w:t>
      </w:r>
      <w:r>
        <w:rPr>
          <w:rFonts w:ascii="Times New Roman" w:eastAsia="楷体_GB2312" w:hAnsi="Times New Roman" w:cs="Times New Roman"/>
          <w:b/>
        </w:rPr>
        <w:t>1</w:t>
      </w:r>
      <w:r>
        <w:rPr>
          <w:rFonts w:ascii="Times New Roman" w:eastAsia="楷体_GB2312" w:hAnsi="Times New Roman" w:cs="Times New Roman"/>
          <w:b/>
        </w:rPr>
        <w:t>个晶胞含</w:t>
      </w:r>
      <w:r>
        <w:rPr>
          <w:rFonts w:ascii="Times New Roman" w:eastAsia="楷体_GB2312" w:hAnsi="Times New Roman" w:cs="Times New Roman"/>
          <w:b/>
        </w:rPr>
        <w:t>2</w:t>
      </w:r>
      <w:r>
        <w:rPr>
          <w:rFonts w:ascii="Times New Roman" w:eastAsia="楷体_GB2312" w:hAnsi="Times New Roman" w:cs="Times New Roman"/>
          <w:b/>
        </w:rPr>
        <w:t>个</w:t>
      </w:r>
      <w:r>
        <w:rPr>
          <w:rFonts w:ascii="Times New Roman" w:eastAsia="楷体_GB2312" w:hAnsi="Times New Roman" w:cs="Times New Roman"/>
          <w:b/>
        </w:rPr>
        <w:t>Ti</w:t>
      </w:r>
      <w:r>
        <w:rPr>
          <w:rFonts w:ascii="Times New Roman" w:eastAsia="楷体_GB2312" w:hAnsi="Times New Roman" w:cs="Times New Roman"/>
          <w:b/>
        </w:rPr>
        <w:t>原子，则晶胞的空间利用率＝</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f(\f(4,3)π</w:instrText>
      </w:r>
      <w:r>
        <w:rPr>
          <w:rFonts w:ascii="Times New Roman" w:eastAsia="楷体_GB2312" w:hAnsi="Times New Roman" w:cs="Times New Roman"/>
          <w:b/>
          <w:i/>
        </w:rPr>
        <w:instrText>r</w:instrText>
      </w:r>
      <w:r>
        <w:rPr>
          <w:rFonts w:ascii="Times New Roman" w:eastAsia="楷体_GB2312" w:hAnsi="Times New Roman" w:cs="Times New Roman"/>
          <w:b/>
          <w:vertAlign w:val="superscript"/>
        </w:rPr>
        <w:instrText>3</w:instrText>
      </w:r>
      <w:r>
        <w:rPr>
          <w:rFonts w:hAnsi="宋体" w:cs="Times New Roman"/>
          <w:b/>
        </w:rPr>
        <w:instrText>×</w:instrText>
      </w:r>
      <w:r>
        <w:rPr>
          <w:rFonts w:ascii="Times New Roman" w:eastAsia="楷体_GB2312" w:hAnsi="Times New Roman" w:cs="Times New Roman"/>
          <w:b/>
        </w:rPr>
        <w:instrText>2,</w:instrText>
      </w:r>
      <w:r>
        <w:rPr>
          <w:rFonts w:ascii="Times New Roman" w:eastAsia="楷体_GB2312" w:hAnsi="Times New Roman" w:cs="Times New Roman"/>
          <w:b/>
          <w:i/>
        </w:rPr>
        <w:instrText>a</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eastAsia="楷体_GB2312" w:hAnsi="Times New Roman" w:cs="Times New Roman"/>
          <w:b/>
        </w:rPr>
        <w:t>100%</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f(\r(3),8)</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π</w:t>
      </w:r>
      <w:r>
        <w:rPr>
          <w:rFonts w:hAnsi="宋体" w:cs="Times New Roman"/>
          <w:b/>
        </w:rPr>
        <w:t>×</w:t>
      </w:r>
      <w:r>
        <w:rPr>
          <w:rFonts w:ascii="Times New Roman" w:eastAsia="楷体_GB2312" w:hAnsi="Times New Roman" w:cs="Times New Roman"/>
          <w:b/>
        </w:rPr>
        <w:t>100%</w:t>
      </w:r>
      <w:r>
        <w:rPr>
          <w:rFonts w:ascii="Times New Roman" w:eastAsia="楷体_GB2312" w:hAnsi="Times New Roman" w:cs="Times New Roman"/>
          <w:b/>
        </w:rPr>
        <w:t>。</w:t>
      </w:r>
      <w:r>
        <w:rPr>
          <w:rFonts w:eastAsia="楷体_GB2312" w:hAnsi="宋体" w:cs="Times New Roman"/>
          <w:b/>
        </w:rPr>
        <w:t>②</w:t>
      </w:r>
      <w:r>
        <w:rPr>
          <w:rFonts w:ascii="Times New Roman" w:eastAsia="楷体_GB2312" w:hAnsi="Times New Roman" w:cs="Times New Roman"/>
          <w:b/>
        </w:rPr>
        <w:t>把图</w:t>
      </w:r>
      <w:r>
        <w:rPr>
          <w:rFonts w:ascii="Times New Roman" w:eastAsia="楷体_GB2312" w:hAnsi="Times New Roman" w:cs="Times New Roman"/>
          <w:b/>
        </w:rPr>
        <w:t>4</w:t>
      </w:r>
      <w:r>
        <w:rPr>
          <w:rFonts w:ascii="Times New Roman" w:eastAsia="楷体_GB2312" w:hAnsi="Times New Roman" w:cs="Times New Roman"/>
          <w:b/>
        </w:rPr>
        <w:t>六棱柱当作一个晶胞，则</w:t>
      </w:r>
      <w:r>
        <w:rPr>
          <w:rFonts w:ascii="Times New Roman" w:eastAsia="楷体_GB2312" w:hAnsi="Times New Roman" w:cs="Times New Roman"/>
          <w:b/>
        </w:rPr>
        <w:t>1</w:t>
      </w:r>
      <w:r>
        <w:rPr>
          <w:rFonts w:ascii="Times New Roman" w:eastAsia="楷体_GB2312" w:hAnsi="Times New Roman" w:cs="Times New Roman"/>
          <w:b/>
        </w:rPr>
        <w:t>个晶胞中含</w:t>
      </w:r>
      <w:r>
        <w:rPr>
          <w:rFonts w:ascii="Times New Roman" w:eastAsia="楷体_GB2312" w:hAnsi="Times New Roman" w:cs="Times New Roman"/>
          <w:b/>
        </w:rPr>
        <w:t>Ti</w:t>
      </w:r>
      <w:r>
        <w:rPr>
          <w:rFonts w:ascii="Times New Roman" w:eastAsia="楷体_GB2312" w:hAnsi="Times New Roman" w:cs="Times New Roman"/>
          <w:b/>
        </w:rPr>
        <w:t>原子数＝</w:t>
      </w:r>
      <w:r>
        <w:rPr>
          <w:rFonts w:ascii="Times New Roman" w:eastAsia="楷体_GB2312" w:hAnsi="Times New Roman" w:cs="Times New Roman"/>
          <w:b/>
        </w:rPr>
        <w:t>12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f(1,6)</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rPr>
        <w:t>3</w:t>
      </w:r>
      <w:r>
        <w:rPr>
          <w:rFonts w:ascii="Times New Roman" w:eastAsia="楷体_GB2312" w:hAnsi="Times New Roman" w:cs="Times New Roman"/>
          <w:b/>
        </w:rPr>
        <w:t>＝</w:t>
      </w:r>
      <w:r>
        <w:rPr>
          <w:rFonts w:ascii="Times New Roman" w:eastAsia="楷体_GB2312" w:hAnsi="Times New Roman" w:cs="Times New Roman"/>
          <w:b/>
        </w:rPr>
        <w:t>6</w:t>
      </w:r>
      <w:r>
        <w:rPr>
          <w:rFonts w:ascii="Times New Roman" w:eastAsia="楷体_GB2312" w:hAnsi="Times New Roman" w:cs="Times New Roman"/>
          <w:b/>
        </w:rPr>
        <w:t>，六棱柱的底面由</w:t>
      </w:r>
      <w:r>
        <w:rPr>
          <w:rFonts w:ascii="Times New Roman" w:eastAsia="楷体_GB2312" w:hAnsi="Times New Roman" w:cs="Times New Roman"/>
          <w:b/>
        </w:rPr>
        <w:t>6</w:t>
      </w:r>
      <w:r>
        <w:rPr>
          <w:rFonts w:ascii="Times New Roman" w:eastAsia="楷体_GB2312" w:hAnsi="Times New Roman" w:cs="Times New Roman"/>
          <w:b/>
        </w:rPr>
        <w:t>个边长为</w:t>
      </w:r>
      <w:r>
        <w:rPr>
          <w:rFonts w:ascii="Times New Roman" w:eastAsia="楷体_GB2312" w:hAnsi="Times New Roman" w:cs="Times New Roman"/>
          <w:b/>
          <w:i/>
        </w:rPr>
        <w:t>x</w:t>
      </w:r>
      <w:r>
        <w:rPr>
          <w:rFonts w:ascii="Times New Roman" w:eastAsia="楷体_GB2312" w:hAnsi="Times New Roman" w:cs="Times New Roman"/>
          <w:b/>
        </w:rPr>
        <w:t xml:space="preserve"> cm</w:t>
      </w:r>
      <w:r>
        <w:rPr>
          <w:rFonts w:ascii="Times New Roman" w:eastAsia="楷体_GB2312" w:hAnsi="Times New Roman" w:cs="Times New Roman"/>
          <w:b/>
        </w:rPr>
        <w:t>的正三角形</w:t>
      </w:r>
      <w:r>
        <w:rPr>
          <w:rFonts w:ascii="Times New Roman" w:eastAsia="楷体_GB2312" w:hAnsi="Times New Roman" w:cs="Times New Roman"/>
          <w:b/>
        </w:rPr>
        <w:t>(</w:t>
      </w:r>
      <w:r>
        <w:rPr>
          <w:rFonts w:ascii="Times New Roman" w:eastAsia="楷体_GB2312" w:hAnsi="Times New Roman" w:cs="Times New Roman"/>
          <w:b/>
          <w:noProof/>
        </w:rPr>
        <w:drawing>
          <wp:inline distT="0" distB="0" distL="114300" distR="114300">
            <wp:extent cx="693420" cy="655320"/>
            <wp:effectExtent l="0" t="0" r="7620" b="0"/>
            <wp:docPr id="9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7"/>
                    <pic:cNvPicPr>
                      <a:picLocks noChangeAspect="1"/>
                    </pic:cNvPicPr>
                  </pic:nvPicPr>
                  <pic:blipFill>
                    <a:blip r:embed="rId189" r:link="rId190"/>
                    <a:stretch>
                      <a:fillRect/>
                    </a:stretch>
                  </pic:blipFill>
                  <pic:spPr>
                    <a:xfrm>
                      <a:off x="0" y="0"/>
                      <a:ext cx="693420" cy="655320"/>
                    </a:xfrm>
                    <a:prstGeom prst="rect">
                      <a:avLst/>
                    </a:prstGeom>
                    <a:noFill/>
                    <a:ln>
                      <a:noFill/>
                    </a:ln>
                  </pic:spPr>
                </pic:pic>
              </a:graphicData>
            </a:graphic>
          </wp:inline>
        </w:drawing>
      </w:r>
      <w:r>
        <w:rPr>
          <w:rFonts w:ascii="Times New Roman" w:eastAsia="楷体_GB2312" w:hAnsi="Times New Roman" w:cs="Times New Roman"/>
          <w:b/>
        </w:rPr>
        <w:t>)</w:t>
      </w:r>
      <w:r>
        <w:rPr>
          <w:rFonts w:ascii="Times New Roman" w:eastAsia="楷体_GB2312" w:hAnsi="Times New Roman" w:cs="Times New Roman"/>
          <w:b/>
        </w:rPr>
        <w:t>构成，</w:t>
      </w:r>
      <w:r>
        <w:rPr>
          <w:rFonts w:ascii="Times New Roman" w:eastAsia="楷体_GB2312" w:hAnsi="Times New Roman" w:cs="Times New Roman"/>
          <w:b/>
        </w:rPr>
        <w:t>1</w:t>
      </w:r>
      <w:r>
        <w:rPr>
          <w:rFonts w:ascii="Times New Roman" w:eastAsia="楷体_GB2312" w:hAnsi="Times New Roman" w:cs="Times New Roman"/>
          <w:b/>
        </w:rPr>
        <w:t>个正三角形的面积为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f(\r(3),4)</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x</w:t>
      </w:r>
      <w:r>
        <w:rPr>
          <w:rFonts w:ascii="Times New Roman" w:eastAsia="楷体_GB2312" w:hAnsi="Times New Roman" w:cs="Times New Roman"/>
          <w:b/>
          <w:vertAlign w:val="superscript"/>
        </w:rPr>
        <w:t>2</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2</w:t>
      </w:r>
      <w:r>
        <w:rPr>
          <w:rFonts w:ascii="Times New Roman" w:eastAsia="楷体_GB2312" w:hAnsi="Times New Roman" w:cs="Times New Roman"/>
          <w:b/>
        </w:rPr>
        <w:t>，则六棱柱总体积</w:t>
      </w:r>
      <w:r>
        <w:rPr>
          <w:rFonts w:ascii="Times New Roman" w:eastAsia="楷体_GB2312" w:hAnsi="Times New Roman" w:cs="Times New Roman"/>
          <w:b/>
          <w:i/>
        </w:rPr>
        <w:t>V</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f(3\r(3),2)</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i/>
        </w:rPr>
        <w:t>x</w:t>
      </w:r>
      <w:r>
        <w:rPr>
          <w:rFonts w:ascii="Times New Roman" w:eastAsia="楷体_GB2312" w:hAnsi="Times New Roman" w:cs="Times New Roman"/>
          <w:b/>
          <w:vertAlign w:val="superscript"/>
        </w:rPr>
        <w:t>2</w:t>
      </w:r>
      <w:r>
        <w:rPr>
          <w:rFonts w:ascii="Times New Roman" w:eastAsia="楷体_GB2312" w:hAnsi="Times New Roman" w:cs="Times New Roman"/>
          <w:b/>
          <w:i/>
        </w:rPr>
        <w:t>y</w:t>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，密度</w:t>
      </w:r>
      <w:r>
        <w:rPr>
          <w:rFonts w:ascii="Times New Roman" w:eastAsia="楷体_GB2312" w:hAnsi="Times New Roman" w:cs="Times New Roman"/>
          <w:b/>
          <w:i/>
        </w:rPr>
        <w:t>D</w:t>
      </w:r>
      <w:r>
        <w:rPr>
          <w:rFonts w:ascii="Times New Roman" w:eastAsia="楷体_GB2312" w:hAnsi="Times New Roman" w:cs="Times New Roman"/>
          <w:b/>
        </w:rPr>
        <w:t xml:space="preserve"> g·cm</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3</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f(48 g·mol</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1</w:instrText>
      </w:r>
      <w:r>
        <w:rPr>
          <w:rFonts w:hAnsi="宋体" w:cs="Times New Roman"/>
          <w:b/>
        </w:rPr>
        <w:instrText>×</w:instrText>
      </w:r>
      <w:r>
        <w:rPr>
          <w:rFonts w:ascii="Times New Roman" w:eastAsia="楷体_GB2312" w:hAnsi="Times New Roman" w:cs="Times New Roman"/>
          <w:b/>
        </w:rPr>
        <w:instrText>6,</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hAnsi="宋体" w:cs="Times New Roman"/>
          <w:b/>
        </w:rPr>
        <w:instrText>×</w:instrText>
      </w:r>
      <w:r>
        <w:rPr>
          <w:rFonts w:ascii="Times New Roman" w:eastAsia="楷体_GB2312" w:hAnsi="Times New Roman" w:cs="Times New Roman"/>
          <w:b/>
          <w:i/>
        </w:rPr>
        <w:instrText>V</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w:t>
      </w:r>
      <w:r>
        <w:rPr>
          <w:rFonts w:ascii="Times New Roman" w:eastAsia="楷体_GB2312" w:hAnsi="Times New Roman" w:cs="Times New Roman"/>
          <w:b/>
          <w:i/>
        </w:rPr>
        <w:t>N</w:t>
      </w:r>
      <w:r>
        <w:rPr>
          <w:rFonts w:ascii="Times New Roman" w:eastAsia="楷体_GB2312" w:hAnsi="Times New Roman" w:cs="Times New Roman"/>
          <w:b/>
          <w:vertAlign w:val="subscript"/>
        </w:rPr>
        <w:t>A</w:t>
      </w:r>
      <w:r>
        <w:rPr>
          <w:rFonts w:ascii="Times New Roman" w:eastAsia="楷体_GB2312" w:hAnsi="Times New Roman"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f(192\r(3),3</w:instrText>
      </w:r>
      <w:r>
        <w:rPr>
          <w:rFonts w:ascii="Times New Roman" w:eastAsia="楷体_GB2312" w:hAnsi="Times New Roman" w:cs="Times New Roman"/>
          <w:b/>
          <w:i/>
        </w:rPr>
        <w:instrText>D</w:instrText>
      </w:r>
      <w:r>
        <w:rPr>
          <w:rFonts w:hAnsi="宋体" w:cs="Times New Roman"/>
          <w:b/>
        </w:rPr>
        <w:instrText>×</w:instrText>
      </w:r>
      <w:r>
        <w:rPr>
          <w:rFonts w:ascii="Times New Roman" w:eastAsia="楷体_GB2312" w:hAnsi="Times New Roman" w:cs="Times New Roman"/>
          <w:b/>
          <w:i/>
        </w:rPr>
        <w:instrText>x</w:instrText>
      </w:r>
      <w:r>
        <w:rPr>
          <w:rFonts w:ascii="Times New Roman" w:eastAsia="楷体_GB2312" w:hAnsi="Times New Roman" w:cs="Times New Roman"/>
          <w:b/>
          <w:vertAlign w:val="superscript"/>
        </w:rPr>
        <w:instrText>2</w:instrText>
      </w:r>
      <w:r>
        <w:rPr>
          <w:rFonts w:hAnsi="宋体" w:cs="Times New Roman"/>
          <w:b/>
        </w:rPr>
        <w:instrText>×</w:instrText>
      </w:r>
      <w:r>
        <w:rPr>
          <w:rFonts w:ascii="Times New Roman" w:eastAsia="楷体_GB2312" w:hAnsi="Times New Roman" w:cs="Times New Roman"/>
          <w:b/>
          <w:i/>
        </w:rPr>
        <w:instrText>y</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mol</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1</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(1)3d</w:t>
      </w:r>
      <w:r>
        <w:rPr>
          <w:rFonts w:ascii="Times New Roman" w:hAnsi="Times New Roman" w:cs="Times New Roman"/>
          <w:b/>
          <w:vertAlign w:val="superscript"/>
        </w:rPr>
        <w:t>10</w:t>
      </w:r>
      <w:r>
        <w:rPr>
          <w:rFonts w:ascii="Times New Roman" w:hAnsi="Times New Roman" w:cs="Times New Roman"/>
          <w:b/>
        </w:rPr>
        <w:t>4s</w:t>
      </w:r>
      <w:r>
        <w:rPr>
          <w:rFonts w:ascii="Times New Roman" w:hAnsi="Times New Roman" w:cs="Times New Roman"/>
          <w:b/>
          <w:vertAlign w:val="superscript"/>
        </w:rPr>
        <w:t>1</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(2)Mg</w:t>
      </w:r>
      <w:r>
        <w:rPr>
          <w:rFonts w:ascii="Times New Roman" w:hAnsi="Times New Roman" w:cs="Times New Roman"/>
          <w:b/>
        </w:rPr>
        <w:t xml:space="preserve">　</w:t>
      </w:r>
      <w:r>
        <w:rPr>
          <w:rFonts w:ascii="Times New Roman" w:hAnsi="Times New Roman" w:cs="Times New Roman"/>
          <w:b/>
          <w:i/>
        </w:rPr>
        <w:t>I</w:t>
      </w:r>
      <w:r>
        <w:rPr>
          <w:rFonts w:ascii="Times New Roman" w:hAnsi="Times New Roman" w:cs="Times New Roman"/>
          <w:b/>
          <w:vertAlign w:val="subscript"/>
        </w:rPr>
        <w:t>3</w:t>
      </w:r>
      <w:r>
        <w:rPr>
          <w:rFonts w:ascii="Times New Roman" w:hAnsi="Times New Roman" w:cs="Times New Roman"/>
          <w:b/>
        </w:rPr>
        <w:t>是</w:t>
      </w:r>
      <w:r>
        <w:rPr>
          <w:rFonts w:ascii="Times New Roman" w:hAnsi="Times New Roman" w:cs="Times New Roman"/>
          <w:b/>
          <w:i/>
        </w:rPr>
        <w:t>I</w:t>
      </w:r>
      <w:r>
        <w:rPr>
          <w:rFonts w:ascii="Times New Roman" w:hAnsi="Times New Roman" w:cs="Times New Roman"/>
          <w:b/>
          <w:vertAlign w:val="subscript"/>
        </w:rPr>
        <w:t>2</w:t>
      </w:r>
      <w:r>
        <w:rPr>
          <w:rFonts w:ascii="Times New Roman" w:hAnsi="Times New Roman" w:cs="Times New Roman"/>
          <w:b/>
        </w:rPr>
        <w:t>的</w:t>
      </w:r>
      <w:r>
        <w:rPr>
          <w:rFonts w:ascii="Times New Roman" w:hAnsi="Times New Roman" w:cs="Times New Roman"/>
          <w:b/>
        </w:rPr>
        <w:t>5</w:t>
      </w:r>
      <w:r>
        <w:rPr>
          <w:rFonts w:ascii="Times New Roman" w:hAnsi="Times New Roman" w:cs="Times New Roman"/>
          <w:b/>
        </w:rPr>
        <w:t>倍多，说明最外层只有</w:t>
      </w:r>
      <w:r>
        <w:rPr>
          <w:rFonts w:ascii="Times New Roman" w:hAnsi="Times New Roman" w:cs="Times New Roman"/>
          <w:b/>
        </w:rPr>
        <w:t>2</w:t>
      </w:r>
      <w:r>
        <w:rPr>
          <w:rFonts w:ascii="Times New Roman" w:hAnsi="Times New Roman" w:cs="Times New Roman"/>
          <w:b/>
        </w:rPr>
        <w:t xml:space="preserve">个电子　</w:t>
      </w:r>
      <w:r>
        <w:rPr>
          <w:rFonts w:ascii="Times New Roman" w:hAnsi="Times New Roman" w:cs="Times New Roman"/>
          <w:b/>
        </w:rPr>
        <w:t>(3)16</w:t>
      </w:r>
      <w:r>
        <w:rPr>
          <w:rFonts w:ascii="Times New Roman" w:hAnsi="Times New Roman" w:cs="Times New Roman"/>
          <w:b/>
        </w:rPr>
        <w:t xml:space="preserve">　</w:t>
      </w:r>
      <w:r>
        <w:rPr>
          <w:rFonts w:ascii="Times New Roman" w:hAnsi="Times New Roman" w:cs="Times New Roman"/>
          <w:b/>
        </w:rPr>
        <w:t>4</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(4)8</w:t>
      </w:r>
      <w:r>
        <w:rPr>
          <w:rFonts w:ascii="Times New Roman" w:hAnsi="Times New Roman" w:cs="Times New Roman"/>
          <w:b/>
        </w:rPr>
        <w:t xml:space="preserve">　</w:t>
      </w:r>
      <w:r>
        <w:rPr>
          <w:rFonts w:ascii="Times New Roman" w:hAnsi="Times New Roman" w:cs="Times New Roman"/>
          <w:b/>
        </w:rPr>
        <w:t>(5)</w:t>
      </w:r>
      <w:r>
        <w:rPr>
          <w:rFonts w:hAnsi="宋体" w:cs="Times New Roman"/>
          <w:b/>
        </w:rPr>
        <w:t>①</w:t>
      </w:r>
      <w:r>
        <w:rPr>
          <w:rFonts w:ascii="Times New Roman" w:hAnsi="Times New Roman" w:cs="Times New Roman"/>
          <w:b/>
        </w:rPr>
        <w:t>sp</w:t>
      </w:r>
      <w:r>
        <w:rPr>
          <w:rFonts w:ascii="Times New Roman" w:hAnsi="Times New Roman" w:cs="Times New Roman"/>
          <w:b/>
          <w:vertAlign w:val="superscript"/>
        </w:rPr>
        <w:t>2</w:t>
      </w:r>
      <w:r>
        <w:rPr>
          <w:rFonts w:ascii="Times New Roman" w:hAnsi="Times New Roman" w:cs="Times New Roman"/>
          <w:b/>
        </w:rPr>
        <w:t>、</w:t>
      </w:r>
      <w:r>
        <w:rPr>
          <w:rFonts w:ascii="Times New Roman" w:hAnsi="Times New Roman" w:cs="Times New Roman"/>
          <w:b/>
        </w:rPr>
        <w:t>sp</w:t>
      </w:r>
      <w:r>
        <w:rPr>
          <w:rFonts w:ascii="Times New Roman" w:hAnsi="Times New Roman" w:cs="Times New Roman"/>
          <w:b/>
          <w:vertAlign w:val="superscript"/>
        </w:rPr>
        <w:t>3</w:t>
      </w:r>
      <w:r>
        <w:rPr>
          <w:rFonts w:ascii="Times New Roman" w:hAnsi="Times New Roman" w:cs="Times New Roman"/>
          <w:b/>
        </w:rPr>
        <w:t xml:space="preserve">　</w:t>
      </w:r>
      <w:r>
        <w:rPr>
          <w:rFonts w:hAnsi="宋体" w:cs="Times New Roman"/>
          <w:b/>
        </w:rPr>
        <w:t>②</w:t>
      </w:r>
      <w:r>
        <w:rPr>
          <w:rFonts w:ascii="Times New Roman" w:hAnsi="Times New Roman" w:cs="Times New Roman"/>
          <w:b/>
        </w:rPr>
        <w:t>苯甲醇分子间存在氢键，苯甲醛分子间不存在氢键</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hAnsi="宋体" w:cs="Times New Roman"/>
          <w:b/>
        </w:rPr>
        <w:t>①</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f(\r(3),8)</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π</w:t>
      </w:r>
      <w:r>
        <w:rPr>
          <w:rFonts w:hAnsi="宋体" w:cs="Times New Roman"/>
          <w:b/>
        </w:rPr>
        <w:t>×</w:t>
      </w:r>
      <w:r>
        <w:rPr>
          <w:rFonts w:ascii="Times New Roman" w:hAnsi="Times New Roman" w:cs="Times New Roman"/>
          <w:b/>
        </w:rPr>
        <w:t>100%</w:t>
      </w:r>
      <w:r>
        <w:rPr>
          <w:rFonts w:ascii="Times New Roman" w:hAnsi="Times New Roman" w:cs="Times New Roman"/>
          <w:b/>
        </w:rPr>
        <w:t xml:space="preserve">　</w:t>
      </w:r>
      <w:r>
        <w:rPr>
          <w:rFonts w:hAnsi="宋体" w:cs="Times New Roman"/>
          <w:b/>
        </w:rPr>
        <w:t>②</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f(192\r(3),3</w:instrText>
      </w:r>
      <w:r>
        <w:rPr>
          <w:rFonts w:ascii="Times New Roman" w:hAnsi="Times New Roman" w:cs="Times New Roman"/>
          <w:b/>
          <w:i/>
        </w:rPr>
        <w:instrText>D</w:instrText>
      </w:r>
      <w:r>
        <w:rPr>
          <w:rFonts w:hAnsi="宋体" w:cs="Times New Roman"/>
          <w:b/>
        </w:rPr>
        <w:instrText>×</w:instrText>
      </w:r>
      <w:r>
        <w:rPr>
          <w:rFonts w:ascii="Times New Roman" w:hAnsi="Times New Roman" w:cs="Times New Roman"/>
          <w:b/>
          <w:i/>
        </w:rPr>
        <w:instrText>x</w:instrText>
      </w:r>
      <w:r>
        <w:rPr>
          <w:rFonts w:ascii="Times New Roman" w:hAnsi="Times New Roman" w:cs="Times New Roman"/>
          <w:b/>
          <w:vertAlign w:val="superscript"/>
        </w:rPr>
        <w:instrText>2</w:instrText>
      </w:r>
      <w:r>
        <w:rPr>
          <w:rFonts w:hAnsi="宋体" w:cs="Times New Roman"/>
          <w:b/>
        </w:rPr>
        <w:instrText>×</w:instrText>
      </w:r>
      <w:r>
        <w:rPr>
          <w:rFonts w:ascii="Times New Roman" w:hAnsi="Times New Roman" w:cs="Times New Roman"/>
          <w:b/>
          <w:i/>
        </w:rPr>
        <w:instrText>y</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6</w:t>
      </w:r>
      <w:r>
        <w:rPr>
          <w:rFonts w:ascii="Times New Roman" w:hAnsi="Times New Roman" w:cs="Times New Roman"/>
          <w:b/>
        </w:rPr>
        <w:t>．</w:t>
      </w:r>
      <w:r>
        <w:rPr>
          <w:rFonts w:ascii="Times New Roman" w:eastAsia="隶书" w:hAnsi="Times New Roman" w:cs="Times New Roman"/>
          <w:b/>
        </w:rPr>
        <w:t>(2019·</w:t>
      </w:r>
      <w:r>
        <w:rPr>
          <w:rFonts w:ascii="Times New Roman" w:eastAsia="隶书" w:hAnsi="Times New Roman" w:cs="Times New Roman"/>
          <w:b/>
        </w:rPr>
        <w:t>昆明检测</w:t>
      </w:r>
      <w:r>
        <w:rPr>
          <w:rFonts w:ascii="Times New Roman" w:eastAsia="隶书" w:hAnsi="Times New Roman" w:cs="Times New Roman"/>
          <w:b/>
        </w:rPr>
        <w:t>)</w:t>
      </w:r>
      <w:r>
        <w:rPr>
          <w:rFonts w:ascii="Times New Roman" w:hAnsi="Times New Roman" w:cs="Times New Roman"/>
          <w:b/>
        </w:rPr>
        <w:t>金属钼</w:t>
      </w:r>
      <w:r>
        <w:rPr>
          <w:rFonts w:ascii="Times New Roman" w:hAnsi="Times New Roman" w:cs="Times New Roman"/>
          <w:b/>
        </w:rPr>
        <w:t>(Mo)</w:t>
      </w:r>
      <w:r>
        <w:rPr>
          <w:rFonts w:ascii="Times New Roman" w:hAnsi="Times New Roman" w:cs="Times New Roman"/>
          <w:b/>
        </w:rPr>
        <w:t>常用于工业、军事等领域，已被多个国家列为战略金属，我国的钼储量居世界第二。已知钼在元素周期表中呈现的信息为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\x(\a\al(</w:instrText>
      </w:r>
      <w:r>
        <w:rPr>
          <w:rFonts w:ascii="Times New Roman" w:hAnsi="Times New Roman" w:cs="Times New Roman"/>
          <w:b/>
        </w:rPr>
        <w:instrText>42</w:instrText>
      </w:r>
      <w:r>
        <w:rPr>
          <w:rFonts w:ascii="Times New Roman" w:hAnsi="Times New Roman" w:cs="Times New Roman"/>
          <w:b/>
        </w:rPr>
        <w:instrText xml:space="preserve">　</w:instrText>
      </w:r>
      <w:r>
        <w:rPr>
          <w:rFonts w:ascii="Times New Roman" w:hAnsi="Times New Roman" w:cs="Times New Roman"/>
          <w:b/>
        </w:rPr>
        <w:instrText>Mo</w:instrText>
      </w:r>
      <w:r>
        <w:rPr>
          <w:rFonts w:ascii="宋体-方正超大字符集" w:eastAsia="宋体-方正超大字符集" w:hAnsi="宋体-方正超大字符集" w:cs="宋体-方正超大字符集" w:hint="eastAsia"/>
          <w:b/>
        </w:rPr>
        <w:instrText>,</w:instrText>
      </w:r>
      <w:r>
        <w:rPr>
          <w:rFonts w:ascii="Times New Roman" w:hAnsi="Times New Roman" w:cs="Times New Roman"/>
          <w:b/>
        </w:rPr>
        <w:instrText xml:space="preserve">　钼</w:instrText>
      </w:r>
      <w:r>
        <w:rPr>
          <w:rFonts w:ascii="Times New Roman" w:hAnsi="Times New Roman" w:cs="Times New Roman"/>
          <w:b/>
        </w:rPr>
        <w:instrText>,4d</w:instrText>
      </w:r>
      <w:r>
        <w:rPr>
          <w:rFonts w:ascii="Times New Roman" w:hAnsi="Times New Roman" w:cs="Times New Roman"/>
          <w:b/>
          <w:vertAlign w:val="superscript"/>
        </w:rPr>
        <w:instrText>5</w:instrText>
      </w:r>
      <w:r>
        <w:rPr>
          <w:rFonts w:ascii="Times New Roman" w:hAnsi="Times New Roman" w:cs="Times New Roman"/>
          <w:b/>
        </w:rPr>
        <w:instrText>5s</w:instrText>
      </w:r>
      <w:r>
        <w:rPr>
          <w:rFonts w:ascii="Times New Roman" w:hAnsi="Times New Roman" w:cs="Times New Roman"/>
          <w:b/>
          <w:vertAlign w:val="superscript"/>
        </w:rPr>
        <w:instrText>1</w:instrText>
      </w:r>
      <w:r>
        <w:rPr>
          <w:rFonts w:ascii="Times New Roman" w:hAnsi="Times New Roman" w:cs="Times New Roman"/>
          <w:b/>
        </w:rPr>
        <w:instrText>,95.94</w:instrText>
      </w:r>
      <w:r>
        <w:rPr>
          <w:rFonts w:ascii="宋体-方正超大字符集" w:eastAsia="宋体-方正超大字符集" w:hAnsi="宋体-方正超大字符集" w:cs="宋体-方正超大字符集" w:hint="eastAsia"/>
          <w:b/>
        </w:rPr>
        <w:instrText>))</w:instrText>
      </w:r>
      <w:r w:rsidR="00D47DEE">
        <w:rPr>
          <w:rFonts w:ascii="宋体-方正超大字符集" w:eastAsia="宋体-方正超大字符集" w:hAnsi="宋体-方正超大字符集" w:cs="宋体-方正超大字符集"/>
          <w:b/>
        </w:rPr>
        <w:fldChar w:fldCharType="end"/>
      </w:r>
      <w:r>
        <w:rPr>
          <w:rFonts w:ascii="Times New Roman" w:hAnsi="Times New Roman" w:cs="Times New Roman"/>
          <w:b/>
        </w:rPr>
        <w:t>，回答下列问题：</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钼在元素周期表中的位置是</w:t>
      </w:r>
      <w:r>
        <w:rPr>
          <w:rFonts w:ascii="Times New Roman" w:hAnsi="Times New Roman" w:cs="Times New Roman"/>
          <w:b/>
        </w:rPr>
        <w:t>________</w:t>
      </w:r>
      <w:r>
        <w:rPr>
          <w:rFonts w:ascii="Times New Roman" w:hAnsi="Times New Roman" w:cs="Times New Roman"/>
          <w:b/>
        </w:rPr>
        <w:t>，基态</w:t>
      </w:r>
      <w:r>
        <w:rPr>
          <w:rFonts w:ascii="Times New Roman" w:hAnsi="Times New Roman" w:cs="Times New Roman"/>
          <w:b/>
        </w:rPr>
        <w:t>Mo</w:t>
      </w:r>
      <w:r>
        <w:rPr>
          <w:rFonts w:ascii="Times New Roman" w:hAnsi="Times New Roman" w:cs="Times New Roman"/>
          <w:b/>
        </w:rPr>
        <w:t>原子核外有</w:t>
      </w:r>
      <w:r>
        <w:rPr>
          <w:rFonts w:ascii="Times New Roman" w:hAnsi="Times New Roman" w:cs="Times New Roman"/>
          <w:b/>
        </w:rPr>
        <w:t>________</w:t>
      </w:r>
      <w:r>
        <w:rPr>
          <w:rFonts w:ascii="Times New Roman" w:hAnsi="Times New Roman" w:cs="Times New Roman"/>
          <w:b/>
        </w:rPr>
        <w:t>种不同运动状态的电子，其中核外电子占据最高能层的符号是</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w:t>
      </w:r>
      <w:r>
        <w:rPr>
          <w:rFonts w:ascii="Times New Roman" w:hAnsi="Times New Roman" w:cs="Times New Roman"/>
          <w:b/>
        </w:rPr>
        <w:t>辉钼</w:t>
      </w:r>
      <w:r>
        <w:rPr>
          <w:rFonts w:ascii="Times New Roman" w:hAnsi="Times New Roman" w:cs="Times New Roman"/>
          <w:b/>
        </w:rPr>
        <w:t>(MoS</w:t>
      </w:r>
      <w:r>
        <w:rPr>
          <w:rFonts w:ascii="Times New Roman" w:hAnsi="Times New Roman" w:cs="Times New Roman"/>
          <w:b/>
          <w:vertAlign w:val="subscript"/>
        </w:rPr>
        <w:t>2</w:t>
      </w:r>
      <w:r>
        <w:rPr>
          <w:rFonts w:ascii="Times New Roman" w:hAnsi="Times New Roman" w:cs="Times New Roman"/>
          <w:b/>
        </w:rPr>
        <w:t>)</w:t>
      </w:r>
      <w:r>
        <w:rPr>
          <w:rFonts w:ascii="Times New Roman" w:hAnsi="Times New Roman" w:cs="Times New Roman"/>
          <w:b/>
        </w:rPr>
        <w:t>在纳米电子设备制造领域比硅或富勒烯</w:t>
      </w:r>
      <w:r>
        <w:rPr>
          <w:rFonts w:ascii="Times New Roman" w:hAnsi="Times New Roman" w:cs="Times New Roman"/>
          <w:b/>
        </w:rPr>
        <w:t>(</w:t>
      </w:r>
      <w:r>
        <w:rPr>
          <w:rFonts w:ascii="Times New Roman" w:hAnsi="Times New Roman" w:cs="Times New Roman"/>
          <w:b/>
        </w:rPr>
        <w:t>如</w:t>
      </w:r>
      <w:r>
        <w:rPr>
          <w:rFonts w:ascii="Times New Roman" w:hAnsi="Times New Roman" w:cs="Times New Roman"/>
          <w:b/>
        </w:rPr>
        <w:t>C</w:t>
      </w:r>
      <w:r>
        <w:rPr>
          <w:rFonts w:ascii="Times New Roman" w:hAnsi="Times New Roman" w:cs="Times New Roman"/>
          <w:b/>
          <w:vertAlign w:val="subscript"/>
        </w:rPr>
        <w:t>60</w:t>
      </w:r>
      <w:r>
        <w:rPr>
          <w:rFonts w:ascii="Times New Roman" w:hAnsi="Times New Roman" w:cs="Times New Roman"/>
          <w:b/>
        </w:rPr>
        <w:t>)</w:t>
      </w:r>
      <w:r>
        <w:rPr>
          <w:rFonts w:ascii="Times New Roman" w:hAnsi="Times New Roman" w:cs="Times New Roman"/>
          <w:b/>
        </w:rPr>
        <w:t>更有优势，可用</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S</w:t>
      </w:r>
      <w:r>
        <w:rPr>
          <w:rFonts w:ascii="Times New Roman" w:hAnsi="Times New Roman" w:cs="Times New Roman"/>
          <w:b/>
        </w:rPr>
        <w:t>硫化</w:t>
      </w:r>
      <w:r>
        <w:rPr>
          <w:rFonts w:ascii="Times New Roman" w:hAnsi="Times New Roman" w:cs="Times New Roman"/>
          <w:b/>
        </w:rPr>
        <w:t>(NH</w:t>
      </w:r>
      <w:r>
        <w:rPr>
          <w:rFonts w:ascii="Times New Roman" w:hAnsi="Times New Roman" w:cs="Times New Roman"/>
          <w:b/>
          <w:vertAlign w:val="subscript"/>
        </w:rPr>
        <w:t>4</w:t>
      </w:r>
      <w:r>
        <w:rPr>
          <w:rFonts w:ascii="Times New Roman" w:hAnsi="Times New Roman" w:cs="Times New Roman"/>
          <w:b/>
        </w:rPr>
        <w:t>)</w:t>
      </w:r>
      <w:r>
        <w:rPr>
          <w:rFonts w:ascii="Times New Roman" w:hAnsi="Times New Roman" w:cs="Times New Roman"/>
          <w:b/>
          <w:vertAlign w:val="subscript"/>
        </w:rPr>
        <w:t>2</w:t>
      </w:r>
      <w:r>
        <w:rPr>
          <w:rFonts w:ascii="Times New Roman" w:hAnsi="Times New Roman" w:cs="Times New Roman"/>
          <w:b/>
        </w:rPr>
        <w:t>MoO</w:t>
      </w:r>
      <w:r>
        <w:rPr>
          <w:rFonts w:ascii="Times New Roman" w:hAnsi="Times New Roman" w:cs="Times New Roman"/>
          <w:b/>
          <w:vertAlign w:val="subscript"/>
        </w:rPr>
        <w:t>4</w:t>
      </w:r>
      <w:r>
        <w:rPr>
          <w:rFonts w:ascii="Times New Roman" w:hAnsi="Times New Roman" w:cs="Times New Roman"/>
          <w:b/>
        </w:rPr>
        <w:t>溶液生产辉钼。</w:t>
      </w:r>
      <w:r>
        <w:rPr>
          <w:rFonts w:ascii="Times New Roman" w:hAnsi="Times New Roman" w:cs="Times New Roman"/>
          <w:b/>
        </w:rPr>
        <w:t>O</w:t>
      </w:r>
      <w:r>
        <w:rPr>
          <w:rFonts w:ascii="Times New Roman" w:hAnsi="Times New Roman" w:cs="Times New Roman"/>
          <w:b/>
        </w:rPr>
        <w:t>、</w:t>
      </w:r>
      <w:r>
        <w:rPr>
          <w:rFonts w:ascii="Times New Roman" w:hAnsi="Times New Roman" w:cs="Times New Roman"/>
          <w:b/>
        </w:rPr>
        <w:t>N</w:t>
      </w:r>
      <w:r>
        <w:rPr>
          <w:rFonts w:ascii="Times New Roman" w:hAnsi="Times New Roman" w:cs="Times New Roman"/>
          <w:b/>
        </w:rPr>
        <w:t>、</w:t>
      </w:r>
      <w:r>
        <w:rPr>
          <w:rFonts w:ascii="Times New Roman" w:hAnsi="Times New Roman" w:cs="Times New Roman"/>
          <w:b/>
        </w:rPr>
        <w:t>S</w:t>
      </w:r>
      <w:r>
        <w:rPr>
          <w:rFonts w:ascii="Times New Roman" w:hAnsi="Times New Roman" w:cs="Times New Roman"/>
          <w:b/>
        </w:rPr>
        <w:t>的第一电离能由大到小的顺序为</w:t>
      </w:r>
      <w:r>
        <w:rPr>
          <w:rFonts w:ascii="Times New Roman" w:hAnsi="Times New Roman" w:cs="Times New Roman"/>
          <w:b/>
        </w:rPr>
        <w:t>________</w:t>
      </w:r>
      <w:r>
        <w:rPr>
          <w:rFonts w:ascii="Times New Roman" w:hAnsi="Times New Roman" w:cs="Times New Roman"/>
          <w:b/>
        </w:rPr>
        <w:t>，</w:t>
      </w:r>
      <w:r>
        <w:rPr>
          <w:rFonts w:ascii="Times New Roman" w:hAnsi="Times New Roman" w:cs="Times New Roman"/>
          <w:b/>
        </w:rPr>
        <w:t>H</w:t>
      </w:r>
      <w:r>
        <w:rPr>
          <w:rFonts w:ascii="Times New Roman" w:hAnsi="Times New Roman" w:cs="Times New Roman"/>
          <w:b/>
          <w:vertAlign w:val="subscript"/>
        </w:rPr>
        <w:t>2</w:t>
      </w:r>
      <w:r>
        <w:rPr>
          <w:rFonts w:ascii="Times New Roman" w:hAnsi="Times New Roman" w:cs="Times New Roman"/>
          <w:b/>
        </w:rPr>
        <w:t>S</w:t>
      </w:r>
      <w:r>
        <w:rPr>
          <w:rFonts w:ascii="Times New Roman" w:hAnsi="Times New Roman" w:cs="Times New Roman"/>
          <w:b/>
        </w:rPr>
        <w:t>中心原子的杂化轨道类型为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(3)MoS</w:t>
      </w:r>
      <w:r>
        <w:rPr>
          <w:rFonts w:ascii="Times New Roman" w:hAnsi="Times New Roman" w:cs="Times New Roman"/>
          <w:b/>
          <w:vertAlign w:val="subscript"/>
        </w:rPr>
        <w:t>2</w:t>
      </w:r>
      <w:r>
        <w:rPr>
          <w:rFonts w:ascii="Times New Roman" w:hAnsi="Times New Roman" w:cs="Times New Roman"/>
          <w:b/>
        </w:rPr>
        <w:t>纳米粒子具有类似于石墨的层状结构，具有优异的润滑性能，其原因是</w:t>
      </w:r>
      <w:r>
        <w:rPr>
          <w:rFonts w:ascii="Times New Roman" w:hAnsi="Times New Roman" w:cs="Times New Roman"/>
          <w:b/>
        </w:rPr>
        <w:t>________________________________________________________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(4)Mo</w:t>
      </w:r>
      <w:r>
        <w:rPr>
          <w:rFonts w:ascii="Times New Roman" w:hAnsi="Times New Roman" w:cs="Times New Roman"/>
          <w:b/>
        </w:rPr>
        <w:t>能与</w:t>
      </w:r>
      <w:r>
        <w:rPr>
          <w:rFonts w:ascii="Times New Roman" w:hAnsi="Times New Roman" w:cs="Times New Roman"/>
          <w:b/>
        </w:rPr>
        <w:t>CO</w:t>
      </w:r>
      <w:r>
        <w:rPr>
          <w:rFonts w:ascii="Times New Roman" w:hAnsi="Times New Roman" w:cs="Times New Roman"/>
          <w:b/>
        </w:rPr>
        <w:t>形成化学式为</w:t>
      </w:r>
      <w:r>
        <w:rPr>
          <w:rFonts w:ascii="Times New Roman" w:hAnsi="Times New Roman" w:cs="Times New Roman"/>
          <w:b/>
        </w:rPr>
        <w:t>Mo(CO)</w:t>
      </w:r>
      <w:r>
        <w:rPr>
          <w:rFonts w:ascii="Times New Roman" w:hAnsi="Times New Roman" w:cs="Times New Roman"/>
          <w:b/>
          <w:vertAlign w:val="subscript"/>
        </w:rPr>
        <w:t>6</w:t>
      </w:r>
      <w:r>
        <w:rPr>
          <w:rFonts w:ascii="Times New Roman" w:hAnsi="Times New Roman" w:cs="Times New Roman"/>
          <w:b/>
        </w:rPr>
        <w:t>的配合物，其中</w:t>
      </w:r>
      <w:r>
        <w:rPr>
          <w:rFonts w:ascii="Times New Roman" w:hAnsi="Times New Roman" w:cs="Times New Roman"/>
          <w:b/>
        </w:rPr>
        <w:t>Mo</w:t>
      </w:r>
      <w:r>
        <w:rPr>
          <w:rFonts w:ascii="Times New Roman" w:hAnsi="Times New Roman" w:cs="Times New Roman"/>
          <w:b/>
        </w:rPr>
        <w:t>的化合价为</w:t>
      </w:r>
      <w:r>
        <w:rPr>
          <w:rFonts w:ascii="Times New Roman" w:hAnsi="Times New Roman" w:cs="Times New Roman"/>
          <w:b/>
        </w:rPr>
        <w:t>________</w:t>
      </w:r>
      <w:r>
        <w:rPr>
          <w:rFonts w:ascii="Times New Roman" w:hAnsi="Times New Roman" w:cs="Times New Roman"/>
          <w:b/>
        </w:rPr>
        <w:t>，其</w:t>
      </w:r>
      <w:r>
        <w:rPr>
          <w:rFonts w:ascii="Times New Roman" w:hAnsi="Times New Roman" w:cs="Times New Roman"/>
          <w:b/>
        </w:rPr>
        <w:lastRenderedPageBreak/>
        <w:t>配体分子与</w:t>
      </w:r>
      <w:r>
        <w:rPr>
          <w:rFonts w:ascii="Times New Roman" w:hAnsi="Times New Roman" w:cs="Times New Roman"/>
          <w:b/>
        </w:rPr>
        <w:t>N</w:t>
      </w:r>
      <w:r>
        <w:rPr>
          <w:rFonts w:ascii="Times New Roman" w:hAnsi="Times New Roman" w:cs="Times New Roman"/>
          <w:b/>
          <w:vertAlign w:val="subscript"/>
        </w:rPr>
        <w:t>2</w:t>
      </w:r>
      <w:r>
        <w:rPr>
          <w:rFonts w:ascii="Times New Roman" w:hAnsi="Times New Roman" w:cs="Times New Roman"/>
          <w:b/>
        </w:rPr>
        <w:t>具有相似的化学结构，则该配体分子中</w:t>
      </w:r>
      <w:r>
        <w:rPr>
          <w:rFonts w:ascii="Times New Roman" w:hAnsi="Times New Roman" w:cs="Times New Roman"/>
          <w:b/>
        </w:rPr>
        <w:t>σ</w:t>
      </w:r>
      <w:r>
        <w:rPr>
          <w:rFonts w:ascii="Times New Roman" w:hAnsi="Times New Roman" w:cs="Times New Roman"/>
          <w:b/>
        </w:rPr>
        <w:t>键与</w:t>
      </w:r>
      <w:r>
        <w:rPr>
          <w:rFonts w:ascii="Times New Roman" w:hAnsi="Times New Roman" w:cs="Times New Roman"/>
          <w:b/>
        </w:rPr>
        <w:t>π</w:t>
      </w:r>
      <w:r>
        <w:rPr>
          <w:rFonts w:ascii="Times New Roman" w:hAnsi="Times New Roman" w:cs="Times New Roman"/>
          <w:b/>
        </w:rPr>
        <w:t>键数目之比为</w:t>
      </w:r>
      <w:r>
        <w:rPr>
          <w:rFonts w:ascii="Times New Roman" w:hAnsi="Times New Roman" w:cs="Times New Roman"/>
          <w:b/>
        </w:rPr>
        <w:t>________</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jc w:val="center"/>
        <w:rPr>
          <w:rFonts w:ascii="Times New Roman" w:hAnsi="Times New Roman" w:cs="Times New Roman"/>
          <w:b/>
        </w:rPr>
      </w:pPr>
      <w:r>
        <w:rPr>
          <w:rFonts w:ascii="Times New Roman" w:hAnsi="Times New Roman" w:cs="Times New Roman"/>
          <w:b/>
          <w:noProof/>
        </w:rPr>
        <w:drawing>
          <wp:inline distT="0" distB="0" distL="114300" distR="114300">
            <wp:extent cx="831850" cy="784860"/>
            <wp:effectExtent l="0" t="0" r="6350" b="7620"/>
            <wp:docPr id="8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8"/>
                    <pic:cNvPicPr>
                      <a:picLocks noChangeAspect="1"/>
                    </pic:cNvPicPr>
                  </pic:nvPicPr>
                  <pic:blipFill>
                    <a:blip r:embed="rId191" r:link="rId192"/>
                    <a:stretch>
                      <a:fillRect/>
                    </a:stretch>
                  </pic:blipFill>
                  <pic:spPr>
                    <a:xfrm>
                      <a:off x="0" y="0"/>
                      <a:ext cx="831850" cy="784860"/>
                    </a:xfrm>
                    <a:prstGeom prst="rect">
                      <a:avLst/>
                    </a:prstGeom>
                    <a:noFill/>
                    <a:ln>
                      <a:noFill/>
                    </a:ln>
                  </pic:spPr>
                </pic:pic>
              </a:graphicData>
            </a:graphic>
          </wp:inline>
        </w:drawing>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金属钼晶体中的原子堆积方式如图所示，这种堆积方式为</w:t>
      </w:r>
      <w:r>
        <w:rPr>
          <w:rFonts w:ascii="Times New Roman" w:hAnsi="Times New Roman" w:cs="Times New Roman"/>
          <w:b/>
        </w:rPr>
        <w:t>________</w:t>
      </w:r>
      <w:r>
        <w:rPr>
          <w:rFonts w:ascii="Times New Roman" w:hAnsi="Times New Roman" w:cs="Times New Roman"/>
          <w:b/>
        </w:rPr>
        <w:t>堆积。若晶体钼的密度为</w:t>
      </w:r>
      <w:r>
        <w:rPr>
          <w:rFonts w:ascii="Times New Roman" w:hAnsi="Times New Roman" w:cs="Times New Roman"/>
          <w:b/>
          <w:i/>
        </w:rPr>
        <w:t>ρ</w:t>
      </w:r>
      <w:r>
        <w:rPr>
          <w:rFonts w:ascii="Times New Roman" w:hAnsi="Times New Roman" w:cs="Times New Roman"/>
          <w:b/>
        </w:rPr>
        <w:t xml:space="preserve"> g·cm</w:t>
      </w:r>
      <w:r>
        <w:rPr>
          <w:rFonts w:ascii="Times New Roman" w:hAnsi="Times New Roman" w:cs="Times New Roman"/>
          <w:b/>
          <w:vertAlign w:val="superscript"/>
        </w:rPr>
        <w:t>－</w:t>
      </w:r>
      <w:r>
        <w:rPr>
          <w:rFonts w:ascii="Times New Roman" w:hAnsi="Times New Roman" w:cs="Times New Roman"/>
          <w:b/>
          <w:vertAlign w:val="superscript"/>
        </w:rPr>
        <w:t>3</w:t>
      </w:r>
      <w:r>
        <w:rPr>
          <w:rFonts w:ascii="Times New Roman" w:hAnsi="Times New Roman" w:cs="Times New Roman"/>
          <w:b/>
        </w:rPr>
        <w:t>，钼原子半径为</w:t>
      </w:r>
      <w:r>
        <w:rPr>
          <w:rFonts w:ascii="Times New Roman" w:hAnsi="Times New Roman" w:cs="Times New Roman"/>
          <w:b/>
          <w:i/>
        </w:rPr>
        <w:t>r</w:t>
      </w:r>
      <w:r>
        <w:rPr>
          <w:rFonts w:ascii="Times New Roman" w:hAnsi="Times New Roman" w:cs="Times New Roman"/>
          <w:b/>
        </w:rPr>
        <w:t xml:space="preserve"> pm</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表示阿伏加德罗常数的值，</w:t>
      </w:r>
      <w:r>
        <w:rPr>
          <w:rFonts w:ascii="Times New Roman" w:hAnsi="Times New Roman" w:cs="Times New Roman"/>
          <w:b/>
          <w:i/>
        </w:rPr>
        <w:t>A</w:t>
      </w:r>
      <w:r>
        <w:rPr>
          <w:rFonts w:ascii="Times New Roman" w:hAnsi="Times New Roman" w:cs="Times New Roman"/>
          <w:b/>
          <w:vertAlign w:val="subscript"/>
        </w:rPr>
        <w:t>r</w:t>
      </w:r>
      <w:r>
        <w:rPr>
          <w:rFonts w:ascii="Times New Roman" w:hAnsi="Times New Roman" w:cs="Times New Roman"/>
          <w:b/>
        </w:rPr>
        <w:t>表示钼的相对原子质量，则钼晶胞中原子的空间利用率为</w:t>
      </w:r>
      <w:r>
        <w:rPr>
          <w:rFonts w:ascii="Times New Roman" w:hAnsi="Times New Roman" w:cs="Times New Roman"/>
          <w:b/>
        </w:rPr>
        <w:t>________________________(</w:t>
      </w:r>
      <w:r>
        <w:rPr>
          <w:rFonts w:ascii="Times New Roman" w:hAnsi="Times New Roman" w:cs="Times New Roman"/>
          <w:b/>
        </w:rPr>
        <w:t>用含有</w:t>
      </w:r>
      <w:r>
        <w:rPr>
          <w:rFonts w:ascii="Times New Roman" w:hAnsi="Times New Roman" w:cs="Times New Roman"/>
          <w:b/>
          <w:i/>
        </w:rPr>
        <w:t>ρ</w:t>
      </w:r>
      <w:r>
        <w:rPr>
          <w:rFonts w:ascii="Times New Roman" w:hAnsi="Times New Roman" w:cs="Times New Roman"/>
          <w:b/>
        </w:rPr>
        <w:t>、</w:t>
      </w:r>
      <w:r>
        <w:rPr>
          <w:rFonts w:ascii="Times New Roman" w:hAnsi="Times New Roman" w:cs="Times New Roman"/>
          <w:b/>
          <w:i/>
        </w:rPr>
        <w:t>r</w:t>
      </w:r>
      <w:r>
        <w:rPr>
          <w:rFonts w:ascii="Times New Roman" w:hAnsi="Times New Roman" w:cs="Times New Roman"/>
          <w:b/>
        </w:rPr>
        <w:t>、</w:t>
      </w:r>
      <w:r>
        <w:rPr>
          <w:rFonts w:ascii="Times New Roman" w:hAnsi="Times New Roman" w:cs="Times New Roman"/>
          <w:b/>
          <w:i/>
        </w:rPr>
        <w:t>N</w:t>
      </w:r>
      <w:r>
        <w:rPr>
          <w:rFonts w:ascii="Times New Roman" w:hAnsi="Times New Roman" w:cs="Times New Roman"/>
          <w:b/>
          <w:vertAlign w:val="subscript"/>
        </w:rPr>
        <w:t>A</w:t>
      </w:r>
      <w:r>
        <w:rPr>
          <w:rFonts w:ascii="Times New Roman" w:hAnsi="Times New Roman" w:cs="Times New Roman"/>
          <w:b/>
        </w:rPr>
        <w:t>、</w:t>
      </w:r>
      <w:r>
        <w:rPr>
          <w:rFonts w:ascii="Times New Roman" w:hAnsi="Times New Roman" w:cs="Times New Roman"/>
          <w:b/>
          <w:i/>
        </w:rPr>
        <w:t>A</w:t>
      </w:r>
      <w:r>
        <w:rPr>
          <w:rFonts w:ascii="Times New Roman" w:hAnsi="Times New Roman" w:cs="Times New Roman"/>
          <w:b/>
          <w:vertAlign w:val="subscript"/>
        </w:rPr>
        <w:t>r</w:t>
      </w:r>
      <w:r>
        <w:rPr>
          <w:rFonts w:ascii="Times New Roman" w:hAnsi="Times New Roman" w:cs="Times New Roman"/>
          <w:b/>
        </w:rPr>
        <w:t>的代数式表示</w:t>
      </w:r>
      <w:r>
        <w:rPr>
          <w:rFonts w:ascii="Times New Roman" w:hAnsi="Times New Roman" w:cs="Times New Roman"/>
          <w:b/>
        </w:rPr>
        <w:t>)</w:t>
      </w:r>
      <w:r>
        <w:rPr>
          <w:rFonts w:ascii="Times New Roman"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解析：</w:t>
      </w:r>
      <w:r>
        <w:rPr>
          <w:rFonts w:ascii="Times New Roman" w:eastAsia="楷体_GB2312" w:hAnsi="Times New Roman" w:cs="Times New Roman"/>
          <w:b/>
        </w:rPr>
        <w:t>(1)</w:t>
      </w:r>
      <w:r>
        <w:rPr>
          <w:rFonts w:ascii="Times New Roman" w:eastAsia="楷体_GB2312" w:hAnsi="Times New Roman" w:cs="Times New Roman"/>
          <w:b/>
        </w:rPr>
        <w:t>由钼在元素周期表中呈现的信息可知钼为</w:t>
      </w:r>
      <w:r>
        <w:rPr>
          <w:rFonts w:ascii="Times New Roman" w:eastAsia="楷体_GB2312" w:hAnsi="Times New Roman" w:cs="Times New Roman"/>
          <w:b/>
        </w:rPr>
        <w:t>42</w:t>
      </w:r>
      <w:r>
        <w:rPr>
          <w:rFonts w:ascii="Times New Roman" w:eastAsia="楷体_GB2312" w:hAnsi="Times New Roman" w:cs="Times New Roman"/>
          <w:b/>
        </w:rPr>
        <w:t>号元素，在元素周期表中位于第五周期</w:t>
      </w:r>
      <w:r>
        <w:rPr>
          <w:rFonts w:eastAsia="楷体_GB2312" w:hAnsi="宋体" w:cs="Times New Roman"/>
          <w:b/>
        </w:rPr>
        <w:t>Ⅵ</w:t>
      </w:r>
      <w:r>
        <w:rPr>
          <w:rFonts w:ascii="Times New Roman" w:eastAsia="楷体_GB2312" w:hAnsi="Times New Roman" w:cs="Times New Roman"/>
          <w:b/>
        </w:rPr>
        <w:t>B</w:t>
      </w:r>
      <w:r>
        <w:rPr>
          <w:rFonts w:ascii="Times New Roman" w:eastAsia="楷体_GB2312" w:hAnsi="Times New Roman" w:cs="Times New Roman"/>
          <w:b/>
        </w:rPr>
        <w:t>族；基态钼原子核外共有</w:t>
      </w:r>
      <w:r>
        <w:rPr>
          <w:rFonts w:ascii="Times New Roman" w:eastAsia="楷体_GB2312" w:hAnsi="Times New Roman" w:cs="Times New Roman"/>
          <w:b/>
        </w:rPr>
        <w:t>42</w:t>
      </w:r>
      <w:r>
        <w:rPr>
          <w:rFonts w:ascii="Times New Roman" w:eastAsia="楷体_GB2312" w:hAnsi="Times New Roman" w:cs="Times New Roman"/>
          <w:b/>
        </w:rPr>
        <w:t>个电子，故有</w:t>
      </w:r>
      <w:r>
        <w:rPr>
          <w:rFonts w:ascii="Times New Roman" w:eastAsia="楷体_GB2312" w:hAnsi="Times New Roman" w:cs="Times New Roman"/>
          <w:b/>
        </w:rPr>
        <w:t>42</w:t>
      </w:r>
      <w:r>
        <w:rPr>
          <w:rFonts w:ascii="Times New Roman" w:eastAsia="楷体_GB2312" w:hAnsi="Times New Roman" w:cs="Times New Roman"/>
          <w:b/>
        </w:rPr>
        <w:t>种不同运动状态的电子；</w:t>
      </w:r>
      <w:r>
        <w:rPr>
          <w:rFonts w:ascii="Times New Roman" w:eastAsia="楷体_GB2312" w:hAnsi="Times New Roman" w:cs="Times New Roman"/>
          <w:b/>
        </w:rPr>
        <w:t>由于钼是第五周期元素，则其核外电子占据的最高能层为</w:t>
      </w:r>
      <w:r>
        <w:rPr>
          <w:rFonts w:ascii="Times New Roman" w:eastAsia="楷体_GB2312" w:hAnsi="Times New Roman" w:cs="Times New Roman"/>
          <w:b/>
        </w:rPr>
        <w:t>O</w:t>
      </w:r>
      <w:r>
        <w:rPr>
          <w:rFonts w:ascii="Times New Roman" w:eastAsia="楷体_GB2312" w:hAnsi="Times New Roman" w:cs="Times New Roman"/>
          <w:b/>
        </w:rPr>
        <w:t>层。</w:t>
      </w:r>
      <w:r>
        <w:rPr>
          <w:rFonts w:ascii="Times New Roman" w:eastAsia="楷体_GB2312" w:hAnsi="Times New Roman" w:cs="Times New Roman"/>
          <w:b/>
        </w:rPr>
        <w:t>(2)</w:t>
      </w:r>
      <w:r>
        <w:rPr>
          <w:rFonts w:ascii="Times New Roman" w:eastAsia="楷体_GB2312" w:hAnsi="Times New Roman" w:cs="Times New Roman"/>
          <w:b/>
        </w:rPr>
        <w:t>根据同主族元素自上而下第一电离能逐渐减小，可知第一电离能：</w:t>
      </w:r>
      <w:r>
        <w:rPr>
          <w:rFonts w:ascii="Times New Roman" w:eastAsia="楷体_GB2312" w:hAnsi="Times New Roman" w:cs="Times New Roman"/>
          <w:b/>
        </w:rPr>
        <w:t>O&gt;S</w:t>
      </w:r>
      <w:r>
        <w:rPr>
          <w:rFonts w:ascii="Times New Roman" w:eastAsia="楷体_GB2312" w:hAnsi="Times New Roman" w:cs="Times New Roman"/>
          <w:b/>
        </w:rPr>
        <w:t>，</w:t>
      </w:r>
      <w:r>
        <w:rPr>
          <w:rFonts w:ascii="Times New Roman" w:eastAsia="楷体_GB2312" w:hAnsi="Times New Roman" w:cs="Times New Roman"/>
          <w:b/>
        </w:rPr>
        <w:t>N</w:t>
      </w:r>
      <w:r>
        <w:rPr>
          <w:rFonts w:ascii="Times New Roman" w:eastAsia="楷体_GB2312" w:hAnsi="Times New Roman" w:cs="Times New Roman"/>
          <w:b/>
        </w:rPr>
        <w:t>和</w:t>
      </w:r>
      <w:r>
        <w:rPr>
          <w:rFonts w:ascii="Times New Roman" w:eastAsia="楷体_GB2312" w:hAnsi="Times New Roman" w:cs="Times New Roman"/>
          <w:b/>
        </w:rPr>
        <w:t>O</w:t>
      </w:r>
      <w:r>
        <w:rPr>
          <w:rFonts w:ascii="Times New Roman" w:eastAsia="楷体_GB2312" w:hAnsi="Times New Roman" w:cs="Times New Roman"/>
          <w:b/>
        </w:rPr>
        <w:t>同周期，而</w:t>
      </w:r>
      <w:r>
        <w:rPr>
          <w:rFonts w:ascii="Times New Roman" w:eastAsia="楷体_GB2312" w:hAnsi="Times New Roman" w:cs="Times New Roman"/>
          <w:b/>
        </w:rPr>
        <w:t>N</w:t>
      </w:r>
      <w:r>
        <w:rPr>
          <w:rFonts w:ascii="Times New Roman" w:eastAsia="楷体_GB2312" w:hAnsi="Times New Roman" w:cs="Times New Roman"/>
          <w:b/>
        </w:rPr>
        <w:t>原子的</w:t>
      </w:r>
      <w:r>
        <w:rPr>
          <w:rFonts w:ascii="Times New Roman" w:eastAsia="楷体_GB2312" w:hAnsi="Times New Roman" w:cs="Times New Roman"/>
          <w:b/>
        </w:rPr>
        <w:t>2p</w:t>
      </w:r>
      <w:r>
        <w:rPr>
          <w:rFonts w:ascii="Times New Roman" w:eastAsia="楷体_GB2312" w:hAnsi="Times New Roman" w:cs="Times New Roman"/>
          <w:b/>
        </w:rPr>
        <w:t>能级处于较稳定的半充满状态，故第一电离能：</w:t>
      </w:r>
      <w:r>
        <w:rPr>
          <w:rFonts w:ascii="Times New Roman" w:eastAsia="楷体_GB2312" w:hAnsi="Times New Roman" w:cs="Times New Roman"/>
          <w:b/>
        </w:rPr>
        <w:t>N&gt;O</w:t>
      </w:r>
      <w:r>
        <w:rPr>
          <w:rFonts w:ascii="Times New Roman" w:eastAsia="楷体_GB2312" w:hAnsi="Times New Roman" w:cs="Times New Roman"/>
          <w:b/>
        </w:rPr>
        <w:t>，综上，第一电离能：</w:t>
      </w:r>
      <w:r>
        <w:rPr>
          <w:rFonts w:ascii="Times New Roman" w:eastAsia="楷体_GB2312" w:hAnsi="Times New Roman" w:cs="Times New Roman"/>
          <w:b/>
        </w:rPr>
        <w:t>N&gt;O&gt;S</w:t>
      </w:r>
      <w:r>
        <w:rPr>
          <w:rFonts w:ascii="Times New Roman" w:eastAsia="楷体_GB2312" w:hAnsi="Times New Roman" w:cs="Times New Roman"/>
          <w:b/>
        </w:rPr>
        <w:t>。</w:t>
      </w:r>
      <w:r>
        <w:rPr>
          <w:rFonts w:ascii="Times New Roman" w:eastAsia="楷体_GB2312" w:hAnsi="Times New Roman" w:cs="Times New Roman"/>
          <w:b/>
        </w:rPr>
        <w:t>H</w:t>
      </w:r>
      <w:r>
        <w:rPr>
          <w:rFonts w:ascii="Times New Roman" w:eastAsia="楷体_GB2312" w:hAnsi="Times New Roman" w:cs="Times New Roman"/>
          <w:b/>
          <w:vertAlign w:val="subscript"/>
        </w:rPr>
        <w:t>2</w:t>
      </w:r>
      <w:r>
        <w:rPr>
          <w:rFonts w:ascii="Times New Roman" w:eastAsia="楷体_GB2312" w:hAnsi="Times New Roman" w:cs="Times New Roman"/>
          <w:b/>
        </w:rPr>
        <w:t>S</w:t>
      </w:r>
      <w:r>
        <w:rPr>
          <w:rFonts w:ascii="Times New Roman" w:eastAsia="楷体_GB2312" w:hAnsi="Times New Roman" w:cs="Times New Roman"/>
          <w:b/>
        </w:rPr>
        <w:t>分子中中心</w:t>
      </w:r>
      <w:r>
        <w:rPr>
          <w:rFonts w:ascii="Times New Roman" w:eastAsia="楷体_GB2312" w:hAnsi="Times New Roman" w:cs="Times New Roman"/>
          <w:b/>
        </w:rPr>
        <w:t>S</w:t>
      </w:r>
      <w:r>
        <w:rPr>
          <w:rFonts w:ascii="Times New Roman" w:eastAsia="楷体_GB2312" w:hAnsi="Times New Roman" w:cs="Times New Roman"/>
          <w:b/>
        </w:rPr>
        <w:t>原子形成</w:t>
      </w:r>
      <w:r>
        <w:rPr>
          <w:rFonts w:ascii="Times New Roman" w:eastAsia="楷体_GB2312" w:hAnsi="Times New Roman" w:cs="Times New Roman"/>
          <w:b/>
        </w:rPr>
        <w:t>2</w:t>
      </w:r>
      <w:r>
        <w:rPr>
          <w:rFonts w:ascii="Times New Roman" w:eastAsia="楷体_GB2312" w:hAnsi="Times New Roman" w:cs="Times New Roman"/>
          <w:b/>
        </w:rPr>
        <w:t>个</w:t>
      </w:r>
      <w:r>
        <w:rPr>
          <w:rFonts w:ascii="Times New Roman" w:eastAsia="楷体_GB2312" w:hAnsi="Times New Roman" w:cs="Times New Roman"/>
          <w:b/>
        </w:rPr>
        <w:t>H—S</w:t>
      </w:r>
      <w:r>
        <w:rPr>
          <w:rFonts w:ascii="Times New Roman" w:eastAsia="楷体_GB2312" w:hAnsi="Times New Roman" w:cs="Times New Roman"/>
          <w:b/>
        </w:rPr>
        <w:t>键且孤电子对数为</w:t>
      </w:r>
      <w:r>
        <w:rPr>
          <w:rFonts w:ascii="Times New Roman" w:eastAsia="楷体_GB2312" w:hAnsi="Times New Roman" w:cs="Times New Roman"/>
          <w:b/>
        </w:rPr>
        <w:t>2</w:t>
      </w:r>
      <w:r>
        <w:rPr>
          <w:rFonts w:ascii="Times New Roman" w:eastAsia="楷体_GB2312" w:hAnsi="Times New Roman" w:cs="Times New Roman"/>
          <w:b/>
        </w:rPr>
        <w:t>，故中心原子采取</w:t>
      </w:r>
      <w:r>
        <w:rPr>
          <w:rFonts w:ascii="Times New Roman" w:eastAsia="楷体_GB2312" w:hAnsi="Times New Roman" w:cs="Times New Roman"/>
          <w:b/>
        </w:rPr>
        <w:t>sp</w:t>
      </w:r>
      <w:r>
        <w:rPr>
          <w:rFonts w:ascii="Times New Roman" w:eastAsia="楷体_GB2312" w:hAnsi="Times New Roman" w:cs="Times New Roman"/>
          <w:b/>
          <w:vertAlign w:val="superscript"/>
        </w:rPr>
        <w:t>3</w:t>
      </w:r>
      <w:r>
        <w:rPr>
          <w:rFonts w:ascii="Times New Roman" w:eastAsia="楷体_GB2312" w:hAnsi="Times New Roman" w:cs="Times New Roman"/>
          <w:b/>
        </w:rPr>
        <w:t>杂化。</w:t>
      </w:r>
      <w:r>
        <w:rPr>
          <w:rFonts w:ascii="Times New Roman" w:eastAsia="楷体_GB2312" w:hAnsi="Times New Roman" w:cs="Times New Roman"/>
          <w:b/>
        </w:rPr>
        <w:t>(3)</w:t>
      </w:r>
      <w:r>
        <w:rPr>
          <w:rFonts w:ascii="Times New Roman" w:eastAsia="楷体_GB2312" w:hAnsi="Times New Roman" w:cs="Times New Roman"/>
          <w:b/>
        </w:rPr>
        <w:t>结合石墨的结构可知，</w:t>
      </w:r>
      <w:r>
        <w:rPr>
          <w:rFonts w:ascii="Times New Roman" w:eastAsia="楷体_GB2312" w:hAnsi="Times New Roman" w:cs="Times New Roman"/>
          <w:b/>
        </w:rPr>
        <w:t>MoS</w:t>
      </w:r>
      <w:r>
        <w:rPr>
          <w:rFonts w:ascii="Times New Roman" w:eastAsia="楷体_GB2312" w:hAnsi="Times New Roman" w:cs="Times New Roman"/>
          <w:b/>
          <w:vertAlign w:val="subscript"/>
        </w:rPr>
        <w:t>2</w:t>
      </w:r>
      <w:r>
        <w:rPr>
          <w:rFonts w:ascii="Times New Roman" w:eastAsia="楷体_GB2312" w:hAnsi="Times New Roman" w:cs="Times New Roman"/>
          <w:b/>
        </w:rPr>
        <w:t>纳米粒子具有优异的润滑性能是因为</w:t>
      </w:r>
      <w:r>
        <w:rPr>
          <w:rFonts w:ascii="Times New Roman" w:eastAsia="楷体_GB2312" w:hAnsi="Times New Roman" w:cs="Times New Roman"/>
          <w:b/>
        </w:rPr>
        <w:t>MoS</w:t>
      </w:r>
      <w:r>
        <w:rPr>
          <w:rFonts w:ascii="Times New Roman" w:eastAsia="楷体_GB2312" w:hAnsi="Times New Roman" w:cs="Times New Roman"/>
          <w:b/>
          <w:vertAlign w:val="subscript"/>
        </w:rPr>
        <w:t>2</w:t>
      </w:r>
      <w:r>
        <w:rPr>
          <w:rFonts w:ascii="Times New Roman" w:eastAsia="楷体_GB2312" w:hAnsi="Times New Roman" w:cs="Times New Roman"/>
          <w:b/>
        </w:rPr>
        <w:t>纳米粒子的层与层之间的分子间作用力较弱，在外力作用下易发生滑动。</w:t>
      </w:r>
      <w:r>
        <w:rPr>
          <w:rFonts w:ascii="Times New Roman" w:eastAsia="楷体_GB2312" w:hAnsi="Times New Roman" w:cs="Times New Roman"/>
          <w:b/>
        </w:rPr>
        <w:t>(4)</w:t>
      </w:r>
      <w:r>
        <w:rPr>
          <w:rFonts w:ascii="Times New Roman" w:eastAsia="楷体_GB2312" w:hAnsi="Times New Roman" w:cs="Times New Roman"/>
          <w:b/>
        </w:rPr>
        <w:t>结合化合物中各元素化合价代数和为</w:t>
      </w:r>
      <w:r>
        <w:rPr>
          <w:rFonts w:ascii="Times New Roman" w:eastAsia="楷体_GB2312" w:hAnsi="Times New Roman" w:cs="Times New Roman"/>
          <w:b/>
        </w:rPr>
        <w:t>0</w:t>
      </w:r>
      <w:r>
        <w:rPr>
          <w:rFonts w:ascii="Times New Roman" w:eastAsia="楷体_GB2312" w:hAnsi="Times New Roman" w:cs="Times New Roman"/>
          <w:b/>
        </w:rPr>
        <w:t>，</w:t>
      </w:r>
      <w:r>
        <w:rPr>
          <w:rFonts w:ascii="Times New Roman" w:eastAsia="楷体_GB2312" w:hAnsi="Times New Roman" w:cs="Times New Roman"/>
          <w:b/>
        </w:rPr>
        <w:t>C</w:t>
      </w:r>
      <w:r>
        <w:rPr>
          <w:rFonts w:ascii="Times New Roman" w:eastAsia="楷体_GB2312" w:hAnsi="Times New Roman" w:cs="Times New Roman"/>
          <w:b/>
        </w:rPr>
        <w:t>、</w:t>
      </w:r>
      <w:r>
        <w:rPr>
          <w:rFonts w:ascii="Times New Roman" w:eastAsia="楷体_GB2312" w:hAnsi="Times New Roman" w:cs="Times New Roman"/>
          <w:b/>
        </w:rPr>
        <w:t>O</w:t>
      </w:r>
      <w:r>
        <w:rPr>
          <w:rFonts w:ascii="Times New Roman" w:eastAsia="楷体_GB2312" w:hAnsi="Times New Roman" w:cs="Times New Roman"/>
          <w:b/>
        </w:rPr>
        <w:t>分别为＋</w:t>
      </w:r>
      <w:r>
        <w:rPr>
          <w:rFonts w:ascii="Times New Roman" w:eastAsia="楷体_GB2312" w:hAnsi="Times New Roman" w:cs="Times New Roman"/>
          <w:b/>
        </w:rPr>
        <w:t>2</w:t>
      </w:r>
      <w:r>
        <w:rPr>
          <w:rFonts w:ascii="Times New Roman" w:eastAsia="楷体_GB2312" w:hAnsi="Times New Roman" w:cs="Times New Roman"/>
          <w:b/>
        </w:rPr>
        <w:t>价和－</w:t>
      </w:r>
      <w:r>
        <w:rPr>
          <w:rFonts w:ascii="Times New Roman" w:eastAsia="楷体_GB2312" w:hAnsi="Times New Roman" w:cs="Times New Roman"/>
          <w:b/>
        </w:rPr>
        <w:t>2</w:t>
      </w:r>
      <w:r>
        <w:rPr>
          <w:rFonts w:ascii="Times New Roman" w:eastAsia="楷体_GB2312" w:hAnsi="Times New Roman" w:cs="Times New Roman"/>
          <w:b/>
        </w:rPr>
        <w:t>价，可知</w:t>
      </w:r>
      <w:r>
        <w:rPr>
          <w:rFonts w:ascii="Times New Roman" w:eastAsia="楷体_GB2312" w:hAnsi="Times New Roman" w:cs="Times New Roman"/>
          <w:b/>
        </w:rPr>
        <w:t>Mo</w:t>
      </w:r>
      <w:r>
        <w:rPr>
          <w:rFonts w:ascii="Times New Roman" w:eastAsia="楷体_GB2312" w:hAnsi="Times New Roman" w:cs="Times New Roman"/>
          <w:b/>
        </w:rPr>
        <w:t>为</w:t>
      </w:r>
      <w:r>
        <w:rPr>
          <w:rFonts w:ascii="Times New Roman" w:eastAsia="楷体_GB2312" w:hAnsi="Times New Roman" w:cs="Times New Roman"/>
          <w:b/>
        </w:rPr>
        <w:t>0</w:t>
      </w:r>
      <w:r>
        <w:rPr>
          <w:rFonts w:ascii="Times New Roman" w:eastAsia="楷体_GB2312" w:hAnsi="Times New Roman" w:cs="Times New Roman"/>
          <w:b/>
        </w:rPr>
        <w:t>价。根据</w:t>
      </w:r>
      <w:r>
        <w:rPr>
          <w:rFonts w:ascii="Times New Roman" w:eastAsia="楷体_GB2312" w:hAnsi="Times New Roman" w:cs="Times New Roman"/>
          <w:b/>
        </w:rPr>
        <w:t>N</w:t>
      </w:r>
      <w:r>
        <w:rPr>
          <w:rFonts w:ascii="Times New Roman" w:eastAsia="楷体_GB2312" w:hAnsi="Times New Roman" w:cs="Times New Roman"/>
          <w:b/>
          <w:vertAlign w:val="subscript"/>
        </w:rPr>
        <w:t>2</w:t>
      </w:r>
      <w:r>
        <w:rPr>
          <w:rFonts w:ascii="Times New Roman" w:eastAsia="楷体_GB2312" w:hAnsi="Times New Roman" w:cs="Times New Roman"/>
          <w:b/>
        </w:rPr>
        <w:t>分子中含氮氮三键，可知</w:t>
      </w:r>
      <w:r>
        <w:rPr>
          <w:rFonts w:ascii="Times New Roman" w:eastAsia="楷体_GB2312" w:hAnsi="Times New Roman" w:cs="Times New Roman"/>
          <w:b/>
        </w:rPr>
        <w:t>CO</w:t>
      </w:r>
      <w:r>
        <w:rPr>
          <w:rFonts w:ascii="Times New Roman" w:eastAsia="楷体_GB2312" w:hAnsi="Times New Roman" w:cs="Times New Roman"/>
          <w:b/>
        </w:rPr>
        <w:t>分子中含碳氧叁键，</w:t>
      </w:r>
      <w:r>
        <w:rPr>
          <w:rFonts w:ascii="Times New Roman" w:eastAsia="楷体_GB2312" w:hAnsi="Times New Roman" w:cs="Times New Roman"/>
          <w:b/>
        </w:rPr>
        <w:t>1</w:t>
      </w:r>
      <w:r>
        <w:rPr>
          <w:rFonts w:ascii="Times New Roman" w:eastAsia="楷体_GB2312" w:hAnsi="Times New Roman" w:cs="Times New Roman"/>
          <w:b/>
        </w:rPr>
        <w:t>个碳氧叁键包括</w:t>
      </w:r>
      <w:r>
        <w:rPr>
          <w:rFonts w:ascii="Times New Roman" w:eastAsia="楷体_GB2312" w:hAnsi="Times New Roman" w:cs="Times New Roman"/>
          <w:b/>
        </w:rPr>
        <w:t>1</w:t>
      </w:r>
      <w:r>
        <w:rPr>
          <w:rFonts w:ascii="Times New Roman" w:eastAsia="楷体_GB2312" w:hAnsi="Times New Roman" w:cs="Times New Roman"/>
          <w:b/>
        </w:rPr>
        <w:t>个</w:t>
      </w:r>
      <w:r>
        <w:rPr>
          <w:rFonts w:ascii="Times New Roman" w:eastAsia="楷体_GB2312" w:hAnsi="Times New Roman" w:cs="Times New Roman"/>
          <w:b/>
        </w:rPr>
        <w:t>σ</w:t>
      </w:r>
      <w:r>
        <w:rPr>
          <w:rFonts w:ascii="Times New Roman" w:eastAsia="楷体_GB2312" w:hAnsi="Times New Roman" w:cs="Times New Roman"/>
          <w:b/>
        </w:rPr>
        <w:t>键和</w:t>
      </w:r>
      <w:r>
        <w:rPr>
          <w:rFonts w:ascii="Times New Roman" w:eastAsia="楷体_GB2312" w:hAnsi="Times New Roman" w:cs="Times New Roman"/>
          <w:b/>
        </w:rPr>
        <w:t>2</w:t>
      </w:r>
      <w:r>
        <w:rPr>
          <w:rFonts w:ascii="Times New Roman" w:eastAsia="楷体_GB2312" w:hAnsi="Times New Roman" w:cs="Times New Roman"/>
          <w:b/>
        </w:rPr>
        <w:t>个</w:t>
      </w:r>
      <w:r>
        <w:rPr>
          <w:rFonts w:ascii="Times New Roman" w:eastAsia="楷体_GB2312" w:hAnsi="Times New Roman" w:cs="Times New Roman"/>
          <w:b/>
        </w:rPr>
        <w:t>π</w:t>
      </w:r>
      <w:r>
        <w:rPr>
          <w:rFonts w:ascii="Times New Roman" w:eastAsia="楷体_GB2312" w:hAnsi="Times New Roman" w:cs="Times New Roman"/>
          <w:b/>
        </w:rPr>
        <w:t>键，即配体</w:t>
      </w:r>
      <w:r>
        <w:rPr>
          <w:rFonts w:ascii="Times New Roman" w:eastAsia="楷体_GB2312" w:hAnsi="Times New Roman" w:cs="Times New Roman"/>
          <w:b/>
        </w:rPr>
        <w:t>CO</w:t>
      </w:r>
      <w:r>
        <w:rPr>
          <w:rFonts w:ascii="Times New Roman" w:eastAsia="楷体_GB2312" w:hAnsi="Times New Roman" w:cs="Times New Roman"/>
          <w:b/>
        </w:rPr>
        <w:t>分子中</w:t>
      </w:r>
      <w:r>
        <w:rPr>
          <w:rFonts w:ascii="Times New Roman" w:eastAsia="楷体_GB2312" w:hAnsi="Times New Roman" w:cs="Times New Roman"/>
          <w:b/>
        </w:rPr>
        <w:t>σ</w:t>
      </w:r>
      <w:r>
        <w:rPr>
          <w:rFonts w:ascii="Times New Roman" w:eastAsia="楷体_GB2312" w:hAnsi="Times New Roman" w:cs="Times New Roman"/>
          <w:b/>
        </w:rPr>
        <w:t>键与</w:t>
      </w:r>
      <w:r>
        <w:rPr>
          <w:rFonts w:ascii="Times New Roman" w:eastAsia="楷体_GB2312" w:hAnsi="Times New Roman" w:cs="Times New Roman"/>
          <w:b/>
        </w:rPr>
        <w:t>π</w:t>
      </w:r>
      <w:r>
        <w:rPr>
          <w:rFonts w:ascii="Times New Roman" w:eastAsia="楷体_GB2312" w:hAnsi="Times New Roman" w:cs="Times New Roman"/>
          <w:b/>
        </w:rPr>
        <w:t>键数目之比为</w:t>
      </w:r>
      <w:r>
        <w:rPr>
          <w:rFonts w:ascii="Times New Roman" w:eastAsia="楷体_GB2312" w:hAnsi="Times New Roman" w:cs="Times New Roman"/>
          <w:b/>
        </w:rPr>
        <w:t>1</w:t>
      </w:r>
      <w:r>
        <w:rPr>
          <w:rFonts w:eastAsia="楷体_GB2312" w:hAnsi="宋体" w:cs="Times New Roman"/>
          <w:b/>
        </w:rPr>
        <w:t>∶</w:t>
      </w:r>
      <w:r>
        <w:rPr>
          <w:rFonts w:ascii="Times New Roman" w:eastAsia="楷体_GB2312" w:hAnsi="Times New Roman" w:cs="Times New Roman"/>
          <w:b/>
        </w:rPr>
        <w:t>2</w:t>
      </w:r>
      <w:r>
        <w:rPr>
          <w:rFonts w:ascii="Times New Roman" w:eastAsia="楷体_GB2312" w:hAnsi="Times New Roman" w:cs="Times New Roman"/>
          <w:b/>
        </w:rPr>
        <w:t>。</w:t>
      </w:r>
      <w:r>
        <w:rPr>
          <w:rFonts w:ascii="Times New Roman" w:eastAsia="楷体_GB2312" w:hAnsi="Times New Roman" w:cs="Times New Roman"/>
          <w:b/>
        </w:rPr>
        <w:t>(5)</w:t>
      </w:r>
      <w:r>
        <w:rPr>
          <w:rFonts w:ascii="Times New Roman" w:eastAsia="楷体_GB2312" w:hAnsi="Times New Roman" w:cs="Times New Roman"/>
          <w:b/>
        </w:rPr>
        <w:t>由题图可知，金属钼晶体中的原子堆积方式为体心立方堆积。该晶胞中含</w:t>
      </w:r>
      <w:r>
        <w:rPr>
          <w:rFonts w:ascii="Times New Roman" w:eastAsia="楷体_GB2312" w:hAnsi="Times New Roman" w:cs="Times New Roman"/>
          <w:b/>
        </w:rPr>
        <w:t>2</w:t>
      </w:r>
      <w:r>
        <w:rPr>
          <w:rFonts w:ascii="Times New Roman" w:eastAsia="楷体_GB2312" w:hAnsi="Times New Roman" w:cs="Times New Roman"/>
          <w:b/>
        </w:rPr>
        <w:t>个钼原子，则该晶胞中钼原子的总体积为</w:t>
      </w:r>
      <w:r>
        <w:rPr>
          <w:rFonts w:ascii="Times New Roman" w:eastAsia="楷体_GB2312" w:hAnsi="Times New Roman" w:cs="Times New Roman"/>
          <w:b/>
        </w:rPr>
        <w:t>2</w:t>
      </w:r>
      <w:r>
        <w:rPr>
          <w:rFonts w:hAnsi="宋体" w:cs="Times New Roman"/>
          <w:b/>
        </w:rPr>
        <w:t>×</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f(4,3)</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π</w:t>
      </w:r>
      <w:r>
        <w:rPr>
          <w:rFonts w:hAnsi="宋体" w:cs="Times New Roman"/>
          <w:b/>
        </w:rPr>
        <w:t>×</w:t>
      </w:r>
      <w:r>
        <w:rPr>
          <w:rFonts w:ascii="Times New Roman" w:eastAsia="楷体_GB2312" w:hAnsi="Times New Roman" w:cs="Times New Roman"/>
          <w:b/>
        </w:rPr>
        <w:t>(</w:t>
      </w:r>
      <w:r>
        <w:rPr>
          <w:rFonts w:ascii="Times New Roman" w:eastAsia="楷体_GB2312" w:hAnsi="Times New Roman" w:cs="Times New Roman"/>
          <w:b/>
          <w:i/>
        </w:rPr>
        <w:t>r</w:t>
      </w:r>
      <w:r>
        <w:rPr>
          <w:rFonts w:hAnsi="宋体" w:cs="Times New Roman"/>
          <w:b/>
        </w:rPr>
        <w:t>×</w:t>
      </w:r>
      <w:r>
        <w:rPr>
          <w:rFonts w:ascii="Times New Roman" w:eastAsia="楷体_GB2312" w:hAnsi="Times New Roman" w:cs="Times New Roman"/>
          <w:b/>
        </w:rPr>
        <w:t>10</w:t>
      </w:r>
      <w:r>
        <w:rPr>
          <w:rFonts w:ascii="Times New Roman" w:eastAsia="楷体_GB2312" w:hAnsi="Times New Roman" w:cs="Times New Roman"/>
          <w:b/>
          <w:vertAlign w:val="superscript"/>
        </w:rPr>
        <w:t>－</w:t>
      </w:r>
      <w:r>
        <w:rPr>
          <w:rFonts w:ascii="Times New Roman" w:eastAsia="楷体_GB2312" w:hAnsi="Times New Roman" w:cs="Times New Roman"/>
          <w:b/>
          <w:vertAlign w:val="superscript"/>
        </w:rPr>
        <w:t>10</w:t>
      </w:r>
      <w:r>
        <w:rPr>
          <w:rFonts w:ascii="Times New Roman" w:eastAsia="楷体_GB2312" w:hAnsi="Times New Roman" w:cs="Times New Roman"/>
          <w:b/>
        </w:rPr>
        <w:t>)</w:t>
      </w:r>
      <w:r>
        <w:rPr>
          <w:rFonts w:ascii="Times New Roman" w:eastAsia="楷体_GB2312" w:hAnsi="Times New Roman" w:cs="Times New Roman"/>
          <w:b/>
          <w:vertAlign w:val="superscript"/>
        </w:rPr>
        <w:t>3</w:t>
      </w:r>
      <w:r>
        <w:rPr>
          <w:rFonts w:ascii="Times New Roman" w:eastAsia="楷体_GB2312" w:hAnsi="Times New Roman" w:cs="Times New Roman"/>
          <w:b/>
        </w:rPr>
        <w:t>cm</w:t>
      </w:r>
      <w:r>
        <w:rPr>
          <w:rFonts w:ascii="Times New Roman" w:eastAsia="楷体_GB2312" w:hAnsi="Times New Roman" w:cs="Times New Roman"/>
          <w:b/>
          <w:vertAlign w:val="superscript"/>
        </w:rPr>
        <w:t>3</w:t>
      </w:r>
      <w:r>
        <w:rPr>
          <w:rFonts w:ascii="Times New Roman" w:eastAsia="楷体_GB2312" w:hAnsi="Times New Roman" w:cs="Times New Roman"/>
          <w:b/>
        </w:rPr>
        <w:t>；根据钼的相对原子质量和晶体密度可知晶胞的体积为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f(2</w:instrText>
      </w:r>
      <w:r>
        <w:rPr>
          <w:rFonts w:ascii="Times New Roman" w:eastAsia="楷体_GB2312" w:hAnsi="Times New Roman" w:cs="Times New Roman"/>
          <w:b/>
          <w:i/>
        </w:rPr>
        <w:instrText>A</w:instrText>
      </w:r>
      <w:r>
        <w:rPr>
          <w:rFonts w:ascii="Times New Roman" w:eastAsia="楷体_GB2312" w:hAnsi="Times New Roman" w:cs="Times New Roman"/>
          <w:b/>
          <w:vertAlign w:val="subscript"/>
        </w:rPr>
        <w:instrText>r</w:instrText>
      </w:r>
      <w:r>
        <w:rPr>
          <w:rFonts w:ascii="Times New Roman" w:eastAsia="楷体_GB2312" w:hAnsi="Times New Roman" w:cs="Times New Roman"/>
          <w:b/>
        </w:rPr>
        <w:instrText>,ρ</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ascii="Times New Roman" w:eastAsia="楷体_GB2312" w:hAnsi="Times New Roman" w:cs="Times New Roman"/>
          <w:b/>
        </w:rPr>
        <w:t xml:space="preserve"> cm</w:t>
      </w:r>
      <w:r>
        <w:rPr>
          <w:rFonts w:ascii="Times New Roman" w:eastAsia="楷体_GB2312" w:hAnsi="Times New Roman" w:cs="Times New Roman"/>
          <w:b/>
          <w:vertAlign w:val="superscript"/>
        </w:rPr>
        <w:t>3</w:t>
      </w:r>
      <w:r>
        <w:rPr>
          <w:rFonts w:ascii="Times New Roman" w:eastAsia="楷体_GB2312" w:hAnsi="Times New Roman" w:cs="Times New Roman"/>
          <w:b/>
        </w:rPr>
        <w:t>，故该晶胞中原子的空间利用率为</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eastAsia="楷体_GB2312" w:hAnsi="Times New Roman" w:cs="Times New Roman"/>
          <w:b/>
        </w:rPr>
        <w:instrText>f(2</w:instrText>
      </w:r>
      <w:r>
        <w:rPr>
          <w:rFonts w:hAnsi="宋体" w:cs="Times New Roman"/>
          <w:b/>
        </w:rPr>
        <w:instrText>×</w:instrText>
      </w:r>
      <w:r>
        <w:rPr>
          <w:rFonts w:ascii="Times New Roman" w:eastAsia="楷体_GB2312" w:hAnsi="Times New Roman" w:cs="Times New Roman"/>
          <w:b/>
        </w:rPr>
        <w:instrText>\f(4,3)π</w:instrText>
      </w:r>
      <w:r>
        <w:rPr>
          <w:rFonts w:hAnsi="宋体" w:cs="Times New Roman"/>
          <w:b/>
        </w:rPr>
        <w:instrText>×</w:instrText>
      </w:r>
      <w:r>
        <w:rPr>
          <w:rFonts w:ascii="Symbol" w:eastAsia="楷体_GB2312" w:hAnsi="Symbol" w:cs="Times New Roman"/>
          <w:b/>
        </w:rPr>
        <w:instrText></w:instrText>
      </w:r>
      <w:r>
        <w:rPr>
          <w:rFonts w:ascii="Times New Roman" w:eastAsia="楷体_GB2312" w:hAnsi="Times New Roman" w:cs="Times New Roman"/>
          <w:b/>
          <w:i/>
        </w:rPr>
        <w:instrText>r</w:instrText>
      </w:r>
      <w:r>
        <w:rPr>
          <w:rFonts w:hAnsi="宋体" w:cs="Times New Roman"/>
          <w:b/>
        </w:rPr>
        <w:instrText>×</w:instrText>
      </w:r>
      <w:r>
        <w:rPr>
          <w:rFonts w:ascii="Times New Roman" w:eastAsia="楷体_GB2312" w:hAnsi="Times New Roman" w:cs="Times New Roman"/>
          <w:b/>
        </w:rPr>
        <w:instrText>10</w:instrText>
      </w:r>
      <w:r>
        <w:rPr>
          <w:rFonts w:ascii="Times New Roman" w:eastAsia="楷体_GB2312" w:hAnsi="Times New Roman" w:cs="Times New Roman"/>
          <w:b/>
          <w:vertAlign w:val="superscript"/>
        </w:rPr>
        <w:instrText>－</w:instrText>
      </w:r>
      <w:r>
        <w:rPr>
          <w:rFonts w:ascii="Times New Roman" w:eastAsia="楷体_GB2312" w:hAnsi="Times New Roman" w:cs="Times New Roman"/>
          <w:b/>
          <w:vertAlign w:val="superscript"/>
        </w:rPr>
        <w:instrText>10</w:instrText>
      </w:r>
      <w:r>
        <w:rPr>
          <w:rFonts w:ascii="Symbol" w:eastAsia="楷体_GB2312" w:hAnsi="Symbol" w:cs="Times New Roman"/>
          <w:b/>
        </w:rPr>
        <w:instrText></w:instrText>
      </w:r>
      <w:r>
        <w:rPr>
          <w:rFonts w:ascii="Times New Roman" w:eastAsia="楷体_GB2312" w:hAnsi="Times New Roman" w:cs="Times New Roman"/>
          <w:b/>
          <w:vertAlign w:val="superscript"/>
        </w:rPr>
        <w:instrText>3</w:instrText>
      </w:r>
      <w:r>
        <w:rPr>
          <w:rFonts w:ascii="Times New Roman" w:eastAsia="楷体_GB2312" w:hAnsi="Times New Roman" w:cs="Times New Roman"/>
          <w:b/>
        </w:rPr>
        <w:instrText>,\f(2</w:instrText>
      </w:r>
      <w:r>
        <w:rPr>
          <w:rFonts w:ascii="Times New Roman" w:eastAsia="楷体_GB2312" w:hAnsi="Times New Roman" w:cs="Times New Roman"/>
          <w:b/>
          <w:i/>
        </w:rPr>
        <w:instrText>A</w:instrText>
      </w:r>
      <w:r>
        <w:rPr>
          <w:rFonts w:ascii="Times New Roman" w:eastAsia="楷体_GB2312" w:hAnsi="Times New Roman" w:cs="Times New Roman"/>
          <w:b/>
          <w:vertAlign w:val="subscript"/>
        </w:rPr>
        <w:instrText>r</w:instrText>
      </w:r>
      <w:r>
        <w:rPr>
          <w:rFonts w:ascii="Times New Roman" w:eastAsia="楷体_GB2312" w:hAnsi="Times New Roman" w:cs="Times New Roman"/>
          <w:b/>
        </w:rPr>
        <w:instrText>,ρ</w:instrText>
      </w:r>
      <w:r>
        <w:rPr>
          <w:rFonts w:ascii="Times New Roman" w:eastAsia="楷体_GB2312" w:hAnsi="Times New Roman" w:cs="Times New Roman"/>
          <w:b/>
          <w:i/>
        </w:rPr>
        <w:instrText>N</w:instrText>
      </w:r>
      <w:r>
        <w:rPr>
          <w:rFonts w:ascii="Times New Roman" w:eastAsia="楷体_GB2312" w:hAnsi="Times New Roman" w:cs="Times New Roman"/>
          <w:b/>
          <w:vertAlign w:val="subscript"/>
        </w:rPr>
        <w:instrText>A</w:instrText>
      </w:r>
      <w:r>
        <w:rPr>
          <w:rFonts w:ascii="Times New Roman" w:eastAsia="楷体_GB2312"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eastAsia="楷体_GB2312" w:hAnsi="Times New Roman" w:cs="Times New Roman"/>
          <w:b/>
        </w:rPr>
        <w:t>100%</w:t>
      </w:r>
      <w:r>
        <w:rPr>
          <w:rFonts w:ascii="Times New Roman" w:eastAsia="楷体_GB2312" w:hAnsi="Times New Roman" w:cs="Times New Roman"/>
          <w:b/>
        </w:rPr>
        <w:t>。</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eastAsia="黑体" w:hAnsi="Times New Roman" w:cs="Times New Roman"/>
          <w:b/>
        </w:rPr>
        <w:t>答案：</w:t>
      </w:r>
      <w:r>
        <w:rPr>
          <w:rFonts w:ascii="Times New Roman" w:hAnsi="Times New Roman" w:cs="Times New Roman"/>
          <w:b/>
        </w:rPr>
        <w:t>(1)</w:t>
      </w:r>
      <w:r>
        <w:rPr>
          <w:rFonts w:ascii="Times New Roman" w:hAnsi="Times New Roman" w:cs="Times New Roman"/>
          <w:b/>
        </w:rPr>
        <w:t>第五周期</w:t>
      </w:r>
      <w:r>
        <w:rPr>
          <w:rFonts w:hAnsi="宋体" w:cs="Times New Roman"/>
          <w:b/>
        </w:rPr>
        <w:t>Ⅵ</w:t>
      </w:r>
      <w:r>
        <w:rPr>
          <w:rFonts w:ascii="Times New Roman" w:hAnsi="Times New Roman" w:cs="Times New Roman"/>
          <w:b/>
        </w:rPr>
        <w:t>B</w:t>
      </w:r>
      <w:r>
        <w:rPr>
          <w:rFonts w:ascii="Times New Roman" w:hAnsi="Times New Roman" w:cs="Times New Roman"/>
          <w:b/>
        </w:rPr>
        <w:t xml:space="preserve">族　</w:t>
      </w:r>
      <w:r>
        <w:rPr>
          <w:rFonts w:ascii="Times New Roman" w:hAnsi="Times New Roman" w:cs="Times New Roman"/>
          <w:b/>
        </w:rPr>
        <w:t>42</w:t>
      </w:r>
      <w:r>
        <w:rPr>
          <w:rFonts w:ascii="Times New Roman" w:hAnsi="Times New Roman" w:cs="Times New Roman"/>
          <w:b/>
        </w:rPr>
        <w:t xml:space="preserve">　</w:t>
      </w:r>
      <w:r>
        <w:rPr>
          <w:rFonts w:ascii="Times New Roman" w:hAnsi="Times New Roman" w:cs="Times New Roman"/>
          <w:b/>
        </w:rPr>
        <w:t>O</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(2)N&gt;O&gt;S</w:t>
      </w:r>
      <w:r>
        <w:rPr>
          <w:rFonts w:ascii="Times New Roman" w:hAnsi="Times New Roman" w:cs="Times New Roman"/>
          <w:b/>
        </w:rPr>
        <w:t xml:space="preserve">　</w:t>
      </w:r>
      <w:r>
        <w:rPr>
          <w:rFonts w:ascii="Times New Roman" w:hAnsi="Times New Roman" w:cs="Times New Roman"/>
          <w:b/>
        </w:rPr>
        <w:t>sp</w:t>
      </w:r>
      <w:r>
        <w:rPr>
          <w:rFonts w:ascii="Times New Roman" w:hAnsi="Times New Roman" w:cs="Times New Roman"/>
          <w:b/>
          <w:vertAlign w:val="superscript"/>
        </w:rPr>
        <w:t>3</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(3)</w:t>
      </w:r>
      <w:r>
        <w:rPr>
          <w:rFonts w:ascii="Times New Roman" w:hAnsi="Times New Roman" w:cs="Times New Roman"/>
          <w:b/>
        </w:rPr>
        <w:t>层与层之间的范德华力较弱，在外力作用下易发生滑动</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(4)0</w:t>
      </w:r>
      <w:r>
        <w:rPr>
          <w:rFonts w:ascii="Times New Roman" w:hAnsi="Times New Roman" w:cs="Times New Roman"/>
          <w:b/>
        </w:rPr>
        <w:t xml:space="preserve">　</w:t>
      </w:r>
      <w:r>
        <w:rPr>
          <w:rFonts w:ascii="Times New Roman" w:hAnsi="Times New Roman" w:cs="Times New Roman"/>
          <w:b/>
        </w:rPr>
        <w:t>1</w:t>
      </w:r>
      <w:r>
        <w:rPr>
          <w:rFonts w:hAnsi="宋体" w:cs="Times New Roman"/>
          <w:b/>
        </w:rPr>
        <w:t>∶</w:t>
      </w:r>
      <w:r>
        <w:rPr>
          <w:rFonts w:ascii="Times New Roman" w:hAnsi="Times New Roman" w:cs="Times New Roman"/>
          <w:b/>
        </w:rPr>
        <w:t>2</w:t>
      </w:r>
    </w:p>
    <w:p w:rsidR="00D47DEE" w:rsidRDefault="006E084E">
      <w:pPr>
        <w:pStyle w:val="a3"/>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b/>
        </w:rPr>
        <w:t>(5)</w:t>
      </w:r>
      <w:r>
        <w:rPr>
          <w:rFonts w:ascii="Times New Roman" w:hAnsi="Times New Roman" w:cs="Times New Roman"/>
          <w:b/>
        </w:rPr>
        <w:t xml:space="preserve">体心立方　</w:t>
      </w:r>
      <w:r w:rsidR="00D47DEE">
        <w:rPr>
          <w:rFonts w:ascii="宋体-方正超大字符集" w:eastAsia="宋体-方正超大字符集" w:hAnsi="宋体-方正超大字符集" w:cs="宋体-方正超大字符集"/>
          <w:b/>
        </w:rPr>
        <w:fldChar w:fldCharType="begin"/>
      </w:r>
      <w:r>
        <w:rPr>
          <w:rFonts w:ascii="宋体-方正超大字符集" w:eastAsia="宋体-方正超大字符集" w:hAnsi="宋体-方正超大字符集" w:cs="宋体-方正超大字符集" w:hint="eastAsia"/>
          <w:b/>
        </w:rPr>
        <w:instrText>eq \</w:instrText>
      </w:r>
      <w:r>
        <w:rPr>
          <w:rFonts w:ascii="Times New Roman" w:hAnsi="Times New Roman" w:cs="Times New Roman"/>
          <w:b/>
        </w:rPr>
        <w:instrText>f(2</w:instrText>
      </w:r>
      <w:r>
        <w:rPr>
          <w:rFonts w:hAnsi="宋体" w:cs="Times New Roman"/>
          <w:b/>
        </w:rPr>
        <w:instrText>×</w:instrText>
      </w:r>
      <w:r>
        <w:rPr>
          <w:rFonts w:ascii="Times New Roman" w:hAnsi="Times New Roman" w:cs="Times New Roman"/>
          <w:b/>
        </w:rPr>
        <w:instrText>\f(4,3)π</w:instrText>
      </w:r>
      <w:r>
        <w:rPr>
          <w:rFonts w:hAnsi="宋体" w:cs="Times New Roman"/>
          <w:b/>
        </w:rPr>
        <w:instrText>×</w:instrText>
      </w:r>
      <w:r>
        <w:rPr>
          <w:rFonts w:ascii="Symbol" w:hAnsi="Symbol" w:cs="Times New Roman"/>
          <w:b/>
        </w:rPr>
        <w:instrText></w:instrText>
      </w:r>
      <w:r>
        <w:rPr>
          <w:rFonts w:ascii="Times New Roman" w:hAnsi="Times New Roman" w:cs="Times New Roman"/>
          <w:b/>
          <w:i/>
        </w:rPr>
        <w:instrText>r</w:instrText>
      </w:r>
      <w:r>
        <w:rPr>
          <w:rFonts w:hAnsi="宋体" w:cs="Times New Roman"/>
          <w:b/>
        </w:rPr>
        <w:instrText>×</w:instrText>
      </w:r>
      <w:r>
        <w:rPr>
          <w:rFonts w:ascii="Times New Roman" w:hAnsi="Times New Roman" w:cs="Times New Roman"/>
          <w:b/>
        </w:rPr>
        <w:instrText>10</w:instrText>
      </w:r>
      <w:r>
        <w:rPr>
          <w:rFonts w:ascii="Times New Roman" w:hAnsi="Times New Roman" w:cs="Times New Roman"/>
          <w:b/>
          <w:vertAlign w:val="superscript"/>
        </w:rPr>
        <w:instrText>－</w:instrText>
      </w:r>
      <w:r>
        <w:rPr>
          <w:rFonts w:ascii="Times New Roman" w:hAnsi="Times New Roman" w:cs="Times New Roman"/>
          <w:b/>
          <w:vertAlign w:val="superscript"/>
        </w:rPr>
        <w:instrText>10</w:instrText>
      </w:r>
      <w:r>
        <w:rPr>
          <w:rFonts w:ascii="Symbol" w:hAnsi="Symbol" w:cs="Times New Roman"/>
          <w:b/>
        </w:rPr>
        <w:instrText></w:instrText>
      </w:r>
      <w:r>
        <w:rPr>
          <w:rFonts w:ascii="Times New Roman" w:hAnsi="Times New Roman" w:cs="Times New Roman"/>
          <w:b/>
          <w:vertAlign w:val="superscript"/>
        </w:rPr>
        <w:instrText>3</w:instrText>
      </w:r>
      <w:r>
        <w:rPr>
          <w:rFonts w:ascii="Times New Roman" w:hAnsi="Times New Roman" w:cs="Times New Roman"/>
          <w:b/>
        </w:rPr>
        <w:instrText>,\f(2</w:instrText>
      </w:r>
      <w:r>
        <w:rPr>
          <w:rFonts w:ascii="Times New Roman" w:hAnsi="Times New Roman" w:cs="Times New Roman"/>
          <w:b/>
          <w:i/>
        </w:rPr>
        <w:instrText>A</w:instrText>
      </w:r>
      <w:r>
        <w:rPr>
          <w:rFonts w:ascii="Times New Roman" w:hAnsi="Times New Roman" w:cs="Times New Roman"/>
          <w:b/>
          <w:vertAlign w:val="subscript"/>
        </w:rPr>
        <w:instrText>r</w:instrText>
      </w:r>
      <w:r>
        <w:rPr>
          <w:rFonts w:ascii="Times New Roman" w:hAnsi="Times New Roman" w:cs="Times New Roman"/>
          <w:b/>
        </w:rPr>
        <w:instrText>,</w:instrText>
      </w:r>
      <w:r>
        <w:rPr>
          <w:rFonts w:ascii="Times New Roman" w:hAnsi="Times New Roman" w:cs="Times New Roman"/>
          <w:b/>
          <w:i/>
        </w:rPr>
        <w:instrText>ρN</w:instrText>
      </w:r>
      <w:r>
        <w:rPr>
          <w:rFonts w:ascii="Times New Roman" w:hAnsi="Times New Roman" w:cs="Times New Roman"/>
          <w:b/>
          <w:vertAlign w:val="subscript"/>
        </w:rPr>
        <w:instrText>A</w:instrText>
      </w:r>
      <w:r>
        <w:rPr>
          <w:rFonts w:ascii="Times New Roman" w:hAnsi="Times New Roman" w:cs="Times New Roman"/>
          <w:b/>
        </w:rPr>
        <w:instrText>))</w:instrText>
      </w:r>
      <w:r w:rsidR="00D47DEE">
        <w:rPr>
          <w:rFonts w:ascii="宋体-方正超大字符集" w:eastAsia="宋体-方正超大字符集" w:hAnsi="宋体-方正超大字符集" w:cs="宋体-方正超大字符集"/>
          <w:b/>
        </w:rPr>
        <w:fldChar w:fldCharType="end"/>
      </w:r>
      <w:r>
        <w:rPr>
          <w:rFonts w:hAnsi="宋体" w:cs="Times New Roman"/>
          <w:b/>
        </w:rPr>
        <w:t>×</w:t>
      </w:r>
      <w:r>
        <w:rPr>
          <w:rFonts w:ascii="Times New Roman" w:hAnsi="Times New Roman" w:cs="Times New Roman"/>
          <w:b/>
        </w:rPr>
        <w:t>100%</w:t>
      </w:r>
    </w:p>
    <w:p w:rsidR="00D47DEE" w:rsidRDefault="00D47DEE"/>
    <w:sectPr w:rsidR="00D47DEE" w:rsidSect="00D47DEE">
      <w:footerReference w:type="default" r:id="rId19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84E" w:rsidRDefault="006E084E" w:rsidP="00D47DEE">
      <w:r>
        <w:separator/>
      </w:r>
    </w:p>
  </w:endnote>
  <w:endnote w:type="continuationSeparator" w:id="1">
    <w:p w:rsidR="006E084E" w:rsidRDefault="006E084E" w:rsidP="00D47D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隶书">
    <w:altName w:val="微软雅黑"/>
    <w:panose1 w:val="02010509060101010101"/>
    <w:charset w:val="86"/>
    <w:family w:val="modern"/>
    <w:pitch w:val="fixed"/>
    <w:sig w:usb0="00000001" w:usb1="080E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IPAPANNEW">
    <w:altName w:val="Times New Roman"/>
    <w:charset w:val="00"/>
    <w:family w:val="auto"/>
    <w:pitch w:val="default"/>
    <w:sig w:usb0="00000000" w:usb1="00000000" w:usb2="00000021" w:usb3="00000000" w:csb0="000001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DEE" w:rsidRDefault="00D47DEE">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filled="f" stroked="f" strokeweight=".5pt">
          <v:textbox style="mso-fit-shape-to-text:t" inset="0,0,0,0">
            <w:txbxContent>
              <w:p w:rsidR="00D47DEE" w:rsidRDefault="00D47DEE">
                <w:pPr>
                  <w:pStyle w:val="a4"/>
                </w:pPr>
                <w:r>
                  <w:rPr>
                    <w:rFonts w:hint="eastAsia"/>
                  </w:rPr>
                  <w:fldChar w:fldCharType="begin"/>
                </w:r>
                <w:r w:rsidR="006E084E">
                  <w:rPr>
                    <w:rFonts w:hint="eastAsia"/>
                  </w:rPr>
                  <w:instrText xml:space="preserve"> PAGE  \* MERGEFORMAT </w:instrText>
                </w:r>
                <w:r>
                  <w:rPr>
                    <w:rFonts w:hint="eastAsia"/>
                  </w:rPr>
                  <w:fldChar w:fldCharType="separate"/>
                </w:r>
                <w:r w:rsidR="002B5FDD">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84E" w:rsidRDefault="006E084E" w:rsidP="00D47DEE">
      <w:r>
        <w:separator/>
      </w:r>
    </w:p>
  </w:footnote>
  <w:footnote w:type="continuationSeparator" w:id="1">
    <w:p w:rsidR="006E084E" w:rsidRDefault="006E084E" w:rsidP="00D47DE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AB62F16"/>
    <w:rsid w:val="002B5FDD"/>
    <w:rsid w:val="006E084E"/>
    <w:rsid w:val="00D47DEE"/>
    <w:rsid w:val="0A00591D"/>
    <w:rsid w:val="39D24BE5"/>
    <w:rsid w:val="641024D9"/>
    <w:rsid w:val="7AB62F16"/>
    <w:rsid w:val="7E974D8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7DE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sid w:val="00D47DEE"/>
    <w:rPr>
      <w:rFonts w:ascii="宋体" w:hAnsi="Courier New" w:cs="Courier New"/>
      <w:szCs w:val="21"/>
    </w:rPr>
  </w:style>
  <w:style w:type="paragraph" w:styleId="a4">
    <w:name w:val="footer"/>
    <w:basedOn w:val="a"/>
    <w:rsid w:val="00D47DEE"/>
    <w:pPr>
      <w:tabs>
        <w:tab w:val="center" w:pos="4153"/>
        <w:tab w:val="right" w:pos="8306"/>
      </w:tabs>
      <w:snapToGrid w:val="0"/>
      <w:jc w:val="left"/>
    </w:pPr>
    <w:rPr>
      <w:sz w:val="18"/>
    </w:rPr>
  </w:style>
  <w:style w:type="paragraph" w:styleId="a5">
    <w:name w:val="header"/>
    <w:basedOn w:val="a"/>
    <w:rsid w:val="00D47DE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Balloon Text"/>
    <w:basedOn w:val="a"/>
    <w:link w:val="Char"/>
    <w:rsid w:val="002B5FDD"/>
    <w:rPr>
      <w:sz w:val="18"/>
      <w:szCs w:val="18"/>
    </w:rPr>
  </w:style>
  <w:style w:type="character" w:customStyle="1" w:styleId="Char">
    <w:name w:val="批注框文本 Char"/>
    <w:basedOn w:val="a0"/>
    <w:link w:val="a6"/>
    <w:rsid w:val="002B5FDD"/>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20eHX-467.TIF" TargetMode="External"/><Relationship Id="rId63" Type="http://schemas.openxmlformats.org/officeDocument/2006/relationships/image" Target="media/image36.png"/><Relationship Id="rId68" Type="http://schemas.openxmlformats.org/officeDocument/2006/relationships/image" Target="20EHX-409.TIF" TargetMode="External"/><Relationship Id="rId84" Type="http://schemas.openxmlformats.org/officeDocument/2006/relationships/image" Target="20EHX-413.TIF" TargetMode="External"/><Relationship Id="rId89" Type="http://schemas.openxmlformats.org/officeDocument/2006/relationships/image" Target="media/image51.png"/><Relationship Id="rId112" Type="http://schemas.openxmlformats.org/officeDocument/2006/relationships/image" Target="20EHX-424-.TIF" TargetMode="External"/><Relationship Id="rId133" Type="http://schemas.openxmlformats.org/officeDocument/2006/relationships/image" Target="20EHX-430E.TIF" TargetMode="External"/><Relationship Id="rId138" Type="http://schemas.openxmlformats.org/officeDocument/2006/relationships/image" Target="media/image77.png"/><Relationship Id="rId154" Type="http://schemas.openxmlformats.org/officeDocument/2006/relationships/image" Target="20EHX-438.TIF" TargetMode="External"/><Relationship Id="rId159" Type="http://schemas.openxmlformats.org/officeDocument/2006/relationships/image" Target="media/image89.png"/><Relationship Id="rId175" Type="http://schemas.openxmlformats.org/officeDocument/2006/relationships/image" Target="media/image97.png"/><Relationship Id="rId170" Type="http://schemas.openxmlformats.org/officeDocument/2006/relationships/image" Target="20EHX-445.TIF" TargetMode="External"/><Relationship Id="rId191" Type="http://schemas.openxmlformats.org/officeDocument/2006/relationships/image" Target="media/image105.png"/><Relationship Id="rId16" Type="http://schemas.openxmlformats.org/officeDocument/2006/relationships/image" Target="20EHX-460.TIF" TargetMode="External"/><Relationship Id="rId107" Type="http://schemas.openxmlformats.org/officeDocument/2006/relationships/image" Target="media/image60.png"/><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20EHX-466.TIF" TargetMode="External"/><Relationship Id="rId58" Type="http://schemas.openxmlformats.org/officeDocument/2006/relationships/image" Target="20EHX-404.TIF" TargetMode="External"/><Relationship Id="rId74" Type="http://schemas.openxmlformats.org/officeDocument/2006/relationships/image" Target="20EHX-412B.TIF" TargetMode="External"/><Relationship Id="rId79" Type="http://schemas.openxmlformats.org/officeDocument/2006/relationships/image" Target="media/image45.png"/><Relationship Id="rId102" Type="http://schemas.openxmlformats.org/officeDocument/2006/relationships/image" Target="20EHX-418.TIF" TargetMode="External"/><Relationship Id="rId123" Type="http://schemas.openxmlformats.org/officeDocument/2006/relationships/image" Target="media/image68.png"/><Relationship Id="rId128" Type="http://schemas.openxmlformats.org/officeDocument/2006/relationships/image" Target="media/image72.png"/><Relationship Id="rId144" Type="http://schemas.openxmlformats.org/officeDocument/2006/relationships/image" Target="media/image80.png"/><Relationship Id="rId149" Type="http://schemas.openxmlformats.org/officeDocument/2006/relationships/image" Target="media/image83.png"/><Relationship Id="rId5" Type="http://schemas.openxmlformats.org/officeDocument/2006/relationships/footnotes" Target="footnotes.xml"/><Relationship Id="rId90" Type="http://schemas.openxmlformats.org/officeDocument/2006/relationships/image" Target="20EHX-415.TIF" TargetMode="External"/><Relationship Id="rId95" Type="http://schemas.openxmlformats.org/officeDocument/2006/relationships/image" Target="media/image54.png"/><Relationship Id="rId160" Type="http://schemas.openxmlformats.org/officeDocument/2006/relationships/image" Target="20EHX-440.TIF" TargetMode="External"/><Relationship Id="rId165" Type="http://schemas.openxmlformats.org/officeDocument/2006/relationships/image" Target="media/image92.png"/><Relationship Id="rId181" Type="http://schemas.openxmlformats.org/officeDocument/2006/relationships/image" Target="media/image100.png"/><Relationship Id="rId186" Type="http://schemas.openxmlformats.org/officeDocument/2006/relationships/image" Target="20EHX-453.TIF" TargetMode="External"/><Relationship Id="rId22" Type="http://schemas.openxmlformats.org/officeDocument/2006/relationships/image" Target="20EHX-462.TIF" TargetMode="External"/><Relationship Id="rId27" Type="http://schemas.openxmlformats.org/officeDocument/2006/relationships/image" Target="media/image11.png"/><Relationship Id="rId43" Type="http://schemas.openxmlformats.org/officeDocument/2006/relationships/image" Target="20EHX-402.TIF" TargetMode="External"/><Relationship Id="rId48" Type="http://schemas.openxmlformats.org/officeDocument/2006/relationships/image" Target="media/image26.png"/><Relationship Id="rId64" Type="http://schemas.openxmlformats.org/officeDocument/2006/relationships/image" Target="media/image37.png"/><Relationship Id="rId69" Type="http://schemas.openxmlformats.org/officeDocument/2006/relationships/image" Target="media/image40.png"/><Relationship Id="rId113" Type="http://schemas.openxmlformats.org/officeDocument/2006/relationships/image" Target="media/image63.png"/><Relationship Id="rId118" Type="http://schemas.openxmlformats.org/officeDocument/2006/relationships/image" Target="20EHX-428.TIF" TargetMode="External"/><Relationship Id="rId134" Type="http://schemas.openxmlformats.org/officeDocument/2006/relationships/image" Target="media/image75.png"/><Relationship Id="rId139" Type="http://schemas.openxmlformats.org/officeDocument/2006/relationships/image" Target="20EHX-431A.TIF" TargetMode="External"/><Relationship Id="rId80" Type="http://schemas.openxmlformats.org/officeDocument/2006/relationships/image" Target="20EHX-412E.TIF" TargetMode="External"/><Relationship Id="rId85" Type="http://schemas.openxmlformats.org/officeDocument/2006/relationships/image" Target="media/image48.png"/><Relationship Id="rId150" Type="http://schemas.openxmlformats.org/officeDocument/2006/relationships/image" Target="20EHX-436.TIF" TargetMode="External"/><Relationship Id="rId155" Type="http://schemas.openxmlformats.org/officeDocument/2006/relationships/image" Target="media/image86.png"/><Relationship Id="rId171" Type="http://schemas.openxmlformats.org/officeDocument/2006/relationships/image" Target="media/image95.png"/><Relationship Id="rId176" Type="http://schemas.openxmlformats.org/officeDocument/2006/relationships/image" Target="20EHX-448.TIF" TargetMode="External"/><Relationship Id="rId192" Type="http://schemas.openxmlformats.org/officeDocument/2006/relationships/image" Target="20EHX-455A.TIF" TargetMode="External"/><Relationship Id="rId12" Type="http://schemas.openxmlformats.org/officeDocument/2006/relationships/image" Target="20EHX-458.TIF" TargetMode="External"/><Relationship Id="rId17" Type="http://schemas.openxmlformats.org/officeDocument/2006/relationships/image" Target="media/image6.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png"/><Relationship Id="rId103" Type="http://schemas.openxmlformats.org/officeDocument/2006/relationships/image" Target="media/image58.png"/><Relationship Id="rId108" Type="http://schemas.openxmlformats.org/officeDocument/2006/relationships/image" Target="20EHX-424.TIF" TargetMode="External"/><Relationship Id="rId124" Type="http://schemas.openxmlformats.org/officeDocument/2006/relationships/image" Target="media/image69.png"/><Relationship Id="rId129" Type="http://schemas.openxmlformats.org/officeDocument/2006/relationships/image" Target="20EHX-430C.TIF" TargetMode="External"/><Relationship Id="rId54" Type="http://schemas.openxmlformats.org/officeDocument/2006/relationships/image" Target="media/image30.png"/><Relationship Id="rId70" Type="http://schemas.openxmlformats.org/officeDocument/2006/relationships/image" Target="20EHX-411.TIF" TargetMode="External"/><Relationship Id="rId75" Type="http://schemas.openxmlformats.org/officeDocument/2006/relationships/image" Target="media/image43.png"/><Relationship Id="rId91" Type="http://schemas.openxmlformats.org/officeDocument/2006/relationships/image" Target="media/image52.png"/><Relationship Id="rId96" Type="http://schemas.openxmlformats.org/officeDocument/2006/relationships/image" Target="20EHX-419.TIF" TargetMode="External"/><Relationship Id="rId140" Type="http://schemas.openxmlformats.org/officeDocument/2006/relationships/image" Target="media/image78.png"/><Relationship Id="rId145" Type="http://schemas.openxmlformats.org/officeDocument/2006/relationships/image" Target="20EHX-433.TIF" TargetMode="External"/><Relationship Id="rId161" Type="http://schemas.openxmlformats.org/officeDocument/2006/relationships/image" Target="media/image90.png"/><Relationship Id="rId166" Type="http://schemas.openxmlformats.org/officeDocument/2006/relationships/image" Target="20EHX-441.TIF" TargetMode="External"/><Relationship Id="rId182" Type="http://schemas.openxmlformats.org/officeDocument/2006/relationships/image" Target="20EHX-451.TIF" TargetMode="External"/><Relationship Id="rId187"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20EHX-400.TIF" TargetMode="External"/><Relationship Id="rId49" Type="http://schemas.openxmlformats.org/officeDocument/2006/relationships/image" Target="media/image27.png"/><Relationship Id="rId114" Type="http://schemas.openxmlformats.org/officeDocument/2006/relationships/image" Target="20EHX-425.TIF" TargetMode="External"/><Relationship Id="rId119" Type="http://schemas.openxmlformats.org/officeDocument/2006/relationships/image" Target="media/image66.png"/><Relationship Id="rId44" Type="http://schemas.openxmlformats.org/officeDocument/2006/relationships/image" Target="media/image24.png"/><Relationship Id="rId60" Type="http://schemas.openxmlformats.org/officeDocument/2006/relationships/image" Target="media/image34.png"/><Relationship Id="rId65" Type="http://schemas.openxmlformats.org/officeDocument/2006/relationships/image" Target="20EHX-406.TIF" TargetMode="External"/><Relationship Id="rId81" Type="http://schemas.openxmlformats.org/officeDocument/2006/relationships/image" Target="media/image46.png"/><Relationship Id="rId86" Type="http://schemas.openxmlformats.org/officeDocument/2006/relationships/image" Target="media/image49.png"/><Relationship Id="rId130" Type="http://schemas.openxmlformats.org/officeDocument/2006/relationships/image" Target="media/image73.png"/><Relationship Id="rId135" Type="http://schemas.openxmlformats.org/officeDocument/2006/relationships/image" Target="20EHX-430.TIF" TargetMode="External"/><Relationship Id="rId151" Type="http://schemas.openxmlformats.org/officeDocument/2006/relationships/image" Target="media/image84.png"/><Relationship Id="rId156" Type="http://schemas.openxmlformats.org/officeDocument/2006/relationships/image" Target="media/image87.png"/><Relationship Id="rId177" Type="http://schemas.openxmlformats.org/officeDocument/2006/relationships/image" Target="media/image98.png"/><Relationship Id="rId172" Type="http://schemas.openxmlformats.org/officeDocument/2006/relationships/image" Target="20EHX-446.TIF" TargetMode="External"/><Relationship Id="rId193"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20EHX-461.TIF" TargetMode="External"/><Relationship Id="rId39" Type="http://schemas.openxmlformats.org/officeDocument/2006/relationships/image" Target="media/image21.png"/><Relationship Id="rId109" Type="http://schemas.openxmlformats.org/officeDocument/2006/relationships/image" Target="media/image61.png"/><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20EHX-465.TIF" TargetMode="External"/><Relationship Id="rId76" Type="http://schemas.openxmlformats.org/officeDocument/2006/relationships/image" Target="20EHX-412C.TIF" TargetMode="External"/><Relationship Id="rId97" Type="http://schemas.openxmlformats.org/officeDocument/2006/relationships/image" Target="media/image55.png"/><Relationship Id="rId104" Type="http://schemas.openxmlformats.org/officeDocument/2006/relationships/image" Target="20EHX-422E.TIF" TargetMode="External"/><Relationship Id="rId120" Type="http://schemas.openxmlformats.org/officeDocument/2006/relationships/image" Target="20EHX-426.TIF" TargetMode="External"/><Relationship Id="rId125" Type="http://schemas.openxmlformats.org/officeDocument/2006/relationships/image" Target="media/image70.png"/><Relationship Id="rId141" Type="http://schemas.openxmlformats.org/officeDocument/2006/relationships/image" Target="20EHX-432.TIF" TargetMode="External"/><Relationship Id="rId146" Type="http://schemas.openxmlformats.org/officeDocument/2006/relationships/image" Target="media/image81.png"/><Relationship Id="rId167" Type="http://schemas.openxmlformats.org/officeDocument/2006/relationships/image" Target="media/image93.png"/><Relationship Id="rId188" Type="http://schemas.openxmlformats.org/officeDocument/2006/relationships/image" Target="20EHX-454.TIF" TargetMode="External"/><Relationship Id="rId7" Type="http://schemas.openxmlformats.org/officeDocument/2006/relationships/image" Target="media/image1.png"/><Relationship Id="rId71" Type="http://schemas.openxmlformats.org/officeDocument/2006/relationships/image" Target="media/image41.png"/><Relationship Id="rId92" Type="http://schemas.openxmlformats.org/officeDocument/2006/relationships/image" Target="20EHX-416.TIF" TargetMode="External"/><Relationship Id="rId162" Type="http://schemas.openxmlformats.org/officeDocument/2006/relationships/image" Target="20EHX-443.TIF" TargetMode="External"/><Relationship Id="rId183" Type="http://schemas.openxmlformats.org/officeDocument/2006/relationships/image" Target="media/image101.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20EHX-399.TIF" TargetMode="External"/><Relationship Id="rId40" Type="http://schemas.openxmlformats.org/officeDocument/2006/relationships/image" Target="20EHX-401.TIF" TargetMode="External"/><Relationship Id="rId45" Type="http://schemas.openxmlformats.org/officeDocument/2006/relationships/image" Target="20EHX-403.TIF" TargetMode="External"/><Relationship Id="rId66" Type="http://schemas.openxmlformats.org/officeDocument/2006/relationships/image" Target="media/image38.png"/><Relationship Id="rId87" Type="http://schemas.openxmlformats.org/officeDocument/2006/relationships/image" Target="media/image50.png"/><Relationship Id="rId110" Type="http://schemas.openxmlformats.org/officeDocument/2006/relationships/image" Target="20EHX-422+.TIF" TargetMode="External"/><Relationship Id="rId115" Type="http://schemas.openxmlformats.org/officeDocument/2006/relationships/image" Target="media/image64.png"/><Relationship Id="rId131" Type="http://schemas.openxmlformats.org/officeDocument/2006/relationships/image" Target="20EHX-430D.TIF" TargetMode="External"/><Relationship Id="rId136" Type="http://schemas.openxmlformats.org/officeDocument/2006/relationships/image" Target="media/image76.png"/><Relationship Id="rId157" Type="http://schemas.openxmlformats.org/officeDocument/2006/relationships/image" Target="20EHX-439.TIF" TargetMode="External"/><Relationship Id="rId178" Type="http://schemas.openxmlformats.org/officeDocument/2006/relationships/image" Target="20EHX-449.TIF" TargetMode="External"/><Relationship Id="rId61" Type="http://schemas.openxmlformats.org/officeDocument/2006/relationships/image" Target="20EHX-405.TIF" TargetMode="External"/><Relationship Id="rId82" Type="http://schemas.openxmlformats.org/officeDocument/2006/relationships/image" Target="20EHX-412F.TIF" TargetMode="External"/><Relationship Id="rId152" Type="http://schemas.openxmlformats.org/officeDocument/2006/relationships/image" Target="20EHX-437.TIF" TargetMode="External"/><Relationship Id="rId173" Type="http://schemas.openxmlformats.org/officeDocument/2006/relationships/image" Target="media/image96.png"/><Relationship Id="rId194"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20EHX-459.TIF" TargetMode="Externa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1.png"/><Relationship Id="rId77" Type="http://schemas.openxmlformats.org/officeDocument/2006/relationships/image" Target="media/image44.png"/><Relationship Id="rId100" Type="http://schemas.openxmlformats.org/officeDocument/2006/relationships/image" Target="20EHX-421.TIF" TargetMode="External"/><Relationship Id="rId105" Type="http://schemas.openxmlformats.org/officeDocument/2006/relationships/image" Target="media/image59.png"/><Relationship Id="rId126" Type="http://schemas.openxmlformats.org/officeDocument/2006/relationships/image" Target="20EHX-429.TIF" TargetMode="External"/><Relationship Id="rId147" Type="http://schemas.openxmlformats.org/officeDocument/2006/relationships/image" Target="media/image82.png"/><Relationship Id="rId168" Type="http://schemas.openxmlformats.org/officeDocument/2006/relationships/image" Target="20EHX-442.TIF" TargetMode="External"/><Relationship Id="rId8" Type="http://schemas.openxmlformats.org/officeDocument/2006/relationships/image" Target="20EHX-398.TIF" TargetMode="External"/><Relationship Id="rId51" Type="http://schemas.openxmlformats.org/officeDocument/2006/relationships/image" Target="20ehx-410.TIF" TargetMode="External"/><Relationship Id="rId72" Type="http://schemas.openxmlformats.org/officeDocument/2006/relationships/image" Target="20EHX-412A.TIF" TargetMode="External"/><Relationship Id="rId93" Type="http://schemas.openxmlformats.org/officeDocument/2006/relationships/image" Target="media/image53.png"/><Relationship Id="rId98" Type="http://schemas.openxmlformats.org/officeDocument/2006/relationships/image" Target="20EHX-420.TIF" TargetMode="External"/><Relationship Id="rId121" Type="http://schemas.openxmlformats.org/officeDocument/2006/relationships/image" Target="media/image67.png"/><Relationship Id="rId142" Type="http://schemas.openxmlformats.org/officeDocument/2006/relationships/image" Target="media/image79.png"/><Relationship Id="rId163" Type="http://schemas.openxmlformats.org/officeDocument/2006/relationships/image" Target="media/image91.png"/><Relationship Id="rId184" Type="http://schemas.openxmlformats.org/officeDocument/2006/relationships/image" Target="20EHX-452.TIF" TargetMode="External"/><Relationship Id="rId189" Type="http://schemas.openxmlformats.org/officeDocument/2006/relationships/image" Target="media/image104.pn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25.png"/><Relationship Id="rId67" Type="http://schemas.openxmlformats.org/officeDocument/2006/relationships/image" Target="media/image39.png"/><Relationship Id="rId116" Type="http://schemas.openxmlformats.org/officeDocument/2006/relationships/image" Target="20EHX-427.TIF" TargetMode="External"/><Relationship Id="rId137" Type="http://schemas.openxmlformats.org/officeDocument/2006/relationships/image" Target="20EHX-431.TIF" TargetMode="External"/><Relationship Id="rId158" Type="http://schemas.openxmlformats.org/officeDocument/2006/relationships/image" Target="media/image88.png"/><Relationship Id="rId20" Type="http://schemas.openxmlformats.org/officeDocument/2006/relationships/image" Target="20EHX-463.TIF" TargetMode="External"/><Relationship Id="rId41" Type="http://schemas.openxmlformats.org/officeDocument/2006/relationships/image" Target="media/image22.png"/><Relationship Id="rId62" Type="http://schemas.openxmlformats.org/officeDocument/2006/relationships/image" Target="media/image35.png"/><Relationship Id="rId83" Type="http://schemas.openxmlformats.org/officeDocument/2006/relationships/image" Target="media/image47.png"/><Relationship Id="rId88" Type="http://schemas.openxmlformats.org/officeDocument/2006/relationships/image" Target="20EHX-414.TIF" TargetMode="External"/><Relationship Id="rId111" Type="http://schemas.openxmlformats.org/officeDocument/2006/relationships/image" Target="media/image62.png"/><Relationship Id="rId132" Type="http://schemas.openxmlformats.org/officeDocument/2006/relationships/image" Target="media/image74.png"/><Relationship Id="rId153" Type="http://schemas.openxmlformats.org/officeDocument/2006/relationships/image" Target="media/image85.png"/><Relationship Id="rId174" Type="http://schemas.openxmlformats.org/officeDocument/2006/relationships/image" Target="20EHX-447.TIF" TargetMode="External"/><Relationship Id="rId179" Type="http://schemas.openxmlformats.org/officeDocument/2006/relationships/image" Target="media/image99.png"/><Relationship Id="rId195" Type="http://schemas.openxmlformats.org/officeDocument/2006/relationships/theme" Target="theme/theme1.xml"/><Relationship Id="rId190" Type="http://schemas.openxmlformats.org/officeDocument/2006/relationships/image" Target="20EHX-455.TIF" TargetMode="External"/><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image" Target="media/image32.png"/><Relationship Id="rId106" Type="http://schemas.openxmlformats.org/officeDocument/2006/relationships/image" Target="20EHX-423.TIF" TargetMode="External"/><Relationship Id="rId127" Type="http://schemas.openxmlformats.org/officeDocument/2006/relationships/image" Target="media/image71.png"/><Relationship Id="rId10" Type="http://schemas.openxmlformats.org/officeDocument/2006/relationships/image" Target="20EHX-398A.TIF" TargetMode="External"/><Relationship Id="rId31" Type="http://schemas.openxmlformats.org/officeDocument/2006/relationships/image" Target="&#31361;&#30772;&#27604;&#20840;&#38754;&#26356;&#37325;&#35201;.TIF" TargetMode="External"/><Relationship Id="rId52" Type="http://schemas.openxmlformats.org/officeDocument/2006/relationships/image" Target="media/image29.png"/><Relationship Id="rId73" Type="http://schemas.openxmlformats.org/officeDocument/2006/relationships/image" Target="media/image42.png"/><Relationship Id="rId78" Type="http://schemas.openxmlformats.org/officeDocument/2006/relationships/image" Target="20EHX-412D.TIF" TargetMode="External"/><Relationship Id="rId94" Type="http://schemas.openxmlformats.org/officeDocument/2006/relationships/image" Target="20EHX-417.TIF" TargetMode="External"/><Relationship Id="rId99" Type="http://schemas.openxmlformats.org/officeDocument/2006/relationships/image" Target="media/image56.png"/><Relationship Id="rId101" Type="http://schemas.openxmlformats.org/officeDocument/2006/relationships/image" Target="media/image57.png"/><Relationship Id="rId122" Type="http://schemas.openxmlformats.org/officeDocument/2006/relationships/image" Target="&#36136;&#37327;&#27604;&#25968;&#37327;&#26356;&#37325;&#35201;.TIF" TargetMode="External"/><Relationship Id="rId143" Type="http://schemas.openxmlformats.org/officeDocument/2006/relationships/image" Target="20EHX-435.TIF" TargetMode="External"/><Relationship Id="rId148" Type="http://schemas.openxmlformats.org/officeDocument/2006/relationships/image" Target="20EHX-434.TIF" TargetMode="External"/><Relationship Id="rId164" Type="http://schemas.openxmlformats.org/officeDocument/2006/relationships/image" Target="20EHX-444.TIF" TargetMode="External"/><Relationship Id="rId169" Type="http://schemas.openxmlformats.org/officeDocument/2006/relationships/image" Target="media/image94.png"/><Relationship Id="rId185" Type="http://schemas.openxmlformats.org/officeDocument/2006/relationships/image" Target="media/image102.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20EHX-450.TIF" TargetMode="External"/><Relationship Id="rId26" Type="http://schemas.openxmlformats.org/officeDocument/2006/relationships/image" Target="20EHX-464.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7152</Words>
  <Characters>40769</Characters>
  <Application>Microsoft Office Word</Application>
  <DocSecurity>0</DocSecurity>
  <Lines>339</Lines>
  <Paragraphs>95</Paragraphs>
  <ScaleCrop>false</ScaleCrop>
  <Company/>
  <LinksUpToDate>false</LinksUpToDate>
  <CharactersWithSpaces>47826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c3h3</dc:creator>
  <cp:lastModifiedBy>王长春</cp:lastModifiedBy>
  <cp:revision>2</cp:revision>
  <dcterms:created xsi:type="dcterms:W3CDTF">2020-02-18T03:24:00Z</dcterms:created>
  <dcterms:modified xsi:type="dcterms:W3CDTF">2020-02-18T03:24:00Z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2052-10.8.2.6949</vt:lpwstr>
  </property>
</Properties>
</file>