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0F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center"/>
        <w:textAlignment w:val="auto"/>
        <w:outlineLvl w:val="9"/>
        <w:rPr>
          <w:rFonts w:hint="eastAsia" w:ascii="宋体" w:hAnsi="宋体" w:eastAsia="宋体" w:cs="宋体"/>
          <w:b w:val="0"/>
          <w:sz w:val="28"/>
          <w:szCs w:val="28"/>
        </w:rPr>
      </w:pPr>
      <w:bookmarkStart w:id="0" w:name="_GoBack"/>
      <w:r>
        <w:rPr>
          <w:rFonts w:ascii="等线" w:hAnsi="等线" w:eastAsia="等线" w:cs="等线"/>
          <w:b/>
          <w:caps w:val="0"/>
          <w:color w:val="7B0C00"/>
          <w:sz w:val="28"/>
          <w:szCs w:val="28"/>
        </w:rPr>
        <w:t>物质结构与性质易错大全</w:t>
      </w:r>
    </w:p>
    <w:bookmarkEnd w:id="0"/>
    <w:p w14:paraId="1692F2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01.原子结构</w:t>
      </w:r>
    </w:p>
    <w:p w14:paraId="01B266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02.</w:t>
      </w:r>
      <w:r>
        <w:rPr>
          <w:rFonts w:hint="eastAsia" w:ascii="仿宋" w:hAnsi="仿宋" w:eastAsia="仿宋" w:cs="仿宋"/>
          <w:b/>
          <w:caps w:val="0"/>
          <w:color w:val="000000"/>
          <w:sz w:val="24"/>
          <w:szCs w:val="24"/>
          <w:u w:val="none"/>
        </w:rPr>
        <w:t>核素</w:t>
      </w:r>
      <w:r>
        <w:rPr>
          <w:rFonts w:hint="eastAsia" w:ascii="仿宋" w:hAnsi="仿宋" w:eastAsia="仿宋" w:cs="仿宋"/>
          <w:b/>
          <w:caps w:val="0"/>
          <w:color w:val="000000"/>
          <w:sz w:val="24"/>
          <w:szCs w:val="24"/>
        </w:rPr>
        <w:t>原子一定含有质子和中子</w:t>
      </w:r>
    </w:p>
    <w:p w14:paraId="61F561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【错误；反例如氕原子，只含有一个质子，没有中子。】</w:t>
      </w:r>
    </w:p>
    <w:p w14:paraId="1C0BBE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03.任何粒子的质子数等于电子数</w:t>
      </w:r>
    </w:p>
    <w:p w14:paraId="7D6867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【错误；原子的质子数等于电子数。】</w:t>
      </w:r>
    </w:p>
    <w:p w14:paraId="75B7AEB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04.中子数不同而质子数相同的粒子一定是同种元素的不同核素</w:t>
      </w:r>
    </w:p>
    <w:p w14:paraId="4B74EE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【错误；如</w:t>
      </w:r>
      <w:r>
        <w:rPr>
          <w:rFonts w:hint="eastAsia" w:ascii="仿宋" w:hAnsi="仿宋" w:eastAsia="仿宋" w:cs="仿宋"/>
          <w:b w:val="0"/>
          <w:caps w:val="0"/>
          <w:color w:val="000000"/>
          <w:sz w:val="24"/>
          <w:szCs w:val="24"/>
          <w:vertAlign w:val="superscript"/>
        </w:rPr>
        <w:t>35</w:t>
      </w:r>
      <w:r>
        <w:rPr>
          <w:rFonts w:hint="eastAsia" w:ascii="仿宋" w:hAnsi="仿宋" w:eastAsia="仿宋" w:cs="仿宋"/>
          <w:b w:val="0"/>
          <w:caps w:val="0"/>
          <w:color w:val="000000"/>
          <w:sz w:val="24"/>
          <w:szCs w:val="24"/>
          <w:vertAlign w:val="subscript"/>
        </w:rPr>
        <w:t>17</w:t>
      </w:r>
      <w:r>
        <w:rPr>
          <w:rFonts w:hint="eastAsia" w:ascii="仿宋" w:hAnsi="仿宋" w:eastAsia="仿宋" w:cs="仿宋"/>
          <w:b w:val="0"/>
          <w:caps w:val="0"/>
          <w:color w:val="000000"/>
          <w:sz w:val="24"/>
          <w:szCs w:val="24"/>
        </w:rPr>
        <w:t>Cl与</w:t>
      </w:r>
      <w:r>
        <w:rPr>
          <w:rFonts w:hint="eastAsia" w:ascii="仿宋" w:hAnsi="仿宋" w:eastAsia="仿宋" w:cs="仿宋"/>
          <w:b w:val="0"/>
          <w:caps w:val="0"/>
          <w:color w:val="000000"/>
          <w:sz w:val="24"/>
          <w:szCs w:val="24"/>
          <w:vertAlign w:val="superscript"/>
        </w:rPr>
        <w:t>35</w:t>
      </w:r>
      <w:r>
        <w:rPr>
          <w:rFonts w:hint="eastAsia" w:ascii="仿宋" w:hAnsi="仿宋" w:eastAsia="仿宋" w:cs="仿宋"/>
          <w:b w:val="0"/>
          <w:caps w:val="0"/>
          <w:color w:val="000000"/>
          <w:sz w:val="24"/>
          <w:szCs w:val="24"/>
          <w:vertAlign w:val="subscript"/>
        </w:rPr>
        <w:t>17</w:t>
      </w:r>
      <w:r>
        <w:rPr>
          <w:rFonts w:hint="eastAsia" w:ascii="仿宋" w:hAnsi="仿宋" w:eastAsia="仿宋" w:cs="仿宋"/>
          <w:b w:val="0"/>
          <w:caps w:val="0"/>
          <w:color w:val="000000"/>
          <w:sz w:val="24"/>
          <w:szCs w:val="24"/>
        </w:rPr>
        <w:t>Cl</w:t>
      </w:r>
      <w:r>
        <w:rPr>
          <w:rFonts w:hint="eastAsia" w:ascii="仿宋" w:hAnsi="仿宋" w:eastAsia="仿宋" w:cs="仿宋"/>
          <w:b w:val="0"/>
          <w:caps w:val="0"/>
          <w:color w:val="000000"/>
          <w:sz w:val="24"/>
          <w:szCs w:val="24"/>
          <w:vertAlign w:val="superscript"/>
        </w:rPr>
        <w:t>－</w:t>
      </w:r>
      <w:r>
        <w:rPr>
          <w:rFonts w:hint="eastAsia" w:ascii="仿宋" w:hAnsi="仿宋" w:eastAsia="仿宋" w:cs="仿宋"/>
          <w:b w:val="0"/>
          <w:caps w:val="0"/>
          <w:color w:val="000000"/>
          <w:sz w:val="24"/>
          <w:szCs w:val="24"/>
        </w:rPr>
        <w:t>。】</w:t>
      </w:r>
    </w:p>
    <w:p w14:paraId="088872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05.核外电子一般总是尽先排布在</w:t>
      </w:r>
      <w:r>
        <w:rPr>
          <w:rFonts w:hint="eastAsia" w:ascii="仿宋" w:hAnsi="仿宋" w:eastAsia="仿宋" w:cs="仿宋"/>
          <w:b/>
          <w:caps w:val="0"/>
          <w:color w:val="000000"/>
          <w:sz w:val="24"/>
          <w:szCs w:val="24"/>
          <w:u w:val="none"/>
        </w:rPr>
        <w:t>能量最低</w:t>
      </w:r>
      <w:r>
        <w:rPr>
          <w:rFonts w:hint="eastAsia" w:ascii="仿宋" w:hAnsi="仿宋" w:eastAsia="仿宋" w:cs="仿宋"/>
          <w:b/>
          <w:caps w:val="0"/>
          <w:color w:val="000000"/>
          <w:sz w:val="24"/>
          <w:szCs w:val="24"/>
        </w:rPr>
        <w:t>的电子层里</w:t>
      </w:r>
    </w:p>
    <w:p w14:paraId="72819D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1D5392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06.</w:t>
      </w:r>
      <w:r>
        <w:rPr>
          <w:rFonts w:hint="eastAsia" w:ascii="仿宋" w:hAnsi="仿宋" w:eastAsia="仿宋" w:cs="仿宋"/>
          <w:b/>
          <w:caps w:val="0"/>
          <w:color w:val="000000"/>
          <w:sz w:val="24"/>
          <w:szCs w:val="24"/>
          <w:vertAlign w:val="subscript"/>
        </w:rPr>
        <w:t>24</w:t>
      </w:r>
      <w:r>
        <w:rPr>
          <w:rFonts w:hint="eastAsia" w:ascii="仿宋" w:hAnsi="仿宋" w:eastAsia="仿宋" w:cs="仿宋"/>
          <w:b/>
          <w:caps w:val="0"/>
          <w:color w:val="000000"/>
          <w:sz w:val="24"/>
          <w:szCs w:val="24"/>
        </w:rPr>
        <w:t>Cr原子的</w:t>
      </w:r>
      <w:r>
        <w:rPr>
          <w:rFonts w:hint="eastAsia" w:ascii="仿宋" w:hAnsi="仿宋" w:eastAsia="仿宋" w:cs="仿宋"/>
          <w:b/>
          <w:caps w:val="0"/>
          <w:color w:val="000000"/>
          <w:sz w:val="24"/>
          <w:szCs w:val="24"/>
          <w:u w:val="none"/>
        </w:rPr>
        <w:t>电子排布式</w:t>
      </w:r>
      <w:r>
        <w:rPr>
          <w:rFonts w:hint="eastAsia" w:ascii="仿宋" w:hAnsi="仿宋" w:eastAsia="仿宋" w:cs="仿宋"/>
          <w:b/>
          <w:caps w:val="0"/>
          <w:color w:val="000000"/>
          <w:sz w:val="24"/>
          <w:szCs w:val="24"/>
        </w:rPr>
        <w:t>是1s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2p</w:t>
      </w:r>
      <w:r>
        <w:rPr>
          <w:rFonts w:hint="eastAsia" w:ascii="仿宋" w:hAnsi="仿宋" w:eastAsia="仿宋" w:cs="仿宋"/>
          <w:b/>
          <w:caps w:val="0"/>
          <w:color w:val="000000"/>
          <w:sz w:val="24"/>
          <w:szCs w:val="24"/>
          <w:vertAlign w:val="superscript"/>
        </w:rPr>
        <w:t>6</w:t>
      </w:r>
      <w:r>
        <w:rPr>
          <w:rFonts w:hint="eastAsia" w:ascii="仿宋" w:hAnsi="仿宋" w:eastAsia="仿宋" w:cs="仿宋"/>
          <w:b/>
          <w:caps w:val="0"/>
          <w:color w:val="000000"/>
          <w:sz w:val="24"/>
          <w:szCs w:val="24"/>
        </w:rPr>
        <w:t>3s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3p</w:t>
      </w:r>
      <w:r>
        <w:rPr>
          <w:rFonts w:hint="eastAsia" w:ascii="仿宋" w:hAnsi="仿宋" w:eastAsia="仿宋" w:cs="仿宋"/>
          <w:b/>
          <w:caps w:val="0"/>
          <w:color w:val="000000"/>
          <w:sz w:val="24"/>
          <w:szCs w:val="24"/>
          <w:vertAlign w:val="superscript"/>
        </w:rPr>
        <w:t>6</w:t>
      </w:r>
      <w:r>
        <w:rPr>
          <w:rFonts w:hint="eastAsia" w:ascii="仿宋" w:hAnsi="仿宋" w:eastAsia="仿宋" w:cs="仿宋"/>
          <w:b/>
          <w:caps w:val="0"/>
          <w:color w:val="000000"/>
          <w:sz w:val="24"/>
          <w:szCs w:val="24"/>
        </w:rPr>
        <w:t>3d</w:t>
      </w:r>
      <w:r>
        <w:rPr>
          <w:rFonts w:hint="eastAsia" w:ascii="仿宋" w:hAnsi="仿宋" w:eastAsia="仿宋" w:cs="仿宋"/>
          <w:b/>
          <w:caps w:val="0"/>
          <w:color w:val="000000"/>
          <w:sz w:val="24"/>
          <w:szCs w:val="24"/>
          <w:vertAlign w:val="superscript"/>
        </w:rPr>
        <w:t>4</w:t>
      </w:r>
      <w:r>
        <w:rPr>
          <w:rFonts w:hint="eastAsia" w:ascii="仿宋" w:hAnsi="仿宋" w:eastAsia="仿宋" w:cs="仿宋"/>
          <w:b/>
          <w:caps w:val="0"/>
          <w:color w:val="000000"/>
          <w:sz w:val="24"/>
          <w:szCs w:val="24"/>
        </w:rPr>
        <w:t>4s</w:t>
      </w:r>
      <w:r>
        <w:rPr>
          <w:rFonts w:hint="eastAsia" w:ascii="仿宋" w:hAnsi="仿宋" w:eastAsia="仿宋" w:cs="仿宋"/>
          <w:b/>
          <w:caps w:val="0"/>
          <w:color w:val="000000"/>
          <w:sz w:val="24"/>
          <w:szCs w:val="24"/>
          <w:vertAlign w:val="superscript"/>
        </w:rPr>
        <w:t>2</w:t>
      </w:r>
    </w:p>
    <w:p w14:paraId="14A64E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w:t>
      </w:r>
      <w:r>
        <w:rPr>
          <w:rFonts w:hint="eastAsia" w:ascii="仿宋" w:hAnsi="仿宋" w:eastAsia="仿宋" w:cs="仿宋"/>
          <w:b w:val="0"/>
          <w:caps w:val="0"/>
          <w:color w:val="000000"/>
          <w:sz w:val="24"/>
          <w:szCs w:val="24"/>
          <w:vertAlign w:val="subscript"/>
        </w:rPr>
        <w:t>24</w:t>
      </w:r>
      <w:r>
        <w:rPr>
          <w:rFonts w:hint="eastAsia" w:ascii="仿宋" w:hAnsi="仿宋" w:eastAsia="仿宋" w:cs="仿宋"/>
          <w:b w:val="0"/>
          <w:caps w:val="0"/>
          <w:color w:val="000000"/>
          <w:sz w:val="24"/>
          <w:szCs w:val="24"/>
        </w:rPr>
        <w:t>Cr原子的电子排布式是1s</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2s</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2p</w:t>
      </w:r>
      <w:r>
        <w:rPr>
          <w:rFonts w:hint="eastAsia" w:ascii="仿宋" w:hAnsi="仿宋" w:eastAsia="仿宋" w:cs="仿宋"/>
          <w:b w:val="0"/>
          <w:caps w:val="0"/>
          <w:color w:val="000000"/>
          <w:sz w:val="24"/>
          <w:szCs w:val="24"/>
          <w:vertAlign w:val="superscript"/>
        </w:rPr>
        <w:t>6</w:t>
      </w:r>
      <w:r>
        <w:rPr>
          <w:rFonts w:hint="eastAsia" w:ascii="仿宋" w:hAnsi="仿宋" w:eastAsia="仿宋" w:cs="仿宋"/>
          <w:b w:val="0"/>
          <w:caps w:val="0"/>
          <w:color w:val="000000"/>
          <w:sz w:val="24"/>
          <w:szCs w:val="24"/>
        </w:rPr>
        <w:t>3s</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3p</w:t>
      </w:r>
      <w:r>
        <w:rPr>
          <w:rFonts w:hint="eastAsia" w:ascii="仿宋" w:hAnsi="仿宋" w:eastAsia="仿宋" w:cs="仿宋"/>
          <w:b w:val="0"/>
          <w:caps w:val="0"/>
          <w:color w:val="000000"/>
          <w:sz w:val="24"/>
          <w:szCs w:val="24"/>
          <w:vertAlign w:val="superscript"/>
        </w:rPr>
        <w:t>6</w:t>
      </w:r>
      <w:r>
        <w:rPr>
          <w:rFonts w:hint="eastAsia" w:ascii="仿宋" w:hAnsi="仿宋" w:eastAsia="仿宋" w:cs="仿宋"/>
          <w:b w:val="0"/>
          <w:caps w:val="0"/>
          <w:color w:val="000000"/>
          <w:sz w:val="24"/>
          <w:szCs w:val="24"/>
        </w:rPr>
        <w:t>3d</w:t>
      </w:r>
      <w:r>
        <w:rPr>
          <w:rFonts w:hint="eastAsia" w:ascii="仿宋" w:hAnsi="仿宋" w:eastAsia="仿宋" w:cs="仿宋"/>
          <w:b w:val="0"/>
          <w:caps w:val="0"/>
          <w:color w:val="000000"/>
          <w:sz w:val="24"/>
          <w:szCs w:val="24"/>
          <w:vertAlign w:val="superscript"/>
        </w:rPr>
        <w:t>5</w:t>
      </w:r>
      <w:r>
        <w:rPr>
          <w:rFonts w:hint="eastAsia" w:ascii="仿宋" w:hAnsi="仿宋" w:eastAsia="仿宋" w:cs="仿宋"/>
          <w:b w:val="0"/>
          <w:caps w:val="0"/>
          <w:color w:val="000000"/>
          <w:sz w:val="24"/>
          <w:szCs w:val="24"/>
        </w:rPr>
        <w:t>4s</w:t>
      </w:r>
      <w:r>
        <w:rPr>
          <w:rFonts w:hint="eastAsia" w:ascii="仿宋" w:hAnsi="仿宋" w:eastAsia="仿宋" w:cs="仿宋"/>
          <w:b w:val="0"/>
          <w:caps w:val="0"/>
          <w:color w:val="000000"/>
          <w:sz w:val="24"/>
          <w:szCs w:val="24"/>
          <w:vertAlign w:val="superscript"/>
        </w:rPr>
        <w:t>1</w:t>
      </w:r>
      <w:r>
        <w:rPr>
          <w:rFonts w:hint="eastAsia" w:ascii="仿宋" w:hAnsi="仿宋" w:eastAsia="仿宋" w:cs="仿宋"/>
          <w:b w:val="0"/>
          <w:caps w:val="0"/>
          <w:color w:val="000000"/>
          <w:sz w:val="24"/>
          <w:szCs w:val="24"/>
        </w:rPr>
        <w:t>。】</w:t>
      </w:r>
    </w:p>
    <w:p w14:paraId="3AD9ED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07.2p能级有1个未成对电子的基态原子的</w:t>
      </w:r>
      <w:r>
        <w:rPr>
          <w:rFonts w:hint="eastAsia" w:ascii="仿宋" w:hAnsi="仿宋" w:eastAsia="仿宋" w:cs="仿宋"/>
          <w:b/>
          <w:caps w:val="0"/>
          <w:color w:val="000000"/>
          <w:sz w:val="24"/>
          <w:szCs w:val="24"/>
          <w:u w:val="none"/>
        </w:rPr>
        <w:t>价电子</w:t>
      </w:r>
      <w:r>
        <w:rPr>
          <w:rFonts w:hint="eastAsia" w:ascii="仿宋" w:hAnsi="仿宋" w:eastAsia="仿宋" w:cs="仿宋"/>
          <w:b/>
          <w:caps w:val="0"/>
          <w:color w:val="000000"/>
          <w:sz w:val="24"/>
          <w:szCs w:val="24"/>
        </w:rPr>
        <w:t>排布为2s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2p</w:t>
      </w:r>
      <w:r>
        <w:rPr>
          <w:rFonts w:hint="eastAsia" w:ascii="仿宋" w:hAnsi="仿宋" w:eastAsia="仿宋" w:cs="仿宋"/>
          <w:b/>
          <w:caps w:val="0"/>
          <w:color w:val="000000"/>
          <w:sz w:val="24"/>
          <w:szCs w:val="24"/>
          <w:vertAlign w:val="superscript"/>
        </w:rPr>
        <w:t>5</w:t>
      </w:r>
    </w:p>
    <w:p w14:paraId="2C8945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【错误；2p能级有1个未成对电子的基态原子的价电子排布为2s</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2p</w:t>
      </w:r>
      <w:r>
        <w:rPr>
          <w:rFonts w:hint="eastAsia" w:ascii="仿宋" w:hAnsi="仿宋" w:eastAsia="仿宋" w:cs="仿宋"/>
          <w:b w:val="0"/>
          <w:caps w:val="0"/>
          <w:color w:val="000000"/>
          <w:sz w:val="24"/>
          <w:szCs w:val="24"/>
          <w:vertAlign w:val="superscript"/>
        </w:rPr>
        <w:t>5</w:t>
      </w:r>
      <w:r>
        <w:rPr>
          <w:rFonts w:hint="eastAsia" w:ascii="仿宋" w:hAnsi="仿宋" w:eastAsia="仿宋" w:cs="仿宋"/>
          <w:b w:val="0"/>
          <w:caps w:val="0"/>
          <w:color w:val="000000"/>
          <w:sz w:val="24"/>
          <w:szCs w:val="24"/>
        </w:rPr>
        <w:t>或2s</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2p</w:t>
      </w:r>
      <w:r>
        <w:rPr>
          <w:rFonts w:hint="eastAsia" w:ascii="仿宋" w:hAnsi="仿宋" w:eastAsia="仿宋" w:cs="仿宋"/>
          <w:b w:val="0"/>
          <w:caps w:val="0"/>
          <w:color w:val="000000"/>
          <w:sz w:val="24"/>
          <w:szCs w:val="24"/>
          <w:vertAlign w:val="superscript"/>
        </w:rPr>
        <w:t>1</w:t>
      </w:r>
      <w:r>
        <w:rPr>
          <w:rFonts w:hint="eastAsia" w:ascii="仿宋" w:hAnsi="仿宋" w:eastAsia="仿宋" w:cs="仿宋"/>
          <w:b w:val="0"/>
          <w:caps w:val="0"/>
          <w:color w:val="000000"/>
          <w:sz w:val="24"/>
          <w:szCs w:val="24"/>
        </w:rPr>
        <w:t>。】</w:t>
      </w:r>
    </w:p>
    <w:p w14:paraId="748E8F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08.质子数大于核外电子数的粒子一定为阳离子</w:t>
      </w:r>
    </w:p>
    <w:p w14:paraId="4C6082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51FF4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09.价电子排布为5s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5p</w:t>
      </w:r>
      <w:r>
        <w:rPr>
          <w:rFonts w:hint="eastAsia" w:ascii="仿宋" w:hAnsi="仿宋" w:eastAsia="仿宋" w:cs="仿宋"/>
          <w:b/>
          <w:caps w:val="0"/>
          <w:color w:val="000000"/>
          <w:sz w:val="24"/>
          <w:szCs w:val="24"/>
          <w:vertAlign w:val="superscript"/>
        </w:rPr>
        <w:t>1</w:t>
      </w:r>
      <w:r>
        <w:rPr>
          <w:rFonts w:hint="eastAsia" w:ascii="仿宋" w:hAnsi="仿宋" w:eastAsia="仿宋" w:cs="仿宋"/>
          <w:b/>
          <w:caps w:val="0"/>
          <w:color w:val="000000"/>
          <w:sz w:val="24"/>
          <w:szCs w:val="24"/>
        </w:rPr>
        <w:t>的元素位于第五周期第ⅠA族，是S区元素</w:t>
      </w:r>
    </w:p>
    <w:p w14:paraId="411D6F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【错误；价电子排布为5s</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5p</w:t>
      </w:r>
      <w:r>
        <w:rPr>
          <w:rFonts w:hint="eastAsia" w:ascii="仿宋" w:hAnsi="仿宋" w:eastAsia="仿宋" w:cs="仿宋"/>
          <w:b w:val="0"/>
          <w:caps w:val="0"/>
          <w:color w:val="000000"/>
          <w:sz w:val="24"/>
          <w:szCs w:val="24"/>
          <w:vertAlign w:val="superscript"/>
        </w:rPr>
        <w:t>1</w:t>
      </w:r>
      <w:r>
        <w:rPr>
          <w:rFonts w:hint="eastAsia" w:ascii="仿宋" w:hAnsi="仿宋" w:eastAsia="仿宋" w:cs="仿宋"/>
          <w:b w:val="0"/>
          <w:caps w:val="0"/>
          <w:color w:val="000000"/>
          <w:sz w:val="24"/>
          <w:szCs w:val="24"/>
        </w:rPr>
        <w:t>的元素位于第五周期第ⅢA族，是p区元素。】</w:t>
      </w:r>
    </w:p>
    <w:p w14:paraId="097CA4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10.K与K</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的质子数相同而核外电子数不同</w:t>
      </w:r>
    </w:p>
    <w:p w14:paraId="55DA41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52D84B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11.各能层的能级都是从S能级开始至F能级结束</w:t>
      </w:r>
    </w:p>
    <w:p w14:paraId="37EDE9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【错误；某些元素各能层的能级是从S能级开始至F能级结束。】</w:t>
      </w:r>
    </w:p>
    <w:p w14:paraId="3DD7DE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36239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12.各能层所含有的电子数一定是该能层序数平方的2倍</w:t>
      </w:r>
    </w:p>
    <w:p w14:paraId="7684EC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【错误；各能层所含有最多的电子数一定是该能层序数平方的2倍。】</w:t>
      </w:r>
    </w:p>
    <w:p w14:paraId="6E3227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13.3p</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表示3p能级有两个轨道</w:t>
      </w:r>
    </w:p>
    <w:p w14:paraId="7EB6A7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【错误；3p能级有三个轨道。】</w:t>
      </w:r>
    </w:p>
    <w:p w14:paraId="6D40E4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14.1s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2s</w:t>
      </w:r>
      <w:r>
        <w:rPr>
          <w:rFonts w:hint="eastAsia" w:ascii="仿宋" w:hAnsi="仿宋" w:eastAsia="仿宋" w:cs="仿宋"/>
          <w:b/>
          <w:caps w:val="0"/>
          <w:color w:val="000000"/>
          <w:sz w:val="24"/>
          <w:szCs w:val="24"/>
          <w:vertAlign w:val="superscript"/>
        </w:rPr>
        <w:t>1</w:t>
      </w:r>
      <w:r>
        <w:rPr>
          <w:rFonts w:hint="eastAsia" w:ascii="仿宋" w:hAnsi="仿宋" w:eastAsia="仿宋" w:cs="仿宋"/>
          <w:b/>
          <w:caps w:val="0"/>
          <w:color w:val="000000"/>
          <w:sz w:val="24"/>
          <w:szCs w:val="24"/>
        </w:rPr>
        <w:t>2p</w:t>
      </w:r>
      <w:r>
        <w:rPr>
          <w:rFonts w:hint="eastAsia" w:ascii="仿宋" w:hAnsi="仿宋" w:eastAsia="仿宋" w:cs="仿宋"/>
          <w:b/>
          <w:caps w:val="0"/>
          <w:color w:val="000000"/>
          <w:sz w:val="24"/>
          <w:szCs w:val="24"/>
          <w:vertAlign w:val="superscript"/>
        </w:rPr>
        <w:t>1</w:t>
      </w:r>
      <w:r>
        <w:rPr>
          <w:rFonts w:hint="eastAsia" w:ascii="仿宋" w:hAnsi="仿宋" w:eastAsia="仿宋" w:cs="仿宋"/>
          <w:b/>
          <w:caps w:val="0"/>
          <w:color w:val="000000"/>
          <w:sz w:val="24"/>
          <w:szCs w:val="24"/>
        </w:rPr>
        <w:t>表示的是激发态原子的电子排布</w:t>
      </w:r>
    </w:p>
    <w:p w14:paraId="603145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65F7CC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15.各能级的原子轨道数按s、p、d、f的顺序依次为1、3、5、7</w:t>
      </w:r>
    </w:p>
    <w:p w14:paraId="500621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6149BF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16.原子的电子层数越多，原子半径越大</w:t>
      </w:r>
    </w:p>
    <w:p w14:paraId="2200F63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323C01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73EB9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17.多电子原子中，在离核较近的区域内运动的电子能量较高(2011∙山东，13B)</w:t>
      </w:r>
    </w:p>
    <w:p w14:paraId="5E91DF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【错误；选项据能量最低原理可知离核近，能量低。】</w:t>
      </w:r>
    </w:p>
    <w:p w14:paraId="108373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841BF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18.在一个基态多电子的原子中，不可能有两个完全相同的电子</w:t>
      </w:r>
    </w:p>
    <w:p w14:paraId="22C8AF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1F4185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65769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19.M层全充满而N层为4s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的原子与核外电子排布为1s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2p</w:t>
      </w:r>
      <w:r>
        <w:rPr>
          <w:rFonts w:hint="eastAsia" w:ascii="仿宋" w:hAnsi="仿宋" w:eastAsia="仿宋" w:cs="仿宋"/>
          <w:b/>
          <w:caps w:val="0"/>
          <w:color w:val="000000"/>
          <w:sz w:val="24"/>
          <w:szCs w:val="24"/>
          <w:vertAlign w:val="superscript"/>
        </w:rPr>
        <w:t>6</w:t>
      </w:r>
      <w:r>
        <w:rPr>
          <w:rFonts w:hint="eastAsia" w:ascii="仿宋" w:hAnsi="仿宋" w:eastAsia="仿宋" w:cs="仿宋"/>
          <w:b/>
          <w:caps w:val="0"/>
          <w:color w:val="000000"/>
          <w:sz w:val="24"/>
          <w:szCs w:val="24"/>
        </w:rPr>
        <w:t>3s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3p</w:t>
      </w:r>
      <w:r>
        <w:rPr>
          <w:rFonts w:hint="eastAsia" w:ascii="仿宋" w:hAnsi="仿宋" w:eastAsia="仿宋" w:cs="仿宋"/>
          <w:b/>
          <w:caps w:val="0"/>
          <w:color w:val="000000"/>
          <w:sz w:val="24"/>
          <w:szCs w:val="24"/>
          <w:vertAlign w:val="superscript"/>
        </w:rPr>
        <w:t>6</w:t>
      </w:r>
      <w:r>
        <w:rPr>
          <w:rFonts w:hint="eastAsia" w:ascii="仿宋" w:hAnsi="仿宋" w:eastAsia="仿宋" w:cs="仿宋"/>
          <w:b/>
          <w:caps w:val="0"/>
          <w:color w:val="000000"/>
          <w:sz w:val="24"/>
          <w:szCs w:val="24"/>
        </w:rPr>
        <w:t>3d</w:t>
      </w:r>
      <w:r>
        <w:rPr>
          <w:rFonts w:hint="eastAsia" w:ascii="仿宋" w:hAnsi="仿宋" w:eastAsia="仿宋" w:cs="仿宋"/>
          <w:b/>
          <w:caps w:val="0"/>
          <w:color w:val="000000"/>
          <w:sz w:val="24"/>
          <w:szCs w:val="24"/>
          <w:vertAlign w:val="superscript"/>
        </w:rPr>
        <w:t>6</w:t>
      </w:r>
      <w:r>
        <w:rPr>
          <w:rFonts w:hint="eastAsia" w:ascii="仿宋" w:hAnsi="仿宋" w:eastAsia="仿宋" w:cs="仿宋"/>
          <w:b/>
          <w:caps w:val="0"/>
          <w:color w:val="000000"/>
          <w:sz w:val="24"/>
          <w:szCs w:val="24"/>
        </w:rPr>
        <w:t>4s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的原子位于同一族。</w:t>
      </w:r>
    </w:p>
    <w:p w14:paraId="67617D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【错误；位于同一周期。】</w:t>
      </w:r>
    </w:p>
    <w:p w14:paraId="4C6E4F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CE2D3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20.如果某一基态原子3p能级上仅有2个电子，它们的自旋状态必然相反</w:t>
      </w:r>
    </w:p>
    <w:p w14:paraId="5504E4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【错误；如果某一基态原子3p能级上仅有2个电子，它们分别位于两个轨道，自旋状态相同。】</w:t>
      </w:r>
    </w:p>
    <w:p w14:paraId="34E32E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29D98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21.N原子最外层电子的</w:t>
      </w:r>
      <w:r>
        <w:rPr>
          <w:rFonts w:hint="eastAsia" w:ascii="仿宋" w:hAnsi="仿宋" w:eastAsia="仿宋" w:cs="仿宋"/>
          <w:b/>
          <w:caps w:val="0"/>
          <w:color w:val="000000"/>
          <w:sz w:val="24"/>
          <w:szCs w:val="24"/>
          <w:u w:val="none"/>
        </w:rPr>
        <w:t>轨道表示式</w:t>
      </w:r>
      <w:r>
        <w:rPr>
          <w:rFonts w:hint="eastAsia" w:ascii="仿宋" w:hAnsi="仿宋" w:eastAsia="仿宋" w:cs="仿宋"/>
          <w:b/>
          <w:caps w:val="0"/>
          <w:color w:val="000000"/>
          <w:sz w:val="24"/>
          <w:szCs w:val="24"/>
        </w:rPr>
        <w:t>：</w:t>
      </w:r>
      <w:r>
        <w:rPr>
          <w:rFonts w:hint="eastAsia" w:ascii="仿宋" w:hAnsi="仿宋" w:eastAsia="仿宋" w:cs="仿宋"/>
          <w:b w:val="0"/>
          <w:caps w:val="0"/>
          <w:color w:val="000000"/>
          <w:sz w:val="24"/>
          <w:szCs w:val="24"/>
        </w:rPr>
        <w:fldChar w:fldCharType="begin"/>
      </w:r>
      <w:r>
        <w:rPr>
          <w:rFonts w:hint="eastAsia" w:ascii="仿宋" w:hAnsi="仿宋" w:eastAsia="仿宋" w:cs="仿宋"/>
          <w:b w:val="0"/>
          <w:caps w:val="0"/>
          <w:color w:val="000000"/>
          <w:sz w:val="24"/>
          <w:szCs w:val="24"/>
        </w:rPr>
        <w:instrText xml:space="preserve">INCLUDEPICTURE \d "https://mmbiz.qpic.cn/sz_mmbiz_png/7CywOBN9aT9icdkhqBhfWvdIHJqD5bjjWMekXd9ptxibzAOjabwucVfcTmeQBOCicFvl6DedU8ibxLPcL42jIW7Afw/640?wx_fmt=png&amp;from=appmsg&amp;tp=wxpic&amp;wxfrom=5&amp;wx_lazy=1%23imgIndex=0" \* MERGEFORMATINET </w:instrText>
      </w:r>
      <w:r>
        <w:rPr>
          <w:rFonts w:hint="eastAsia" w:ascii="仿宋" w:hAnsi="仿宋" w:eastAsia="仿宋" w:cs="仿宋"/>
          <w:b w:val="0"/>
          <w:caps w:val="0"/>
          <w:color w:val="000000"/>
          <w:sz w:val="24"/>
          <w:szCs w:val="24"/>
        </w:rPr>
        <w:fldChar w:fldCharType="separate"/>
      </w:r>
      <w:r>
        <w:rPr>
          <w:rFonts w:hint="eastAsia" w:ascii="仿宋" w:hAnsi="仿宋" w:eastAsia="仿宋" w:cs="仿宋"/>
          <w:b w:val="0"/>
          <w:caps w:val="0"/>
          <w:color w:val="000000"/>
          <w:sz w:val="24"/>
          <w:szCs w:val="24"/>
        </w:rPr>
        <w:drawing>
          <wp:inline distT="0" distB="0" distL="114300" distR="114300">
            <wp:extent cx="1343025" cy="638175"/>
            <wp:effectExtent l="0" t="0" r="13335" b="190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1343025" cy="638175"/>
                    </a:xfrm>
                    <a:prstGeom prst="rect">
                      <a:avLst/>
                    </a:prstGeom>
                    <a:noFill/>
                    <a:ln w="9525">
                      <a:noFill/>
                    </a:ln>
                  </pic:spPr>
                </pic:pic>
              </a:graphicData>
            </a:graphic>
          </wp:inline>
        </w:drawing>
      </w:r>
      <w:r>
        <w:rPr>
          <w:rFonts w:hint="eastAsia" w:ascii="仿宋" w:hAnsi="仿宋" w:eastAsia="仿宋" w:cs="仿宋"/>
          <w:b w:val="0"/>
          <w:caps w:val="0"/>
          <w:color w:val="000000"/>
          <w:sz w:val="24"/>
          <w:szCs w:val="24"/>
        </w:rPr>
        <w:fldChar w:fldCharType="end"/>
      </w:r>
    </w:p>
    <w:p w14:paraId="1EE2D7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【错误；该轨道表式不是最外层带电子的，是原子核外的所有电子的，正确的表达为：</w:t>
      </w:r>
      <w:r>
        <w:rPr>
          <w:rFonts w:hint="eastAsia" w:ascii="仿宋" w:hAnsi="仿宋" w:eastAsia="仿宋" w:cs="仿宋"/>
          <w:b w:val="0"/>
          <w:caps w:val="0"/>
          <w:color w:val="000000"/>
          <w:sz w:val="24"/>
          <w:szCs w:val="24"/>
        </w:rPr>
        <w:fldChar w:fldCharType="begin"/>
      </w:r>
      <w:r>
        <w:rPr>
          <w:rFonts w:hint="eastAsia" w:ascii="仿宋" w:hAnsi="仿宋" w:eastAsia="仿宋" w:cs="仿宋"/>
          <w:b w:val="0"/>
          <w:caps w:val="0"/>
          <w:color w:val="000000"/>
          <w:sz w:val="24"/>
          <w:szCs w:val="24"/>
        </w:rPr>
        <w:instrText xml:space="preserve">INCLUDEPICTURE \d "https://mmbiz.qpic.cn/sz_mmbiz_png/7CywOBN9aT9icdkhqBhfWvdIHJqD5bjjWMekXd9ptxibzAOjabwucVfcTmeQBOCicFvl6DedU8ibxLPcL42jIW7Afw/640?wx_fmt=png&amp;from=appmsg&amp;tp=wxpic&amp;wxfrom=5&amp;wx_lazy=1%23imgIndex=1" \* MERGEFORMATINET </w:instrText>
      </w:r>
      <w:r>
        <w:rPr>
          <w:rFonts w:hint="eastAsia" w:ascii="仿宋" w:hAnsi="仿宋" w:eastAsia="仿宋" w:cs="仿宋"/>
          <w:b w:val="0"/>
          <w:caps w:val="0"/>
          <w:color w:val="000000"/>
          <w:sz w:val="24"/>
          <w:szCs w:val="24"/>
        </w:rPr>
        <w:fldChar w:fldCharType="separate"/>
      </w:r>
      <w:r>
        <w:rPr>
          <w:rFonts w:hint="eastAsia" w:ascii="仿宋" w:hAnsi="仿宋" w:eastAsia="仿宋" w:cs="仿宋"/>
          <w:b w:val="0"/>
          <w:caps w:val="0"/>
          <w:color w:val="000000"/>
          <w:sz w:val="24"/>
          <w:szCs w:val="24"/>
        </w:rPr>
        <w:drawing>
          <wp:inline distT="0" distB="0" distL="114300" distR="114300">
            <wp:extent cx="1343025" cy="638175"/>
            <wp:effectExtent l="0" t="0" r="13335" b="1905"/>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4"/>
                    <a:stretch>
                      <a:fillRect/>
                    </a:stretch>
                  </pic:blipFill>
                  <pic:spPr>
                    <a:xfrm>
                      <a:off x="0" y="0"/>
                      <a:ext cx="1343025" cy="638175"/>
                    </a:xfrm>
                    <a:prstGeom prst="rect">
                      <a:avLst/>
                    </a:prstGeom>
                    <a:noFill/>
                    <a:ln w="9525">
                      <a:noFill/>
                    </a:ln>
                  </pic:spPr>
                </pic:pic>
              </a:graphicData>
            </a:graphic>
          </wp:inline>
        </w:drawing>
      </w:r>
      <w:r>
        <w:rPr>
          <w:rFonts w:hint="eastAsia" w:ascii="仿宋" w:hAnsi="仿宋" w:eastAsia="仿宋" w:cs="仿宋"/>
          <w:b w:val="0"/>
          <w:caps w:val="0"/>
          <w:color w:val="000000"/>
          <w:sz w:val="24"/>
          <w:szCs w:val="24"/>
        </w:rPr>
        <w:fldChar w:fldCharType="end"/>
      </w:r>
      <w:r>
        <w:rPr>
          <w:rFonts w:hint="eastAsia" w:ascii="仿宋" w:hAnsi="仿宋" w:eastAsia="仿宋" w:cs="仿宋"/>
          <w:b w:val="0"/>
          <w:caps w:val="0"/>
          <w:color w:val="000000"/>
          <w:sz w:val="24"/>
          <w:szCs w:val="24"/>
        </w:rPr>
        <w:t>。】</w:t>
      </w:r>
    </w:p>
    <w:p w14:paraId="6C9C1C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7BAAE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8670F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22.原子结构与元素的性质</w:t>
      </w:r>
    </w:p>
    <w:p w14:paraId="1692D5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23.因同周期元素的原子半径从左到右逐渐减小，故第一</w:t>
      </w:r>
      <w:r>
        <w:rPr>
          <w:rFonts w:hint="eastAsia" w:ascii="仿宋" w:hAnsi="仿宋" w:eastAsia="仿宋" w:cs="仿宋"/>
          <w:b/>
          <w:caps w:val="0"/>
          <w:color w:val="000000"/>
          <w:sz w:val="24"/>
          <w:szCs w:val="24"/>
          <w:u w:val="none"/>
        </w:rPr>
        <w:t>电离能</w:t>
      </w:r>
      <w:r>
        <w:rPr>
          <w:rFonts w:hint="eastAsia" w:ascii="仿宋" w:hAnsi="仿宋" w:eastAsia="仿宋" w:cs="仿宋"/>
          <w:b/>
          <w:caps w:val="0"/>
          <w:color w:val="000000"/>
          <w:sz w:val="24"/>
          <w:szCs w:val="24"/>
        </w:rPr>
        <w:t>必依次增大</w:t>
      </w:r>
    </w:p>
    <w:p w14:paraId="7E6018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【错误；同周期元素第一电离能与原子半径递变规律不同。】</w:t>
      </w:r>
    </w:p>
    <w:p w14:paraId="6C8E9D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48F71B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24.具有下列最外层电子排布式的原子中，①3s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3p</w:t>
      </w:r>
      <w:r>
        <w:rPr>
          <w:rFonts w:hint="eastAsia" w:ascii="仿宋" w:hAnsi="仿宋" w:eastAsia="仿宋" w:cs="仿宋"/>
          <w:b/>
          <w:caps w:val="0"/>
          <w:color w:val="000000"/>
          <w:sz w:val="24"/>
          <w:szCs w:val="24"/>
          <w:vertAlign w:val="superscript"/>
        </w:rPr>
        <w:t>1</w:t>
      </w:r>
      <w:r>
        <w:rPr>
          <w:rFonts w:hint="eastAsia" w:ascii="仿宋" w:hAnsi="仿宋" w:eastAsia="仿宋" w:cs="仿宋"/>
          <w:b/>
          <w:caps w:val="0"/>
          <w:color w:val="000000"/>
          <w:sz w:val="24"/>
          <w:szCs w:val="24"/>
        </w:rPr>
        <w:t>、②3s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3p</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、③3s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3p</w:t>
      </w:r>
      <w:r>
        <w:rPr>
          <w:rFonts w:hint="eastAsia" w:ascii="仿宋" w:hAnsi="仿宋" w:eastAsia="仿宋" w:cs="仿宋"/>
          <w:b/>
          <w:caps w:val="0"/>
          <w:color w:val="000000"/>
          <w:sz w:val="24"/>
          <w:szCs w:val="24"/>
          <w:vertAlign w:val="superscript"/>
        </w:rPr>
        <w:t>3</w:t>
      </w:r>
      <w:r>
        <w:rPr>
          <w:rFonts w:hint="eastAsia" w:ascii="仿宋" w:hAnsi="仿宋" w:eastAsia="仿宋" w:cs="仿宋"/>
          <w:b/>
          <w:caps w:val="0"/>
          <w:color w:val="000000"/>
          <w:sz w:val="24"/>
          <w:szCs w:val="24"/>
        </w:rPr>
        <w:t>、④3s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3p</w:t>
      </w:r>
      <w:r>
        <w:rPr>
          <w:rFonts w:hint="eastAsia" w:ascii="仿宋" w:hAnsi="仿宋" w:eastAsia="仿宋" w:cs="仿宋"/>
          <w:b/>
          <w:caps w:val="0"/>
          <w:color w:val="000000"/>
          <w:sz w:val="24"/>
          <w:szCs w:val="24"/>
          <w:vertAlign w:val="superscript"/>
        </w:rPr>
        <w:t>4</w:t>
      </w:r>
      <w:r>
        <w:rPr>
          <w:rFonts w:hint="eastAsia" w:ascii="仿宋" w:hAnsi="仿宋" w:eastAsia="仿宋" w:cs="仿宋"/>
          <w:b/>
          <w:caps w:val="0"/>
          <w:color w:val="000000"/>
          <w:sz w:val="24"/>
          <w:szCs w:val="24"/>
        </w:rPr>
        <w:t>第一电离能最大的是③</w:t>
      </w:r>
    </w:p>
    <w:p w14:paraId="6CDE7C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BF570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D1A04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25.具有下列电子排布式的原子中，①1s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2p</w:t>
      </w:r>
      <w:r>
        <w:rPr>
          <w:rFonts w:hint="eastAsia" w:ascii="仿宋" w:hAnsi="仿宋" w:eastAsia="仿宋" w:cs="仿宋"/>
          <w:b/>
          <w:caps w:val="0"/>
          <w:color w:val="000000"/>
          <w:sz w:val="24"/>
          <w:szCs w:val="24"/>
          <w:vertAlign w:val="superscript"/>
        </w:rPr>
        <w:t>6</w:t>
      </w:r>
      <w:r>
        <w:rPr>
          <w:rFonts w:hint="eastAsia" w:ascii="仿宋" w:hAnsi="仿宋" w:eastAsia="仿宋" w:cs="仿宋"/>
          <w:b/>
          <w:caps w:val="0"/>
          <w:color w:val="000000"/>
          <w:sz w:val="24"/>
          <w:szCs w:val="24"/>
        </w:rPr>
        <w:t>3s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3p</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、②1s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2p</w:t>
      </w:r>
      <w:r>
        <w:rPr>
          <w:rFonts w:hint="eastAsia" w:ascii="仿宋" w:hAnsi="仿宋" w:eastAsia="仿宋" w:cs="仿宋"/>
          <w:b/>
          <w:caps w:val="0"/>
          <w:color w:val="000000"/>
          <w:sz w:val="24"/>
          <w:szCs w:val="24"/>
          <w:vertAlign w:val="superscript"/>
        </w:rPr>
        <w:t>3</w:t>
      </w:r>
      <w:r>
        <w:rPr>
          <w:rFonts w:hint="eastAsia" w:ascii="仿宋" w:hAnsi="仿宋" w:eastAsia="仿宋" w:cs="仿宋"/>
          <w:b/>
          <w:caps w:val="0"/>
          <w:color w:val="000000"/>
          <w:sz w:val="24"/>
          <w:szCs w:val="24"/>
        </w:rPr>
        <w:t>、③1s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2p</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、④1s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2p</w:t>
      </w:r>
      <w:r>
        <w:rPr>
          <w:rFonts w:hint="eastAsia" w:ascii="仿宋" w:hAnsi="仿宋" w:eastAsia="仿宋" w:cs="仿宋"/>
          <w:b/>
          <w:caps w:val="0"/>
          <w:color w:val="000000"/>
          <w:sz w:val="24"/>
          <w:szCs w:val="24"/>
          <w:vertAlign w:val="superscript"/>
        </w:rPr>
        <w:t>6</w:t>
      </w:r>
      <w:r>
        <w:rPr>
          <w:rFonts w:hint="eastAsia" w:ascii="仿宋" w:hAnsi="仿宋" w:eastAsia="仿宋" w:cs="仿宋"/>
          <w:b/>
          <w:caps w:val="0"/>
          <w:color w:val="000000"/>
          <w:sz w:val="24"/>
          <w:szCs w:val="24"/>
        </w:rPr>
        <w:t>3s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3p</w:t>
      </w:r>
      <w:r>
        <w:rPr>
          <w:rFonts w:hint="eastAsia" w:ascii="仿宋" w:hAnsi="仿宋" w:eastAsia="仿宋" w:cs="仿宋"/>
          <w:b/>
          <w:caps w:val="0"/>
          <w:color w:val="000000"/>
          <w:sz w:val="24"/>
          <w:szCs w:val="24"/>
          <w:vertAlign w:val="superscript"/>
        </w:rPr>
        <w:t>4</w:t>
      </w:r>
      <w:r>
        <w:rPr>
          <w:rFonts w:hint="eastAsia" w:ascii="仿宋" w:hAnsi="仿宋" w:eastAsia="仿宋" w:cs="仿宋"/>
          <w:b/>
          <w:caps w:val="0"/>
          <w:color w:val="000000"/>
          <w:sz w:val="24"/>
          <w:szCs w:val="24"/>
        </w:rPr>
        <w:t>，原子半径最大的是①</w:t>
      </w:r>
    </w:p>
    <w:p w14:paraId="1DB73F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75CB83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B1B48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26.元素原子的最外层电子数等于元素的最高化合价</w:t>
      </w:r>
    </w:p>
    <w:p w14:paraId="4FF604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【错误；F无正价，O最高出现的是＋2(OF</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中)，无＋6价。】</w:t>
      </w:r>
    </w:p>
    <w:p w14:paraId="75CAA4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C3C8B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27.第三周期所含的元素中钠的第一电离能最小</w:t>
      </w:r>
    </w:p>
    <w:p w14:paraId="1F47C1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【正确；同周期中碱金属元素的第一电离能最小，稀有气体最大。】</w:t>
      </w:r>
    </w:p>
    <w:p w14:paraId="050FB9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53F79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28.根据主族元素最高正化合价与族序数的关系，推出卤族元素最高正价都是＋7</w:t>
      </w:r>
    </w:p>
    <w:p w14:paraId="1368ED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【错误；F无正价。】</w:t>
      </w:r>
    </w:p>
    <w:p w14:paraId="605861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10713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29.S</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的结构示意图：</w:t>
      </w:r>
      <w:r>
        <w:rPr>
          <w:rFonts w:hint="eastAsia" w:ascii="仿宋" w:hAnsi="仿宋" w:eastAsia="仿宋" w:cs="仿宋"/>
          <w:b w:val="0"/>
          <w:caps w:val="0"/>
          <w:color w:val="000000"/>
          <w:sz w:val="24"/>
          <w:szCs w:val="24"/>
        </w:rPr>
        <w:fldChar w:fldCharType="begin"/>
      </w:r>
      <w:r>
        <w:rPr>
          <w:rFonts w:hint="eastAsia" w:ascii="仿宋" w:hAnsi="仿宋" w:eastAsia="仿宋" w:cs="仿宋"/>
          <w:b w:val="0"/>
          <w:caps w:val="0"/>
          <w:color w:val="000000"/>
          <w:sz w:val="24"/>
          <w:szCs w:val="24"/>
        </w:rPr>
        <w:instrText xml:space="preserve">INCLUDEPICTURE \d "https://mmbiz.qpic.cn/sz_mmbiz_png/7CywOBN9aT9icdkhqBhfWvdIHJqD5bjjWPeQWLiajDlKvzybICXl0shO2zyAaa5ZbCFGKibA3lo5XMkc3ibaiczqnrg/640?wx_fmt=png&amp;from=appmsg&amp;tp=wxpic&amp;wxfrom=5&amp;wx_lazy=1%23imgIndex=2" \* MERGEFORMATINET </w:instrText>
      </w:r>
      <w:r>
        <w:rPr>
          <w:rFonts w:hint="eastAsia" w:ascii="仿宋" w:hAnsi="仿宋" w:eastAsia="仿宋" w:cs="仿宋"/>
          <w:b w:val="0"/>
          <w:caps w:val="0"/>
          <w:color w:val="000000"/>
          <w:sz w:val="24"/>
          <w:szCs w:val="24"/>
        </w:rPr>
        <w:fldChar w:fldCharType="separate"/>
      </w:r>
      <w:r>
        <w:rPr>
          <w:rFonts w:hint="eastAsia" w:ascii="仿宋" w:hAnsi="仿宋" w:eastAsia="仿宋" w:cs="仿宋"/>
          <w:b w:val="0"/>
          <w:caps w:val="0"/>
          <w:color w:val="000000"/>
          <w:sz w:val="24"/>
          <w:szCs w:val="24"/>
        </w:rPr>
        <w:drawing>
          <wp:inline distT="0" distB="0" distL="114300" distR="114300">
            <wp:extent cx="1085850" cy="742950"/>
            <wp:effectExtent l="0" t="0" r="11430" b="3810"/>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5"/>
                    <a:stretch>
                      <a:fillRect/>
                    </a:stretch>
                  </pic:blipFill>
                  <pic:spPr>
                    <a:xfrm>
                      <a:off x="0" y="0"/>
                      <a:ext cx="1085850" cy="742950"/>
                    </a:xfrm>
                    <a:prstGeom prst="rect">
                      <a:avLst/>
                    </a:prstGeom>
                    <a:noFill/>
                    <a:ln w="9525">
                      <a:noFill/>
                    </a:ln>
                  </pic:spPr>
                </pic:pic>
              </a:graphicData>
            </a:graphic>
          </wp:inline>
        </w:drawing>
      </w:r>
      <w:r>
        <w:rPr>
          <w:rFonts w:hint="eastAsia" w:ascii="仿宋" w:hAnsi="仿宋" w:eastAsia="仿宋" w:cs="仿宋"/>
          <w:b w:val="0"/>
          <w:caps w:val="0"/>
          <w:color w:val="000000"/>
          <w:sz w:val="24"/>
          <w:szCs w:val="24"/>
        </w:rPr>
        <w:fldChar w:fldCharType="end"/>
      </w:r>
    </w:p>
    <w:p w14:paraId="32FE75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【错误；该示意图为硫原子的结构示意图。】</w:t>
      </w:r>
    </w:p>
    <w:p w14:paraId="5DD33A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54424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30.锗的第一电离能高于碳而</w:t>
      </w:r>
      <w:r>
        <w:rPr>
          <w:rFonts w:hint="eastAsia" w:ascii="仿宋" w:hAnsi="仿宋" w:eastAsia="仿宋" w:cs="仿宋"/>
          <w:b/>
          <w:caps w:val="0"/>
          <w:color w:val="000000"/>
          <w:sz w:val="24"/>
          <w:szCs w:val="24"/>
          <w:u w:val="none"/>
        </w:rPr>
        <w:t>电负性</w:t>
      </w:r>
      <w:r>
        <w:rPr>
          <w:rFonts w:hint="eastAsia" w:ascii="仿宋" w:hAnsi="仿宋" w:eastAsia="仿宋" w:cs="仿宋"/>
          <w:b/>
          <w:caps w:val="0"/>
          <w:color w:val="000000"/>
          <w:sz w:val="24"/>
          <w:szCs w:val="24"/>
        </w:rPr>
        <w:t>低于碳</w:t>
      </w:r>
    </w:p>
    <w:p w14:paraId="7B553F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【错误；碳和锗同主族，碳在第二周期，而锗在第四周期，锗是金属元素，故其第一电离能低于碳。】</w:t>
      </w:r>
    </w:p>
    <w:p w14:paraId="135B39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15355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31.①Na、K、Rb；②N、P、As；③O、S、Se；④Na、P、Cl，元素的电负性随原子序数增大而递增的是④</w:t>
      </w:r>
    </w:p>
    <w:p w14:paraId="4D5451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5646D1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7A235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32.电负性大于1.8的一定为非金属，小于1.8的一定为金属</w:t>
      </w:r>
    </w:p>
    <w:p w14:paraId="211964C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【错误；金属的电负性一般小于1.8，非金属的电负性一般大于1.8。】</w:t>
      </w:r>
    </w:p>
    <w:p w14:paraId="04C54D8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92BD1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33.同一主族从上到下，元素电负性呈现减小的趋势</w:t>
      </w:r>
    </w:p>
    <w:p w14:paraId="448042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56347B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B22B3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34.电负性差值大于1.7时，一般形成离子键，小于1.7时，一般形成共价键</w:t>
      </w:r>
    </w:p>
    <w:p w14:paraId="6F30DE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7E0C8B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D9F24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35.同周期从左到右，主族元素电负性逐渐增大</w:t>
      </w:r>
    </w:p>
    <w:p w14:paraId="2E2262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BE5D4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634A8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36.电负性越大，非金属性越强，第一电离能也越大</w:t>
      </w:r>
    </w:p>
    <w:p w14:paraId="791AD5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【错误；电负性越大，非金属性越强，第一电离能不一定大，如N与O。O的非金属性比N强，但第一电离能小于N。】</w:t>
      </w:r>
    </w:p>
    <w:p w14:paraId="7A43E3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2789E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37.同一周期第一电离能越大，电负性越强</w:t>
      </w:r>
    </w:p>
    <w:p w14:paraId="379515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【错误；同一周期第一电离能与电负性递变规律不吻合。】</w:t>
      </w:r>
    </w:p>
    <w:p w14:paraId="0EA84B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3EBCC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38.根据元素周期律，氮与氧、镁与铝相比，都是后者的第一电离能大</w:t>
      </w:r>
    </w:p>
    <w:p w14:paraId="729CAF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【错误；镁与铝相比，都是前者的第一电离能大。】</w:t>
      </w:r>
    </w:p>
    <w:p w14:paraId="261BC0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9B205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39.P、S、Cl得电子能力和最高价氧化物对应水化物的酸性均依次增强</w:t>
      </w:r>
    </w:p>
    <w:p w14:paraId="1D62B5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【正确；P、S、Cl同周期从左到右，原子半径减小，原子核对核外电子吸引能力增加，得电子能力增强，非金属性增强，最高价氧化物对应的水化物酸性增强。】</w:t>
      </w:r>
    </w:p>
    <w:p w14:paraId="556D5B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64B6E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40.金属元素电负性一定小于非金属元素电负性　</w:t>
      </w:r>
    </w:p>
    <w:p w14:paraId="2006D6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【错误；没有考虑过渡元素的情况。】</w:t>
      </w:r>
    </w:p>
    <w:p w14:paraId="4051A4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260E2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41.在形成化合物时，电负性越小的元素越容易显示正价</w:t>
      </w:r>
    </w:p>
    <w:p w14:paraId="580BC2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36E5FD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1E60D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42.某元素气态基态原子的逐级电离能分别为738、1451、7733、10540、13630、17995、21703，当它与氯气反应时可能生成的阳离子是X</w:t>
      </w:r>
      <w:r>
        <w:rPr>
          <w:rFonts w:hint="eastAsia" w:ascii="仿宋" w:hAnsi="仿宋" w:eastAsia="仿宋" w:cs="仿宋"/>
          <w:b/>
          <w:caps w:val="0"/>
          <w:color w:val="000000"/>
          <w:sz w:val="24"/>
          <w:szCs w:val="24"/>
          <w:vertAlign w:val="superscript"/>
        </w:rPr>
        <w:t>3＋</w:t>
      </w:r>
    </w:p>
    <w:p w14:paraId="620D0D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【错误；根据数据，前两个数据明显小于后面的数据，可能生成的阳离子是X</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w:t>
      </w:r>
    </w:p>
    <w:p w14:paraId="751D29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34FE7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43.共价键</w:t>
      </w:r>
    </w:p>
    <w:p w14:paraId="09F5FD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44.共价键的成键原子只能是非金属原子</w:t>
      </w:r>
    </w:p>
    <w:p w14:paraId="23C389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【错误；共价键的成键原子也可以是金属与非金属原子，如AlCl</w:t>
      </w:r>
      <w:r>
        <w:rPr>
          <w:rFonts w:hint="eastAsia" w:ascii="仿宋" w:hAnsi="仿宋" w:eastAsia="仿宋" w:cs="仿宋"/>
          <w:b w:val="0"/>
          <w:caps w:val="0"/>
          <w:color w:val="000000"/>
          <w:sz w:val="24"/>
          <w:szCs w:val="24"/>
          <w:vertAlign w:val="subscript"/>
        </w:rPr>
        <w:t>3</w:t>
      </w:r>
      <w:r>
        <w:rPr>
          <w:rFonts w:hint="eastAsia" w:ascii="仿宋" w:hAnsi="仿宋" w:eastAsia="仿宋" w:cs="仿宋"/>
          <w:b w:val="0"/>
          <w:caps w:val="0"/>
          <w:color w:val="000000"/>
          <w:sz w:val="24"/>
          <w:szCs w:val="24"/>
        </w:rPr>
        <w:t>。】</w:t>
      </w:r>
    </w:p>
    <w:p w14:paraId="1471D6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6DC5C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45.所有的共价键都有方向性</w:t>
      </w:r>
    </w:p>
    <w:p w14:paraId="21BF2F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【错误；氢原子形成氢分子时的H－H单键无方向性，一个氢原子的1s轨道与另一个氢原子的1s轨道重叠成键没有方向限制，因为s轨道呈球形对称。】</w:t>
      </w:r>
    </w:p>
    <w:p w14:paraId="5E197F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1055AA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46.NH</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与H</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O</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互为</w:t>
      </w:r>
      <w:r>
        <w:rPr>
          <w:rFonts w:hint="eastAsia" w:ascii="仿宋" w:hAnsi="仿宋" w:eastAsia="仿宋" w:cs="仿宋"/>
          <w:b/>
          <w:caps w:val="0"/>
          <w:color w:val="000000"/>
          <w:sz w:val="24"/>
          <w:szCs w:val="24"/>
          <w:u w:val="none"/>
        </w:rPr>
        <w:t>等电子体</w:t>
      </w:r>
    </w:p>
    <w:p w14:paraId="7A35982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26B658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80BD3F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47.SiF</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rPr>
        <w:t>和SO</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的中心原子均为sp</w:t>
      </w:r>
      <w:r>
        <w:rPr>
          <w:rFonts w:hint="eastAsia" w:ascii="仿宋" w:hAnsi="仿宋" w:eastAsia="仿宋" w:cs="仿宋"/>
          <w:b/>
          <w:caps w:val="0"/>
          <w:color w:val="000000"/>
          <w:sz w:val="24"/>
          <w:szCs w:val="24"/>
          <w:vertAlign w:val="superscript"/>
        </w:rPr>
        <w:t>3</w:t>
      </w:r>
      <w:r>
        <w:rPr>
          <w:rFonts w:hint="eastAsia" w:ascii="仿宋" w:hAnsi="仿宋" w:eastAsia="仿宋" w:cs="仿宋"/>
          <w:b/>
          <w:caps w:val="0"/>
          <w:color w:val="000000"/>
          <w:sz w:val="24"/>
          <w:szCs w:val="24"/>
        </w:rPr>
        <w:t>杂化</w:t>
      </w:r>
    </w:p>
    <w:p w14:paraId="59839D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CF82B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C0728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48.乙炔分子中既有非极性键又有极性键，既有</w:t>
      </w:r>
      <w:r>
        <w:rPr>
          <w:rFonts w:hint="eastAsia" w:ascii="仿宋" w:hAnsi="仿宋" w:eastAsia="仿宋" w:cs="仿宋"/>
          <w:b/>
          <w:caps w:val="0"/>
          <w:color w:val="000000"/>
          <w:sz w:val="24"/>
          <w:szCs w:val="24"/>
          <w:u w:val="none"/>
        </w:rPr>
        <w:t>σ键</w:t>
      </w:r>
      <w:r>
        <w:rPr>
          <w:rFonts w:hint="eastAsia" w:ascii="仿宋" w:hAnsi="仿宋" w:eastAsia="仿宋" w:cs="仿宋"/>
          <w:b/>
          <w:caps w:val="0"/>
          <w:color w:val="000000"/>
          <w:sz w:val="24"/>
          <w:szCs w:val="24"/>
        </w:rPr>
        <w:t>又有</w:t>
      </w:r>
      <w:r>
        <w:rPr>
          <w:rFonts w:hint="eastAsia" w:ascii="仿宋" w:hAnsi="仿宋" w:eastAsia="仿宋" w:cs="仿宋"/>
          <w:b/>
          <w:caps w:val="0"/>
          <w:color w:val="000000"/>
          <w:sz w:val="24"/>
          <w:szCs w:val="24"/>
          <w:u w:val="none"/>
        </w:rPr>
        <w:t>π键</w:t>
      </w:r>
    </w:p>
    <w:p w14:paraId="2404CE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7C68C0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5598C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49.在任何情况下，都是σ键比π键强度大</w:t>
      </w:r>
    </w:p>
    <w:p w14:paraId="2921ED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【错误；在氮气分子中，由于</w:t>
      </w:r>
      <w:r>
        <w:rPr>
          <w:rFonts w:hint="eastAsia" w:ascii="仿宋" w:hAnsi="仿宋" w:eastAsia="仿宋" w:cs="仿宋"/>
          <w:b w:val="0"/>
          <w:caps w:val="0"/>
          <w:color w:val="000000"/>
          <w:sz w:val="24"/>
          <w:szCs w:val="24"/>
          <w:u w:val="none"/>
        </w:rPr>
        <w:t>键长</w:t>
      </w:r>
      <w:r>
        <w:rPr>
          <w:rFonts w:hint="eastAsia" w:ascii="仿宋" w:hAnsi="仿宋" w:eastAsia="仿宋" w:cs="仿宋"/>
          <w:b w:val="0"/>
          <w:caps w:val="0"/>
          <w:color w:val="000000"/>
          <w:sz w:val="24"/>
          <w:szCs w:val="24"/>
        </w:rPr>
        <w:t>短，导致π键的重叠程度比σ键大。】</w:t>
      </w:r>
    </w:p>
    <w:p w14:paraId="592283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C3A93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50.极性分子中一定不含非极性键，非极性分子中不含极性键</w:t>
      </w:r>
    </w:p>
    <w:p w14:paraId="47C4A0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【错误；如H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是极性分子，含有非极性键；CH</w:t>
      </w:r>
      <w:r>
        <w:rPr>
          <w:rFonts w:hint="eastAsia" w:ascii="仿宋" w:hAnsi="仿宋" w:eastAsia="仿宋" w:cs="仿宋"/>
          <w:b w:val="0"/>
          <w:caps w:val="0"/>
          <w:color w:val="000000"/>
          <w:sz w:val="24"/>
          <w:szCs w:val="24"/>
          <w:vertAlign w:val="subscript"/>
        </w:rPr>
        <w:t>4</w:t>
      </w:r>
      <w:r>
        <w:rPr>
          <w:rFonts w:hint="eastAsia" w:ascii="仿宋" w:hAnsi="仿宋" w:eastAsia="仿宋" w:cs="仿宋"/>
          <w:b w:val="0"/>
          <w:caps w:val="0"/>
          <w:color w:val="000000"/>
          <w:sz w:val="24"/>
          <w:szCs w:val="24"/>
        </w:rPr>
        <w:t>分子是非极性分子，但含有极性键。】</w:t>
      </w:r>
    </w:p>
    <w:p w14:paraId="6EAC01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361BB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51.CH</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rPr>
        <w:t>分子中的sp</w:t>
      </w:r>
      <w:r>
        <w:rPr>
          <w:rFonts w:hint="eastAsia" w:ascii="仿宋" w:hAnsi="仿宋" w:eastAsia="仿宋" w:cs="仿宋"/>
          <w:b/>
          <w:caps w:val="0"/>
          <w:color w:val="000000"/>
          <w:sz w:val="24"/>
          <w:szCs w:val="24"/>
          <w:vertAlign w:val="superscript"/>
        </w:rPr>
        <w:t>3</w:t>
      </w:r>
      <w:r>
        <w:rPr>
          <w:rFonts w:hint="eastAsia" w:ascii="仿宋" w:hAnsi="仿宋" w:eastAsia="仿宋" w:cs="仿宋"/>
          <w:b/>
          <w:caps w:val="0"/>
          <w:color w:val="000000"/>
          <w:sz w:val="24"/>
          <w:szCs w:val="24"/>
          <w:u w:val="none"/>
        </w:rPr>
        <w:t>杂化轨道</w:t>
      </w:r>
      <w:r>
        <w:rPr>
          <w:rFonts w:hint="eastAsia" w:ascii="仿宋" w:hAnsi="仿宋" w:eastAsia="仿宋" w:cs="仿宋"/>
          <w:b/>
          <w:caps w:val="0"/>
          <w:color w:val="000000"/>
          <w:sz w:val="24"/>
          <w:szCs w:val="24"/>
        </w:rPr>
        <w:t>是由4个H原子的1s轨道和C原子的2p轨道混合起来而形成的</w:t>
      </w:r>
    </w:p>
    <w:p w14:paraId="7E168A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【错误；中心碳原子中能量相近的2s轨道和3个2p轨道混合起来形成的一组能量相同的4个一样的新轨道。】</w:t>
      </w:r>
    </w:p>
    <w:p w14:paraId="10BAA8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D0C21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52.正四面体结构的分子的</w:t>
      </w:r>
      <w:r>
        <w:rPr>
          <w:rFonts w:hint="eastAsia" w:ascii="仿宋" w:hAnsi="仿宋" w:eastAsia="仿宋" w:cs="仿宋"/>
          <w:b/>
          <w:caps w:val="0"/>
          <w:color w:val="000000"/>
          <w:sz w:val="24"/>
          <w:szCs w:val="24"/>
          <w:u w:val="none"/>
        </w:rPr>
        <w:t>键角</w:t>
      </w:r>
      <w:r>
        <w:rPr>
          <w:rFonts w:hint="eastAsia" w:ascii="仿宋" w:hAnsi="仿宋" w:eastAsia="仿宋" w:cs="仿宋"/>
          <w:b/>
          <w:caps w:val="0"/>
          <w:color w:val="000000"/>
          <w:sz w:val="24"/>
          <w:szCs w:val="24"/>
        </w:rPr>
        <w:t>一定是109°28′</w:t>
      </w:r>
    </w:p>
    <w:p w14:paraId="10B6A6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【错误；如白磷，键角为60°。】</w:t>
      </w:r>
    </w:p>
    <w:p w14:paraId="716531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61378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53.分子的稳定性与分子间作用力的大小无关</w:t>
      </w:r>
    </w:p>
    <w:p w14:paraId="3F6FE5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35DBF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6C6B7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54.凡AB</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型的共价化合物，其中心原子A均采用sp</w:t>
      </w:r>
      <w:r>
        <w:rPr>
          <w:rFonts w:hint="eastAsia" w:ascii="仿宋" w:hAnsi="仿宋" w:eastAsia="仿宋" w:cs="仿宋"/>
          <w:b/>
          <w:caps w:val="0"/>
          <w:color w:val="000000"/>
          <w:sz w:val="24"/>
          <w:szCs w:val="24"/>
          <w:vertAlign w:val="superscript"/>
        </w:rPr>
        <w:t>3</w:t>
      </w:r>
      <w:r>
        <w:rPr>
          <w:rFonts w:hint="eastAsia" w:ascii="仿宋" w:hAnsi="仿宋" w:eastAsia="仿宋" w:cs="仿宋"/>
          <w:b/>
          <w:caps w:val="0"/>
          <w:color w:val="000000"/>
          <w:sz w:val="24"/>
          <w:szCs w:val="24"/>
        </w:rPr>
        <w:t>杂化轨道成键</w:t>
      </w:r>
    </w:p>
    <w:p w14:paraId="1F6D97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【错误；如BF</w:t>
      </w:r>
      <w:r>
        <w:rPr>
          <w:rFonts w:hint="eastAsia" w:ascii="仿宋" w:hAnsi="仿宋" w:eastAsia="仿宋" w:cs="仿宋"/>
          <w:b w:val="0"/>
          <w:caps w:val="0"/>
          <w:color w:val="000000"/>
          <w:sz w:val="24"/>
          <w:szCs w:val="24"/>
          <w:vertAlign w:val="subscript"/>
        </w:rPr>
        <w:t>3</w:t>
      </w:r>
      <w:r>
        <w:rPr>
          <w:rFonts w:hint="eastAsia" w:ascii="仿宋" w:hAnsi="仿宋" w:eastAsia="仿宋" w:cs="仿宋"/>
          <w:b w:val="0"/>
          <w:caps w:val="0"/>
          <w:color w:val="000000"/>
          <w:sz w:val="24"/>
          <w:szCs w:val="24"/>
        </w:rPr>
        <w:t>中心原子B采用sp</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杂化轨道成键。】</w:t>
      </w:r>
    </w:p>
    <w:p w14:paraId="03B48A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E0623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55.在所有分子中都存在化学键</w:t>
      </w:r>
    </w:p>
    <w:p w14:paraId="297840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【错误；稀有气体分子中没有化学键。】</w:t>
      </w:r>
    </w:p>
    <w:p w14:paraId="415797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E24ED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56.碳碳三键和碳碳双键的</w:t>
      </w:r>
      <w:r>
        <w:rPr>
          <w:rFonts w:hint="eastAsia" w:ascii="仿宋" w:hAnsi="仿宋" w:eastAsia="仿宋" w:cs="仿宋"/>
          <w:b/>
          <w:caps w:val="0"/>
          <w:color w:val="000000"/>
          <w:sz w:val="24"/>
          <w:szCs w:val="24"/>
          <w:u w:val="none"/>
        </w:rPr>
        <w:t>键能</w:t>
      </w:r>
      <w:r>
        <w:rPr>
          <w:rFonts w:hint="eastAsia" w:ascii="仿宋" w:hAnsi="仿宋" w:eastAsia="仿宋" w:cs="仿宋"/>
          <w:b/>
          <w:caps w:val="0"/>
          <w:color w:val="000000"/>
          <w:sz w:val="24"/>
          <w:szCs w:val="24"/>
        </w:rPr>
        <w:t>分别是碳碳单键键能的3倍和2倍</w:t>
      </w:r>
    </w:p>
    <w:p w14:paraId="789B6E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【错误；碳碳三键和碳碳双键的键能分别小于碳碳单键键能的3倍和2倍。】</w:t>
      </w:r>
    </w:p>
    <w:p w14:paraId="3A92B5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99C9E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57.C</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H</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分子中σ键与π键的数目比为1∶1</w:t>
      </w:r>
    </w:p>
    <w:p w14:paraId="18E9DA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【错误；C</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分子中σ键与π键的数目比为3∶2。】</w:t>
      </w:r>
    </w:p>
    <w:p w14:paraId="760191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F21DD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58.σ键可以绕键轴旋转，π键一定不能绕键轴旋转</w:t>
      </w:r>
    </w:p>
    <w:p w14:paraId="689BAE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2DB7DB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26BDE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59.σ键比π键的</w:t>
      </w:r>
      <w:r>
        <w:rPr>
          <w:rFonts w:hint="eastAsia" w:ascii="仿宋" w:hAnsi="仿宋" w:eastAsia="仿宋" w:cs="仿宋"/>
          <w:b/>
          <w:caps w:val="0"/>
          <w:color w:val="000000"/>
          <w:sz w:val="24"/>
          <w:szCs w:val="24"/>
          <w:u w:val="none"/>
        </w:rPr>
        <w:t>电子云</w:t>
      </w:r>
      <w:r>
        <w:rPr>
          <w:rFonts w:hint="eastAsia" w:ascii="仿宋" w:hAnsi="仿宋" w:eastAsia="仿宋" w:cs="仿宋"/>
          <w:b/>
          <w:caps w:val="0"/>
          <w:color w:val="000000"/>
          <w:sz w:val="24"/>
          <w:szCs w:val="24"/>
        </w:rPr>
        <w:t>重叠程度大，形成的共价键强</w:t>
      </w:r>
    </w:p>
    <w:p w14:paraId="26DC29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2858EB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68C89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60.分子中键能越大，分子化学性质越稳定</w:t>
      </w:r>
    </w:p>
    <w:p w14:paraId="14CEA9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6AC15D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76D00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61.s-s σ键与s-p σ键的电子云形状对称性相同</w:t>
      </w:r>
    </w:p>
    <w:p w14:paraId="3099C6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6D0563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9FB65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62.键长等于成键两原子的半径之和</w:t>
      </w:r>
    </w:p>
    <w:p w14:paraId="167710B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【错误；形成共价键的两个原子之间的核间距，原子之间成键重叠，所以不等于成键两原子的半径之和。】</w:t>
      </w:r>
    </w:p>
    <w:p w14:paraId="1274D6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10848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63.σ键能单独形成，而π键一定不能单独形成</w:t>
      </w:r>
    </w:p>
    <w:p w14:paraId="7B13AF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52A422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6DF41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64.分子的立体构型</w:t>
      </w:r>
    </w:p>
    <w:p w14:paraId="2F0DBF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65.水分子可表示为H—O—H，分子中键角为180°</w:t>
      </w:r>
    </w:p>
    <w:p w14:paraId="1021AC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【错误；水分子中键角为105°】</w:t>
      </w:r>
    </w:p>
    <w:p w14:paraId="67441D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AD583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66.NH</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分子的空间构型是三角锥形</w:t>
      </w:r>
    </w:p>
    <w:p w14:paraId="24E41C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48EF7F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E8211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67.SO</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的空间构型为正四面体形</w:t>
      </w:r>
    </w:p>
    <w:p w14:paraId="420251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D0057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10969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68.NH</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离子呈平面正方形结构</w:t>
      </w:r>
    </w:p>
    <w:p w14:paraId="2BE8AD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【错误；NH</w:t>
      </w:r>
      <w:r>
        <w:rPr>
          <w:rFonts w:hint="eastAsia" w:ascii="仿宋" w:hAnsi="仿宋" w:eastAsia="仿宋" w:cs="仿宋"/>
          <w:b w:val="0"/>
          <w:caps w:val="0"/>
          <w:color w:val="000000"/>
          <w:sz w:val="24"/>
          <w:szCs w:val="24"/>
          <w:vertAlign w:val="subscript"/>
        </w:rPr>
        <w:t>4</w:t>
      </w:r>
      <w:r>
        <w:rPr>
          <w:rFonts w:hint="eastAsia" w:ascii="仿宋" w:hAnsi="仿宋" w:eastAsia="仿宋" w:cs="仿宋"/>
          <w:b w:val="0"/>
          <w:caps w:val="0"/>
          <w:color w:val="000000"/>
          <w:sz w:val="24"/>
          <w:szCs w:val="24"/>
          <w:vertAlign w:val="superscript"/>
        </w:rPr>
        <w:t>＋</w:t>
      </w:r>
      <w:r>
        <w:rPr>
          <w:rFonts w:hint="eastAsia" w:ascii="仿宋" w:hAnsi="仿宋" w:eastAsia="仿宋" w:cs="仿宋"/>
          <w:b w:val="0"/>
          <w:caps w:val="0"/>
          <w:color w:val="000000"/>
          <w:sz w:val="24"/>
          <w:szCs w:val="24"/>
        </w:rPr>
        <w:t>为正四面体结构而非平面正方形结构】</w:t>
      </w:r>
    </w:p>
    <w:p w14:paraId="16C158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69.NH</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为正确四面体结构，可推测PH</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也为正四面体结构</w:t>
      </w:r>
    </w:p>
    <w:p w14:paraId="6A22E4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6AB64D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79873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70.四氯化锗与四氯化碳分子都是四面体构型</w:t>
      </w:r>
    </w:p>
    <w:p w14:paraId="12A298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7738EE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28F63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71.气态SeO</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分子的立体构型为正四面体</w:t>
      </w:r>
    </w:p>
    <w:p w14:paraId="511091A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475EFC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58DDC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72.PH</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分子呈三角锥形</w:t>
      </w:r>
    </w:p>
    <w:p w14:paraId="5286AE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10F72E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9D38D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73.CS</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为V形的极性分子</w:t>
      </w:r>
    </w:p>
    <w:p w14:paraId="23D1A5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【错误；CS</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为直线型形的非极性分子。】</w:t>
      </w:r>
    </w:p>
    <w:p w14:paraId="6F07FA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57032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74.NO</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的空间构型是平面三角形</w:t>
      </w:r>
    </w:p>
    <w:p w14:paraId="0F6F1B3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【正确；NO</w:t>
      </w:r>
      <w:r>
        <w:rPr>
          <w:rFonts w:hint="eastAsia" w:ascii="仿宋" w:hAnsi="仿宋" w:eastAsia="仿宋" w:cs="仿宋"/>
          <w:b w:val="0"/>
          <w:caps w:val="0"/>
          <w:color w:val="000000"/>
          <w:sz w:val="24"/>
          <w:szCs w:val="24"/>
          <w:vertAlign w:val="subscript"/>
        </w:rPr>
        <w:t>3</w:t>
      </w:r>
      <w:r>
        <w:rPr>
          <w:rFonts w:hint="eastAsia" w:ascii="仿宋" w:hAnsi="仿宋" w:eastAsia="仿宋" w:cs="仿宋"/>
          <w:b w:val="0"/>
          <w:caps w:val="0"/>
          <w:color w:val="000000"/>
          <w:sz w:val="24"/>
          <w:szCs w:val="24"/>
          <w:vertAlign w:val="superscript"/>
        </w:rPr>
        <w:t>－</w:t>
      </w:r>
      <w:r>
        <w:rPr>
          <w:rFonts w:hint="eastAsia" w:ascii="仿宋" w:hAnsi="仿宋" w:eastAsia="仿宋" w:cs="仿宋"/>
          <w:b w:val="0"/>
          <w:caps w:val="0"/>
          <w:color w:val="000000"/>
          <w:sz w:val="24"/>
          <w:szCs w:val="24"/>
        </w:rPr>
        <w:t>离子中氮原子无</w:t>
      </w:r>
      <w:r>
        <w:rPr>
          <w:rFonts w:hint="eastAsia" w:ascii="仿宋" w:hAnsi="仿宋" w:eastAsia="仿宋" w:cs="仿宋"/>
          <w:b w:val="0"/>
          <w:caps w:val="0"/>
          <w:color w:val="000000"/>
          <w:sz w:val="24"/>
          <w:szCs w:val="24"/>
          <w:u w:val="none"/>
        </w:rPr>
        <w:t>孤对电子</w:t>
      </w:r>
      <w:r>
        <w:rPr>
          <w:rFonts w:hint="eastAsia" w:ascii="仿宋" w:hAnsi="仿宋" w:eastAsia="仿宋" w:cs="仿宋"/>
          <w:b w:val="0"/>
          <w:caps w:val="0"/>
          <w:color w:val="000000"/>
          <w:sz w:val="24"/>
          <w:szCs w:val="24"/>
        </w:rPr>
        <w:t>，配位原子为3，则N采用sp</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杂化，所以NO</w:t>
      </w:r>
      <w:r>
        <w:rPr>
          <w:rFonts w:hint="eastAsia" w:ascii="仿宋" w:hAnsi="仿宋" w:eastAsia="仿宋" w:cs="仿宋"/>
          <w:b w:val="0"/>
          <w:caps w:val="0"/>
          <w:color w:val="000000"/>
          <w:sz w:val="24"/>
          <w:szCs w:val="24"/>
          <w:vertAlign w:val="subscript"/>
        </w:rPr>
        <w:t>3</w:t>
      </w:r>
      <w:r>
        <w:rPr>
          <w:rFonts w:hint="eastAsia" w:ascii="仿宋" w:hAnsi="仿宋" w:eastAsia="仿宋" w:cs="仿宋"/>
          <w:b w:val="0"/>
          <w:caps w:val="0"/>
          <w:color w:val="000000"/>
          <w:sz w:val="24"/>
          <w:szCs w:val="24"/>
          <w:vertAlign w:val="superscript"/>
        </w:rPr>
        <w:t>－</w:t>
      </w:r>
      <w:r>
        <w:rPr>
          <w:rFonts w:hint="eastAsia" w:ascii="仿宋" w:hAnsi="仿宋" w:eastAsia="仿宋" w:cs="仿宋"/>
          <w:b w:val="0"/>
          <w:caps w:val="0"/>
          <w:color w:val="000000"/>
          <w:sz w:val="24"/>
          <w:szCs w:val="24"/>
        </w:rPr>
        <w:t>的空间构型为平面三角形。】</w:t>
      </w:r>
    </w:p>
    <w:p w14:paraId="053524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7C94D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75.配位键是共用电子对由一个原子单方向提供给另一原子共用所形成的共价键</w:t>
      </w:r>
    </w:p>
    <w:p w14:paraId="392126C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57F32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B550D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76.在NH</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和[Cu(NH</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rPr>
        <w:t>]</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中都存在配位键</w:t>
      </w:r>
    </w:p>
    <w:p w14:paraId="591CFC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3902E68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98022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77.分子中中心原子杂化后形成的轨道构型与分子的构型是相同的</w:t>
      </w:r>
    </w:p>
    <w:p w14:paraId="2FF50F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【错误；分子中中心原子杂化后形成的轨道构型与分子的构型不一定相同，如H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O分子，氧原子以sp</w:t>
      </w:r>
      <w:r>
        <w:rPr>
          <w:rFonts w:hint="eastAsia" w:ascii="仿宋" w:hAnsi="仿宋" w:eastAsia="仿宋" w:cs="仿宋"/>
          <w:b w:val="0"/>
          <w:caps w:val="0"/>
          <w:color w:val="000000"/>
          <w:sz w:val="24"/>
          <w:szCs w:val="24"/>
          <w:vertAlign w:val="superscript"/>
        </w:rPr>
        <w:t>3</w:t>
      </w:r>
      <w:r>
        <w:rPr>
          <w:rFonts w:hint="eastAsia" w:ascii="仿宋" w:hAnsi="仿宋" w:eastAsia="仿宋" w:cs="仿宋"/>
          <w:b w:val="0"/>
          <w:caps w:val="0"/>
          <w:color w:val="000000"/>
          <w:sz w:val="24"/>
          <w:szCs w:val="24"/>
        </w:rPr>
        <w:t>杂化，呈四面体形，而分子构型呈V形。】</w:t>
      </w:r>
    </w:p>
    <w:p w14:paraId="33C682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CF8CC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78.ClO</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的空间构型为平面三角形</w:t>
      </w:r>
    </w:p>
    <w:p w14:paraId="5885AD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【错误；中心原子Cl有一对孤对电子，所以为三角锥形】</w:t>
      </w:r>
    </w:p>
    <w:p w14:paraId="77C6D1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717881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79.PCl</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和BCl</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分子中所有原子的最外层都达到8电子稳定结构</w:t>
      </w:r>
    </w:p>
    <w:p w14:paraId="42B518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【错误；根据|元素的化合价|＋原子的最外层电子数＝8，则该原子的最外层达到8个电子的稳定结构，BCl</w:t>
      </w:r>
      <w:r>
        <w:rPr>
          <w:rFonts w:hint="eastAsia" w:ascii="仿宋" w:hAnsi="仿宋" w:eastAsia="仿宋" w:cs="仿宋"/>
          <w:b w:val="0"/>
          <w:caps w:val="0"/>
          <w:color w:val="000000"/>
          <w:sz w:val="24"/>
          <w:szCs w:val="24"/>
          <w:vertAlign w:val="subscript"/>
        </w:rPr>
        <w:t>3</w:t>
      </w:r>
      <w:r>
        <w:rPr>
          <w:rFonts w:hint="eastAsia" w:ascii="仿宋" w:hAnsi="仿宋" w:eastAsia="仿宋" w:cs="仿宋"/>
          <w:b w:val="0"/>
          <w:caps w:val="0"/>
          <w:color w:val="000000"/>
          <w:sz w:val="24"/>
          <w:szCs w:val="24"/>
        </w:rPr>
        <w:t>中B原子的最外层电子数为3，化合价为＋3，因此B原子未达到8个电子的稳定结构。】</w:t>
      </w:r>
    </w:p>
    <w:p w14:paraId="0850F4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BB1963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80.1个甘氨酸分子中存在9对共用电子</w:t>
      </w:r>
    </w:p>
    <w:p w14:paraId="2E6FE2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【错误；甘氨酸的结构式为</w:t>
      </w:r>
      <w:r>
        <w:rPr>
          <w:rFonts w:hint="eastAsia" w:ascii="仿宋" w:hAnsi="仿宋" w:eastAsia="仿宋" w:cs="仿宋"/>
          <w:b w:val="0"/>
          <w:caps w:val="0"/>
          <w:color w:val="000000"/>
          <w:sz w:val="24"/>
          <w:szCs w:val="24"/>
        </w:rPr>
        <w:fldChar w:fldCharType="begin"/>
      </w:r>
      <w:r>
        <w:rPr>
          <w:rFonts w:hint="eastAsia" w:ascii="仿宋" w:hAnsi="仿宋" w:eastAsia="仿宋" w:cs="仿宋"/>
          <w:b w:val="0"/>
          <w:caps w:val="0"/>
          <w:color w:val="000000"/>
          <w:sz w:val="24"/>
          <w:szCs w:val="24"/>
        </w:rPr>
        <w:instrText xml:space="preserve">INCLUDEPICTURE \d "https://mmbiz.qpic.cn/sz_mmbiz_png/7CywOBN9aT9icdkhqBhfWvdIHJqD5bjjWSSZh9XO2Ep9Wkr5gLXBdedb9zuvb7q2rUoEU3gqFJ298aicD1LBNNnQ/640?wx_fmt=png&amp;from=appmsg&amp;tp=wxpic&amp;wxfrom=5&amp;wx_lazy=1%23imgIndex=3" \* MERGEFORMATINET </w:instrText>
      </w:r>
      <w:r>
        <w:rPr>
          <w:rFonts w:hint="eastAsia" w:ascii="仿宋" w:hAnsi="仿宋" w:eastAsia="仿宋" w:cs="仿宋"/>
          <w:b w:val="0"/>
          <w:caps w:val="0"/>
          <w:color w:val="000000"/>
          <w:sz w:val="24"/>
          <w:szCs w:val="24"/>
        </w:rPr>
        <w:fldChar w:fldCharType="separate"/>
      </w:r>
      <w:r>
        <w:rPr>
          <w:rFonts w:hint="eastAsia" w:ascii="仿宋" w:hAnsi="仿宋" w:eastAsia="仿宋" w:cs="仿宋"/>
          <w:b w:val="0"/>
          <w:caps w:val="0"/>
          <w:color w:val="000000"/>
          <w:sz w:val="24"/>
          <w:szCs w:val="24"/>
        </w:rPr>
        <w:drawing>
          <wp:inline distT="0" distB="0" distL="114300" distR="114300">
            <wp:extent cx="2038350" cy="952500"/>
            <wp:effectExtent l="0" t="0" r="3810" b="762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6"/>
                    <a:stretch>
                      <a:fillRect/>
                    </a:stretch>
                  </pic:blipFill>
                  <pic:spPr>
                    <a:xfrm>
                      <a:off x="0" y="0"/>
                      <a:ext cx="2038350" cy="952500"/>
                    </a:xfrm>
                    <a:prstGeom prst="rect">
                      <a:avLst/>
                    </a:prstGeom>
                    <a:noFill/>
                    <a:ln w="9525">
                      <a:noFill/>
                    </a:ln>
                  </pic:spPr>
                </pic:pic>
              </a:graphicData>
            </a:graphic>
          </wp:inline>
        </w:drawing>
      </w:r>
      <w:r>
        <w:rPr>
          <w:rFonts w:hint="eastAsia" w:ascii="仿宋" w:hAnsi="仿宋" w:eastAsia="仿宋" w:cs="仿宋"/>
          <w:b w:val="0"/>
          <w:caps w:val="0"/>
          <w:color w:val="000000"/>
          <w:sz w:val="24"/>
          <w:szCs w:val="24"/>
        </w:rPr>
        <w:fldChar w:fldCharType="end"/>
      </w:r>
      <w:r>
        <w:rPr>
          <w:rFonts w:hint="eastAsia" w:ascii="仿宋" w:hAnsi="仿宋" w:eastAsia="仿宋" w:cs="仿宋"/>
          <w:b w:val="0"/>
          <w:caps w:val="0"/>
          <w:color w:val="000000"/>
          <w:sz w:val="24"/>
          <w:szCs w:val="24"/>
        </w:rPr>
        <w:t>由结构式可以看出1个甘氨酸分子中存在10对共用电子】</w:t>
      </w:r>
    </w:p>
    <w:p w14:paraId="2B797A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96CBE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81.CH</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Cl</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和CCl</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rPr>
        <w:t>均是四面体构型的非极性分子</w:t>
      </w:r>
    </w:p>
    <w:p w14:paraId="3B3EC4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【错误；CH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Cl</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是四面体构型的极性分子。】</w:t>
      </w:r>
    </w:p>
    <w:p w14:paraId="7563D5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7B3AA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82.中心原子的杂化轨道数＝σ键数＋孤对电子数</w:t>
      </w:r>
    </w:p>
    <w:p w14:paraId="7DD841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7EEF93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83.</w:t>
      </w:r>
      <w:r>
        <w:rPr>
          <w:rFonts w:hint="eastAsia" w:ascii="仿宋" w:hAnsi="仿宋" w:eastAsia="仿宋" w:cs="仿宋"/>
          <w:b/>
          <w:caps w:val="0"/>
          <w:color w:val="000000"/>
          <w:sz w:val="24"/>
          <w:szCs w:val="24"/>
          <w:u w:val="none"/>
        </w:rPr>
        <w:t>卤化</w:t>
      </w:r>
      <w:r>
        <w:rPr>
          <w:rFonts w:hint="eastAsia" w:ascii="仿宋" w:hAnsi="仿宋" w:eastAsia="仿宋" w:cs="仿宋"/>
          <w:b/>
          <w:caps w:val="0"/>
          <w:color w:val="000000"/>
          <w:sz w:val="24"/>
          <w:szCs w:val="24"/>
        </w:rPr>
        <w:t>氢分子中，卤素的非金属性越强，共价键的极性越强，稳定性也越强</w:t>
      </w:r>
    </w:p>
    <w:p w14:paraId="2F458D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【正确；对比HF、HCl、HBr、HI分子中H—X极性键强弱，卤素中非金属性越强，键的极性越强是正确的。】</w:t>
      </w:r>
    </w:p>
    <w:p w14:paraId="7D8BCD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30E92D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84.配位化合物中只有配位键</w:t>
      </w:r>
    </w:p>
    <w:p w14:paraId="178B45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【错误；配位化合物中一定含有配位键，但也含有其他化学键。】</w:t>
      </w:r>
    </w:p>
    <w:p w14:paraId="59ACBE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3003D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85.分子的性质</w:t>
      </w:r>
    </w:p>
    <w:p w14:paraId="75FA08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86.卤素单质、卤素氢化物、卤素碳化物(即CX</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rPr>
        <w:t>)的熔、沸点均随着相对分子质量的增大而增大</w:t>
      </w:r>
    </w:p>
    <w:p w14:paraId="015091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【错误；卤素氢化物中的氟化氢沸点反常，因为分子间存在氢键。】</w:t>
      </w:r>
    </w:p>
    <w:p w14:paraId="0A41E9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E3118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87.卤素单质按F</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→I</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，熔沸点逐渐升高</w:t>
      </w:r>
    </w:p>
    <w:p w14:paraId="491A30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512644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8AFC07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88.SiH</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rPr>
        <w:t>的沸点高于CH</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rPr>
        <w:t>，可推测PH</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的沸点高于NH</w:t>
      </w:r>
      <w:r>
        <w:rPr>
          <w:rFonts w:hint="eastAsia" w:ascii="仿宋" w:hAnsi="仿宋" w:eastAsia="仿宋" w:cs="仿宋"/>
          <w:b/>
          <w:caps w:val="0"/>
          <w:color w:val="000000"/>
          <w:sz w:val="24"/>
          <w:szCs w:val="24"/>
          <w:vertAlign w:val="subscript"/>
        </w:rPr>
        <w:t>3</w:t>
      </w:r>
    </w:p>
    <w:p w14:paraId="7B40D3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【错误；PH</w:t>
      </w:r>
      <w:r>
        <w:rPr>
          <w:rFonts w:hint="eastAsia" w:ascii="仿宋" w:hAnsi="仿宋" w:eastAsia="仿宋" w:cs="仿宋"/>
          <w:b w:val="0"/>
          <w:caps w:val="0"/>
          <w:color w:val="000000"/>
          <w:sz w:val="24"/>
          <w:szCs w:val="24"/>
          <w:vertAlign w:val="subscript"/>
        </w:rPr>
        <w:t>3</w:t>
      </w:r>
      <w:r>
        <w:rPr>
          <w:rFonts w:hint="eastAsia" w:ascii="仿宋" w:hAnsi="仿宋" w:eastAsia="仿宋" w:cs="仿宋"/>
          <w:b w:val="0"/>
          <w:caps w:val="0"/>
          <w:color w:val="000000"/>
          <w:sz w:val="24"/>
          <w:szCs w:val="24"/>
        </w:rPr>
        <w:t>的沸点低于NH</w:t>
      </w:r>
      <w:r>
        <w:rPr>
          <w:rFonts w:hint="eastAsia" w:ascii="仿宋" w:hAnsi="仿宋" w:eastAsia="仿宋" w:cs="仿宋"/>
          <w:b w:val="0"/>
          <w:caps w:val="0"/>
          <w:color w:val="000000"/>
          <w:sz w:val="24"/>
          <w:szCs w:val="24"/>
          <w:vertAlign w:val="subscript"/>
        </w:rPr>
        <w:t>3</w:t>
      </w:r>
      <w:r>
        <w:rPr>
          <w:rFonts w:hint="eastAsia" w:ascii="仿宋" w:hAnsi="仿宋" w:eastAsia="仿宋" w:cs="仿宋"/>
          <w:b w:val="0"/>
          <w:caps w:val="0"/>
          <w:color w:val="000000"/>
          <w:sz w:val="24"/>
          <w:szCs w:val="24"/>
        </w:rPr>
        <w:t>，因为后者分子间存在氢键。】</w:t>
      </w:r>
    </w:p>
    <w:p w14:paraId="1ADBBE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1CFF9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89.C</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H</w:t>
      </w:r>
      <w:r>
        <w:rPr>
          <w:rFonts w:hint="eastAsia" w:ascii="仿宋" w:hAnsi="仿宋" w:eastAsia="仿宋" w:cs="仿宋"/>
          <w:b/>
          <w:caps w:val="0"/>
          <w:color w:val="000000"/>
          <w:sz w:val="24"/>
          <w:szCs w:val="24"/>
          <w:vertAlign w:val="subscript"/>
        </w:rPr>
        <w:t>6</w:t>
      </w:r>
      <w:r>
        <w:rPr>
          <w:rFonts w:hint="eastAsia" w:ascii="仿宋" w:hAnsi="仿宋" w:eastAsia="仿宋" w:cs="仿宋"/>
          <w:b/>
          <w:caps w:val="0"/>
          <w:color w:val="000000"/>
          <w:sz w:val="24"/>
          <w:szCs w:val="24"/>
        </w:rPr>
        <w:t>是碳链为直线形的非极性分子，可推测C</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H</w:t>
      </w:r>
      <w:r>
        <w:rPr>
          <w:rFonts w:hint="eastAsia" w:ascii="仿宋" w:hAnsi="仿宋" w:eastAsia="仿宋" w:cs="仿宋"/>
          <w:b/>
          <w:caps w:val="0"/>
          <w:color w:val="000000"/>
          <w:sz w:val="24"/>
          <w:szCs w:val="24"/>
          <w:vertAlign w:val="subscript"/>
        </w:rPr>
        <w:t>8</w:t>
      </w:r>
      <w:r>
        <w:rPr>
          <w:rFonts w:hint="eastAsia" w:ascii="仿宋" w:hAnsi="仿宋" w:eastAsia="仿宋" w:cs="仿宋"/>
          <w:b/>
          <w:caps w:val="0"/>
          <w:color w:val="000000"/>
          <w:sz w:val="24"/>
          <w:szCs w:val="24"/>
        </w:rPr>
        <w:t>也是碳链为直线形的非极性分子</w:t>
      </w:r>
    </w:p>
    <w:p w14:paraId="45BD7F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【错误；C</w:t>
      </w:r>
      <w:r>
        <w:rPr>
          <w:rFonts w:hint="eastAsia" w:ascii="仿宋" w:hAnsi="仿宋" w:eastAsia="仿宋" w:cs="仿宋"/>
          <w:b w:val="0"/>
          <w:caps w:val="0"/>
          <w:color w:val="000000"/>
          <w:sz w:val="24"/>
          <w:szCs w:val="24"/>
          <w:vertAlign w:val="subscript"/>
        </w:rPr>
        <w:t>3</w:t>
      </w:r>
      <w:r>
        <w:rPr>
          <w:rFonts w:hint="eastAsia" w:ascii="仿宋" w:hAnsi="仿宋" w:eastAsia="仿宋" w:cs="仿宋"/>
          <w:b w:val="0"/>
          <w:caps w:val="0"/>
          <w:color w:val="000000"/>
          <w:sz w:val="24"/>
          <w:szCs w:val="24"/>
        </w:rPr>
        <w:t>H</w:t>
      </w:r>
      <w:r>
        <w:rPr>
          <w:rFonts w:hint="eastAsia" w:ascii="仿宋" w:hAnsi="仿宋" w:eastAsia="仿宋" w:cs="仿宋"/>
          <w:b w:val="0"/>
          <w:caps w:val="0"/>
          <w:color w:val="000000"/>
          <w:sz w:val="24"/>
          <w:szCs w:val="24"/>
          <w:vertAlign w:val="subscript"/>
        </w:rPr>
        <w:t>8</w:t>
      </w:r>
      <w:r>
        <w:rPr>
          <w:rFonts w:hint="eastAsia" w:ascii="仿宋" w:hAnsi="仿宋" w:eastAsia="仿宋" w:cs="仿宋"/>
          <w:b w:val="0"/>
          <w:caps w:val="0"/>
          <w:color w:val="000000"/>
          <w:sz w:val="24"/>
          <w:szCs w:val="24"/>
        </w:rPr>
        <w:t>是碳链为直V线形的极性分子。】</w:t>
      </w:r>
    </w:p>
    <w:p w14:paraId="2088D8A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C318E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90.H</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O的沸点比H</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S高很多，原因是O—H键比S—H键的键能大</w:t>
      </w:r>
    </w:p>
    <w:p w14:paraId="27A2BD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O的沸点比H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S高很多，原因是H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O分子间存在氢键。】</w:t>
      </w:r>
    </w:p>
    <w:p w14:paraId="640DBA4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E3F3A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91.分子晶体中分子间作用力越大，分子越稳定</w:t>
      </w:r>
    </w:p>
    <w:p w14:paraId="3D8BD17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【错误；分子晶体中分子间作用力越大，影响的是物理性质，分子稳定性与分子结构有关。】</w:t>
      </w:r>
    </w:p>
    <w:p w14:paraId="17256B4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D4529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92.水加热到很高温度都难分解是因水分子间存在氢键</w:t>
      </w:r>
    </w:p>
    <w:p w14:paraId="49C42D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【错误；水加热到很高温度都难分解是因水分子内的共价键造成的。】</w:t>
      </w:r>
    </w:p>
    <w:p w14:paraId="25BCB6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1F931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93.氢键是一种特殊的化学键</w:t>
      </w:r>
    </w:p>
    <w:p w14:paraId="7F02E0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【错误；氢键不是化学键。】</w:t>
      </w:r>
    </w:p>
    <w:p w14:paraId="239BC8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522629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94.水分子间既存在范德华力，又存在氢键</w:t>
      </w:r>
    </w:p>
    <w:p w14:paraId="65EABE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1DDF74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08464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95.氢键是氢元素与其他元素形成的化学键</w:t>
      </w:r>
    </w:p>
    <w:p w14:paraId="0889D4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【错误；氢键与氢有关但不属于化学键】</w:t>
      </w:r>
    </w:p>
    <w:p w14:paraId="73F4B2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8418E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96.可燃冰(CH</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rPr>
        <w:t>·8H</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O)中甲烷分子与水分子间形成了氢键</w:t>
      </w:r>
    </w:p>
    <w:p w14:paraId="2C18C9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【错误；可燃冰中水分子间存在氢键，但CH</w:t>
      </w:r>
      <w:r>
        <w:rPr>
          <w:rFonts w:hint="eastAsia" w:ascii="仿宋" w:hAnsi="仿宋" w:eastAsia="仿宋" w:cs="仿宋"/>
          <w:b w:val="0"/>
          <w:caps w:val="0"/>
          <w:color w:val="000000"/>
          <w:sz w:val="24"/>
          <w:szCs w:val="24"/>
          <w:vertAlign w:val="subscript"/>
        </w:rPr>
        <w:t>4</w:t>
      </w:r>
      <w:r>
        <w:rPr>
          <w:rFonts w:hint="eastAsia" w:ascii="仿宋" w:hAnsi="仿宋" w:eastAsia="仿宋" w:cs="仿宋"/>
          <w:b w:val="0"/>
          <w:caps w:val="0"/>
          <w:color w:val="000000"/>
          <w:sz w:val="24"/>
          <w:szCs w:val="24"/>
        </w:rPr>
        <w:t>与H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O之间不存在氢键。】</w:t>
      </w:r>
    </w:p>
    <w:p w14:paraId="1DAE58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A4DA9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97.乙醇分子和水分子间只存在范德华力</w:t>
      </w:r>
    </w:p>
    <w:p w14:paraId="0B481C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【错误；乙醇分子、水分子中都有—OH，符合形成氢键的条件。】</w:t>
      </w:r>
    </w:p>
    <w:p w14:paraId="612AF9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02CE5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98.氢键具有方向性和饱和性【正确；解析略】</w:t>
      </w:r>
    </w:p>
    <w:p w14:paraId="4A0585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99.碘化氢的沸点高于氯化氢的沸点是因为碘化氢分子间存在氢键</w:t>
      </w:r>
    </w:p>
    <w:p w14:paraId="1343F8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【错误；HI分子间只存在范德华力的作用。】</w:t>
      </w:r>
    </w:p>
    <w:p w14:paraId="4D2C26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92B9F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100.H</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和O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之间存在氢键</w:t>
      </w:r>
    </w:p>
    <w:p w14:paraId="13BBBE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与O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分子中的共价键均为非极性键，分子间只存在范德华力。】</w:t>
      </w:r>
    </w:p>
    <w:p w14:paraId="1C1E34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60909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101.H</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分子间存在氢键</w:t>
      </w:r>
    </w:p>
    <w:p w14:paraId="389032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分子中的H几乎成为“裸露”的质子，与水分子一样，H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分子间也存在氢键】</w:t>
      </w:r>
    </w:p>
    <w:p w14:paraId="42CB61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A9E61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102.氢键的存在一定能使物质的熔、沸点升高</w:t>
      </w:r>
    </w:p>
    <w:p w14:paraId="75AD7E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【错误；分子内氢键对物质的熔、沸点影响很小。】</w:t>
      </w:r>
    </w:p>
    <w:p w14:paraId="06DED9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45C98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103.极性分子中可能含有非极性键</w:t>
      </w:r>
    </w:p>
    <w:p w14:paraId="512D43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【正确；在极性分子H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中存在非极性键。】</w:t>
      </w:r>
    </w:p>
    <w:p w14:paraId="6A92AF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A3A5B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104.H</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O比H</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S稳定是因为水分子间存在氢键</w:t>
      </w:r>
    </w:p>
    <w:p w14:paraId="167C1B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O比H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S稳定是O—H键键能大于S—H键键能，而与氢键无关。】</w:t>
      </w:r>
    </w:p>
    <w:p w14:paraId="0C9ABE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CF53C0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105.水溶性：HCl＞H</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S＞SO</w:t>
      </w:r>
      <w:r>
        <w:rPr>
          <w:rFonts w:hint="eastAsia" w:ascii="仿宋" w:hAnsi="仿宋" w:eastAsia="仿宋" w:cs="仿宋"/>
          <w:b/>
          <w:caps w:val="0"/>
          <w:color w:val="000000"/>
          <w:sz w:val="24"/>
          <w:szCs w:val="24"/>
          <w:vertAlign w:val="subscript"/>
        </w:rPr>
        <w:t>2</w:t>
      </w:r>
    </w:p>
    <w:p w14:paraId="7671E6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【错误；水溶性：HCl＞ SO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＞H</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S。】</w:t>
      </w:r>
    </w:p>
    <w:p w14:paraId="580E5E8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02B62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106.晶体的常识</w:t>
      </w:r>
    </w:p>
    <w:p w14:paraId="15B61F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107.固态物质一定是晶体</w:t>
      </w:r>
    </w:p>
    <w:p w14:paraId="3BC222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【错误；固态物质不一定是晶体，晶体是结构微粒周期性有序排列。】</w:t>
      </w:r>
    </w:p>
    <w:p w14:paraId="14C937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EEEF3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108.具有规则几何外形的固体一定是晶体</w:t>
      </w:r>
    </w:p>
    <w:p w14:paraId="48897D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【错误；具有规则几何外形的固体不一定是晶体，如玻璃。】</w:t>
      </w:r>
    </w:p>
    <w:p w14:paraId="21EE34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2EB25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109.冰和固体碘晶体中相互作用力相同</w:t>
      </w:r>
    </w:p>
    <w:p w14:paraId="7F70FD9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【错误；冰和固体碘晶体中相互作用力不相同，前者分子间存在氢键。】</w:t>
      </w:r>
    </w:p>
    <w:p w14:paraId="0F445E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8D58E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110.</w:t>
      </w:r>
      <w:r>
        <w:rPr>
          <w:rFonts w:hint="eastAsia" w:ascii="仿宋" w:hAnsi="仿宋" w:eastAsia="仿宋" w:cs="仿宋"/>
          <w:b/>
          <w:caps w:val="0"/>
          <w:color w:val="000000"/>
          <w:sz w:val="24"/>
          <w:szCs w:val="24"/>
          <w:u w:val="none"/>
        </w:rPr>
        <w:t>晶胞</w:t>
      </w:r>
      <w:r>
        <w:rPr>
          <w:rFonts w:hint="eastAsia" w:ascii="仿宋" w:hAnsi="仿宋" w:eastAsia="仿宋" w:cs="仿宋"/>
          <w:b/>
          <w:caps w:val="0"/>
          <w:color w:val="000000"/>
          <w:sz w:val="24"/>
          <w:szCs w:val="24"/>
        </w:rPr>
        <w:t>是晶体中的最小的“平行六面体”</w:t>
      </w:r>
    </w:p>
    <w:p w14:paraId="008013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【错误；晶胞是晶体结构的基本单元，不一定是平行六面体。】</w:t>
      </w:r>
    </w:p>
    <w:p w14:paraId="68DE57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7CE10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111.晶体内部的微粒按一定规律周期性的排列</w:t>
      </w:r>
    </w:p>
    <w:p w14:paraId="2B46A8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2FC958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5EB591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112.晶体一定有各向异性</w:t>
      </w:r>
    </w:p>
    <w:p w14:paraId="18EF83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28A224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BB3AA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113.晶体一定有固定的熔点</w:t>
      </w:r>
    </w:p>
    <w:p w14:paraId="739BE1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B5E9C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E3A31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114.晶体具有自范性，非晶体没有自范性</w:t>
      </w:r>
    </w:p>
    <w:p w14:paraId="1917C97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【错误；自范性是晶体与非晶体的本质区别。】</w:t>
      </w:r>
    </w:p>
    <w:p w14:paraId="395746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AB944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115.玻璃是由Na</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SiO</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、CaSiO</w:t>
      </w:r>
      <w:r>
        <w:rPr>
          <w:rFonts w:hint="eastAsia" w:ascii="仿宋" w:hAnsi="仿宋" w:eastAsia="仿宋" w:cs="仿宋"/>
          <w:b/>
          <w:caps w:val="0"/>
          <w:color w:val="000000"/>
          <w:sz w:val="24"/>
          <w:szCs w:val="24"/>
          <w:vertAlign w:val="subscript"/>
        </w:rPr>
        <w:t>3</w:t>
      </w:r>
      <w:r>
        <w:rPr>
          <w:rFonts w:hint="eastAsia" w:ascii="仿宋" w:hAnsi="仿宋" w:eastAsia="仿宋" w:cs="仿宋"/>
          <w:b/>
          <w:caps w:val="0"/>
          <w:color w:val="000000"/>
          <w:sz w:val="24"/>
          <w:szCs w:val="24"/>
        </w:rPr>
        <w:t>和SiO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熔合成的晶体</w:t>
      </w:r>
    </w:p>
    <w:p w14:paraId="04F89A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【错误；玻璃是由Na</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SiO</w:t>
      </w:r>
      <w:r>
        <w:rPr>
          <w:rFonts w:hint="eastAsia" w:ascii="仿宋" w:hAnsi="仿宋" w:eastAsia="仿宋" w:cs="仿宋"/>
          <w:b w:val="0"/>
          <w:caps w:val="0"/>
          <w:color w:val="000000"/>
          <w:sz w:val="24"/>
          <w:szCs w:val="24"/>
          <w:vertAlign w:val="subscript"/>
        </w:rPr>
        <w:t>3</w:t>
      </w:r>
      <w:r>
        <w:rPr>
          <w:rFonts w:hint="eastAsia" w:ascii="仿宋" w:hAnsi="仿宋" w:eastAsia="仿宋" w:cs="仿宋"/>
          <w:b w:val="0"/>
          <w:caps w:val="0"/>
          <w:color w:val="000000"/>
          <w:sz w:val="24"/>
          <w:szCs w:val="24"/>
        </w:rPr>
        <w:t>、CaSiO</w:t>
      </w:r>
      <w:r>
        <w:rPr>
          <w:rFonts w:hint="eastAsia" w:ascii="仿宋" w:hAnsi="仿宋" w:eastAsia="仿宋" w:cs="仿宋"/>
          <w:b w:val="0"/>
          <w:caps w:val="0"/>
          <w:color w:val="000000"/>
          <w:sz w:val="24"/>
          <w:szCs w:val="24"/>
          <w:vertAlign w:val="subscript"/>
        </w:rPr>
        <w:t>3</w:t>
      </w:r>
      <w:r>
        <w:rPr>
          <w:rFonts w:hint="eastAsia" w:ascii="仿宋" w:hAnsi="仿宋" w:eastAsia="仿宋" w:cs="仿宋"/>
          <w:b w:val="0"/>
          <w:caps w:val="0"/>
          <w:color w:val="000000"/>
          <w:sz w:val="24"/>
          <w:szCs w:val="24"/>
        </w:rPr>
        <w:t>和SiO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熔合成的混合物，是玻璃体不是晶体。】</w:t>
      </w:r>
    </w:p>
    <w:p w14:paraId="5285832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58361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116.固体SiO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一定是晶体</w:t>
      </w:r>
    </w:p>
    <w:p w14:paraId="78056A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【错误；固体SiO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不一定是晶体，有无定形状态。】</w:t>
      </w:r>
    </w:p>
    <w:p w14:paraId="090949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13CDA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117.非晶体材料的所有性能都优于晶体材料</w:t>
      </w:r>
    </w:p>
    <w:p w14:paraId="6F4403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【错误；非晶体材料常常表现出一些优异性能，但并不能说所有性能都优于晶体。】</w:t>
      </w:r>
    </w:p>
    <w:p w14:paraId="05E15B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1C868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118.晶胞是晶体的最小的结构重复单元</w:t>
      </w:r>
    </w:p>
    <w:p w14:paraId="29AFC1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3506DF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AF2DB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119.缺角的NaCl晶体在饱和NaCl溶液中会慢慢变为完美的立方体块</w:t>
      </w:r>
    </w:p>
    <w:p w14:paraId="121B42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22622B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81E42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120.晶体根据结构和性质只可分为分子晶体、原子晶体、离子晶体和金属晶体四大类</w:t>
      </w:r>
    </w:p>
    <w:p w14:paraId="0B4829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【错误；还有混合型晶体，如石墨。】</w:t>
      </w:r>
    </w:p>
    <w:p w14:paraId="178768E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FCB71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121.将液态的塑料冷却后所得到的固体是晶体</w:t>
      </w:r>
    </w:p>
    <w:p w14:paraId="07FA18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【错误；塑料冷却后所得到的固体不是晶体，不是固体就是晶体，晶体是结构微粒有序排列。】</w:t>
      </w:r>
    </w:p>
    <w:p w14:paraId="002FCA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EC41BD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122.晶胞中的粒子可能不完全属于该晶胞</w:t>
      </w:r>
    </w:p>
    <w:p w14:paraId="60B3A7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【正确；晶体中有的粒子被若干个晶胞所共有而不专属于某个晶胞。】</w:t>
      </w:r>
    </w:p>
    <w:p w14:paraId="3B5D30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C49547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123.任何晶体中都含有化学键，如离子键、共价键、金属键、氢键等</w:t>
      </w:r>
    </w:p>
    <w:p w14:paraId="3514B5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【错误；由稀有气体组成的分子晶体中不含任何化学键，只有范德华力，且氢键不属于化学键。】</w:t>
      </w:r>
    </w:p>
    <w:p w14:paraId="1F8CE1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77B89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124.已知晶胞的组成就可推知晶体的组成</w:t>
      </w:r>
    </w:p>
    <w:p w14:paraId="740C41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【正确；知道晶胞的组成利用“分割法”即可推知晶体的组成。】</w:t>
      </w:r>
    </w:p>
    <w:p w14:paraId="06CCEE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07904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125.在相同的热力学条件下，晶体与同种物质的非晶体、液体、气体相比较，其内能最小</w:t>
      </w:r>
    </w:p>
    <w:p w14:paraId="0B64478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29DFC8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C872B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126.晶体的某些物理性质常会表现出各向异性</w:t>
      </w:r>
    </w:p>
    <w:p w14:paraId="7D2F7A2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717F12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98EE0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127.分子晶体与原子(共价)晶体</w:t>
      </w:r>
    </w:p>
    <w:p w14:paraId="20DF961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128.分子晶体的熔点一定比金属晶体的低</w:t>
      </w:r>
    </w:p>
    <w:p w14:paraId="725A44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【错误；分子晶体的熔点不一定比金属晶体的低，如汞的熔点(－60℃)比冰的熔点(0℃)低，汞是液态金属，属于金属晶体，而冰是固态的水，它属于分子晶体。】</w:t>
      </w:r>
    </w:p>
    <w:p w14:paraId="770CBD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88FDB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129.分子晶体中，共价键键能越大，该分子晶体的熔、沸点一定越高</w:t>
      </w:r>
    </w:p>
    <w:p w14:paraId="37B6707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【错误；分子晶体中，共价键键能越大，决定分子的稳定性。该分子晶体的熔、沸点高低决定于分子间作用力。】</w:t>
      </w:r>
    </w:p>
    <w:p w14:paraId="20C57BB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8FF3E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130.分子晶体中的每个分子内一定含有共价键</w:t>
      </w:r>
    </w:p>
    <w:p w14:paraId="486FB9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【错误；分子晶体中不是每个分子内都有共价键，如稀有气体形成的分子晶体。】</w:t>
      </w:r>
    </w:p>
    <w:p w14:paraId="467B9E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C683F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131.构成分子晶体的微粒中一定含有共价键</w:t>
      </w:r>
    </w:p>
    <w:p w14:paraId="0091271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【错误；稀有气体晶体中的微粒没有共价建。】</w:t>
      </w:r>
    </w:p>
    <w:p w14:paraId="47319A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D3DF4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132.原子晶体的熔点一定比金属晶体的高</w:t>
      </w:r>
    </w:p>
    <w:p w14:paraId="017FC2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【错误；如钨的熔点(3410℃)比硅(1410℃)高，因此，原子晶体的熔点不一定比金属晶体的高。】</w:t>
      </w:r>
    </w:p>
    <w:p w14:paraId="57AA714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18828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133.原子晶体的熔点一定比离子晶体的高</w:t>
      </w:r>
    </w:p>
    <w:p w14:paraId="424159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【错误；离子晶体氧化镁的熔点高达2800摄氏度，而原子晶体二氧化硅的熔点只有1600摄氏度。】</w:t>
      </w:r>
    </w:p>
    <w:p w14:paraId="446B5C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A8068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134.原子晶体中，共价键越强，熔点越高</w:t>
      </w:r>
    </w:p>
    <w:p w14:paraId="17B135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363BD6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D4DAC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135.干冰(CO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)晶体中包含的作用力为分子间力和共价键</w:t>
      </w:r>
    </w:p>
    <w:p w14:paraId="743558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2C1C51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6779F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136.原子晶体熔化需要破坏圾性键或非极性键</w:t>
      </w:r>
    </w:p>
    <w:p w14:paraId="5D11D0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C5C8B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ABE5D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137.SiO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晶体中包含的作用力只有共价键</w:t>
      </w:r>
    </w:p>
    <w:p w14:paraId="3DD528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3C76D9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CA00B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138.原子晶体中的相邻原子间只存在非极性共价键</w:t>
      </w:r>
    </w:p>
    <w:p w14:paraId="27238B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【错误；原子晶体中的相邻原子间可以存在极性共价键，如二氧化硅晶体中的Si—O键是极性共价键。】</w:t>
      </w:r>
    </w:p>
    <w:p w14:paraId="5C396C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59216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139.分子晶体的熔点不一定比金属晶体低</w:t>
      </w:r>
    </w:p>
    <w:p w14:paraId="5EA8A1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【错误；如金属汞熔点很低。】</w:t>
      </w:r>
    </w:p>
    <w:p w14:paraId="50EF31E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948D7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140.干冰和冰都属于分子晶体</w:t>
      </w:r>
    </w:p>
    <w:p w14:paraId="7DBBF2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29C700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BA825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141.金刚石网状结构中，由共价键形成的碳原子环中，最小的环上有6个碳原子</w:t>
      </w:r>
    </w:p>
    <w:p w14:paraId="377F3B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56F960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18C01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142.干冰晶体中，每个CO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分子周围距离相等且最近的CO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分子共有12个</w:t>
      </w:r>
    </w:p>
    <w:p w14:paraId="6B7248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3B71B5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9CC37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143.CO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和SiO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是同主族元素的氧化物，它们的晶体结构相似，性质也非常相似</w:t>
      </w:r>
    </w:p>
    <w:p w14:paraId="6CE160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【错误；CO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是分子晶体，SiO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是原子晶体，晶体结构不同，性质不同。】</w:t>
      </w:r>
    </w:p>
    <w:p w14:paraId="20AE67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0F0BC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144.二氧化硅和干冰晶体熔化时所克服的作用力类型相同</w:t>
      </w:r>
    </w:p>
    <w:p w14:paraId="74EB446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【错误；二氧化硅克服的是共价键，干冰晶体熔化时所克服的是分子间作用力。】</w:t>
      </w:r>
    </w:p>
    <w:p w14:paraId="6CF45A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FA4F4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145.锗和碳都存在具有原子晶体结构的单质</w:t>
      </w:r>
    </w:p>
    <w:p w14:paraId="4338C61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【正确；锗和碳都易于形成四个键，能形成原子晶体结构的单质。】</w:t>
      </w:r>
    </w:p>
    <w:p w14:paraId="089D1D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2BB02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146.原子晶体的原子半径越小，形成共价键的键长越短，共价键的键能越大，其晶体熔沸点越高</w:t>
      </w:r>
    </w:p>
    <w:p w14:paraId="091FFF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361DCD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CBF2B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147.原子晶体是所有原子间通过共价键结合成的晶体或相邻原子间以共价键相结合而形成空间立体网状结构的晶体</w:t>
      </w:r>
    </w:p>
    <w:p w14:paraId="27B422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2C7CC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DA731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148.原子晶体熔化需要破坏极性键或非极性共价键</w:t>
      </w:r>
    </w:p>
    <w:p w14:paraId="2D8110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w:t>
      </w:r>
    </w:p>
    <w:p w14:paraId="66B389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2C2EA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149.金刚石的</w:t>
      </w:r>
      <w:r>
        <w:rPr>
          <w:rFonts w:hint="eastAsia" w:ascii="仿宋" w:hAnsi="仿宋" w:eastAsia="仿宋" w:cs="仿宋"/>
          <w:b/>
          <w:caps w:val="0"/>
          <w:color w:val="000000"/>
          <w:sz w:val="24"/>
          <w:szCs w:val="24"/>
          <w:u w:val="none"/>
        </w:rPr>
        <w:t>硬度</w:t>
      </w:r>
      <w:r>
        <w:rPr>
          <w:rFonts w:hint="eastAsia" w:ascii="仿宋" w:hAnsi="仿宋" w:eastAsia="仿宋" w:cs="仿宋"/>
          <w:b/>
          <w:caps w:val="0"/>
          <w:color w:val="000000"/>
          <w:sz w:val="24"/>
          <w:szCs w:val="24"/>
        </w:rPr>
        <w:t>大于硅，其熔沸点也高于硅</w:t>
      </w:r>
    </w:p>
    <w:p w14:paraId="7B6231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w:t>
      </w:r>
    </w:p>
    <w:p w14:paraId="6B849B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FBF46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150.CH</w:t>
      </w:r>
      <w:r>
        <w:rPr>
          <w:rFonts w:hint="eastAsia" w:ascii="仿宋" w:hAnsi="仿宋" w:eastAsia="仿宋" w:cs="仿宋"/>
          <w:b/>
          <w:caps w:val="0"/>
          <w:color w:val="000000"/>
          <w:sz w:val="24"/>
          <w:szCs w:val="24"/>
          <w:vertAlign w:val="subscript"/>
        </w:rPr>
        <w:t>4</w:t>
      </w:r>
      <w:r>
        <w:rPr>
          <w:rFonts w:hint="eastAsia" w:ascii="仿宋" w:hAnsi="仿宋" w:eastAsia="仿宋" w:cs="仿宋"/>
          <w:b/>
          <w:caps w:val="0"/>
          <w:color w:val="000000"/>
          <w:sz w:val="24"/>
          <w:szCs w:val="24"/>
        </w:rPr>
        <w:t>、CO</w:t>
      </w:r>
      <w:r>
        <w:rPr>
          <w:rFonts w:hint="eastAsia" w:ascii="仿宋" w:hAnsi="仿宋" w:eastAsia="仿宋" w:cs="仿宋"/>
          <w:b/>
          <w:caps w:val="0"/>
          <w:color w:val="000000"/>
          <w:sz w:val="24"/>
          <w:szCs w:val="24"/>
          <w:vertAlign w:val="subscript"/>
        </w:rPr>
        <w:t>2</w:t>
      </w:r>
      <w:r>
        <w:rPr>
          <w:rFonts w:hint="eastAsia" w:ascii="仿宋" w:hAnsi="仿宋" w:eastAsia="仿宋" w:cs="仿宋"/>
          <w:b/>
          <w:caps w:val="0"/>
          <w:color w:val="000000"/>
          <w:sz w:val="24"/>
          <w:szCs w:val="24"/>
        </w:rPr>
        <w:t>都是非极性分子，因此它们分子的空间结构相同</w:t>
      </w:r>
    </w:p>
    <w:p w14:paraId="100AB8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【错误；CO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rPr>
        <w:t>直线形，CH</w:t>
      </w:r>
      <w:r>
        <w:rPr>
          <w:rFonts w:hint="eastAsia" w:ascii="仿宋" w:hAnsi="仿宋" w:eastAsia="仿宋" w:cs="仿宋"/>
          <w:b w:val="0"/>
          <w:caps w:val="0"/>
          <w:color w:val="000000"/>
          <w:sz w:val="24"/>
          <w:szCs w:val="24"/>
          <w:vertAlign w:val="subscript"/>
        </w:rPr>
        <w:t>4</w:t>
      </w:r>
      <w:r>
        <w:rPr>
          <w:rFonts w:hint="eastAsia" w:ascii="仿宋" w:hAnsi="仿宋" w:eastAsia="仿宋" w:cs="仿宋"/>
          <w:b w:val="0"/>
          <w:caps w:val="0"/>
          <w:color w:val="000000"/>
          <w:sz w:val="24"/>
          <w:szCs w:val="24"/>
        </w:rPr>
        <w:t>正四面体构型】</w:t>
      </w:r>
    </w:p>
    <w:p w14:paraId="18B989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99643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151.金属晶体</w:t>
      </w:r>
    </w:p>
    <w:p w14:paraId="6D7756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152.金属一般具有银白色光泽，是物理性质，与金属键没有关系</w:t>
      </w:r>
    </w:p>
    <w:p w14:paraId="2C87BE6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【错误；金属具有金属光泽是金属中的自由电子吸收了可见光，又把各种波长的光，大部分再发射出来，因而金属一般显银白色光泽】</w:t>
      </w:r>
    </w:p>
    <w:p w14:paraId="5E672AD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2C5723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153.金属晶体具有延展性的原因是密堆积层的阳离子容易发生滑动，但不会破坏密堆积的排列方式，也不会破坏金属键</w:t>
      </w:r>
    </w:p>
    <w:p w14:paraId="7D0FF72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【正确；金属晶体具有延展性是由于密堆积层的阳离子受到外力作用时容易发生滑动，但不会破坏密堆积的排列方式，也不会破坏金属键。】</w:t>
      </w:r>
    </w:p>
    <w:p w14:paraId="2882A4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55C3D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154.金属元素的单质在常温下均为金属晶体</w:t>
      </w:r>
    </w:p>
    <w:p w14:paraId="1E1F01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【错误；常温下金属汞为液态，不是晶体。】</w:t>
      </w:r>
    </w:p>
    <w:p w14:paraId="21004F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A6751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155.金属键具有方向性和饱和性</w:t>
      </w:r>
    </w:p>
    <w:p w14:paraId="6A0878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【错误；金属键具没有方向性和饱和性。】</w:t>
      </w:r>
    </w:p>
    <w:p w14:paraId="27AC2A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1BFA14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156.金属晶体的熔点一定比分子晶体的熔点高</w:t>
      </w:r>
    </w:p>
    <w:p w14:paraId="4FD486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【错误；金属晶体的熔点有的很低，如汞。】</w:t>
      </w:r>
    </w:p>
    <w:p w14:paraId="358188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5C6A8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157.金属键是金属阳离子与自由电子间的相互作用</w:t>
      </w:r>
    </w:p>
    <w:p w14:paraId="394727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【正确；解析略】</w:t>
      </w:r>
    </w:p>
    <w:p w14:paraId="7BDDA0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1BE20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158.价电子越多的金属原子的金属性越强</w:t>
      </w:r>
    </w:p>
    <w:p w14:paraId="634563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【错误；价电子多的金属元素的金属性不一定强，如Fe的价电子数比Na多，但其金属性却没有Na强】</w:t>
      </w:r>
    </w:p>
    <w:p w14:paraId="29A09F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658950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159.金属铜采取</w:t>
      </w:r>
      <w:r>
        <w:rPr>
          <w:rFonts w:hint="eastAsia" w:ascii="仿宋" w:hAnsi="仿宋" w:eastAsia="仿宋" w:cs="仿宋"/>
          <w:b w:val="0"/>
          <w:caps w:val="0"/>
          <w:color w:val="000000"/>
          <w:sz w:val="24"/>
          <w:szCs w:val="24"/>
        </w:rPr>
        <w:fldChar w:fldCharType="begin"/>
      </w:r>
      <w:r>
        <w:rPr>
          <w:rFonts w:hint="eastAsia" w:ascii="仿宋" w:hAnsi="仿宋" w:eastAsia="仿宋" w:cs="仿宋"/>
          <w:b w:val="0"/>
          <w:caps w:val="0"/>
          <w:color w:val="000000"/>
          <w:sz w:val="24"/>
          <w:szCs w:val="24"/>
        </w:rPr>
        <w:instrText xml:space="preserve">INCLUDEPICTURE \d "https://mmbiz.qpic.cn/sz_mmbiz_png/7CywOBN9aT9icdkhqBhfWvdIHJqD5bjjWXzibKUmqoWBgtA737zFLnoWkHic4Q4RZHM4BMGzEwXlb04szX94Tqs2A/640?wx_fmt=png&amp;from=appmsg&amp;tp=wxpic&amp;wxfrom=5&amp;wx_lazy=1%23imgIndex=4" \* MERGEFORMATINET </w:instrText>
      </w:r>
      <w:r>
        <w:rPr>
          <w:rFonts w:hint="eastAsia" w:ascii="仿宋" w:hAnsi="仿宋" w:eastAsia="仿宋" w:cs="仿宋"/>
          <w:b w:val="0"/>
          <w:caps w:val="0"/>
          <w:color w:val="000000"/>
          <w:sz w:val="24"/>
          <w:szCs w:val="24"/>
        </w:rPr>
        <w:fldChar w:fldCharType="separate"/>
      </w:r>
      <w:r>
        <w:rPr>
          <w:rFonts w:hint="eastAsia" w:ascii="仿宋" w:hAnsi="仿宋" w:eastAsia="仿宋" w:cs="仿宋"/>
          <w:b w:val="0"/>
          <w:caps w:val="0"/>
          <w:color w:val="000000"/>
          <w:sz w:val="24"/>
          <w:szCs w:val="24"/>
        </w:rPr>
        <w:drawing>
          <wp:inline distT="0" distB="0" distL="114300" distR="114300">
            <wp:extent cx="1114425" cy="933450"/>
            <wp:effectExtent l="0" t="0" r="13335" b="11430"/>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7"/>
                    <a:stretch>
                      <a:fillRect/>
                    </a:stretch>
                  </pic:blipFill>
                  <pic:spPr>
                    <a:xfrm>
                      <a:off x="0" y="0"/>
                      <a:ext cx="1114425" cy="933450"/>
                    </a:xfrm>
                    <a:prstGeom prst="rect">
                      <a:avLst/>
                    </a:prstGeom>
                    <a:noFill/>
                    <a:ln w="9525">
                      <a:noFill/>
                    </a:ln>
                  </pic:spPr>
                </pic:pic>
              </a:graphicData>
            </a:graphic>
          </wp:inline>
        </w:drawing>
      </w:r>
      <w:r>
        <w:rPr>
          <w:rFonts w:hint="eastAsia" w:ascii="仿宋" w:hAnsi="仿宋" w:eastAsia="仿宋" w:cs="仿宋"/>
          <w:b w:val="0"/>
          <w:caps w:val="0"/>
          <w:color w:val="000000"/>
          <w:sz w:val="24"/>
          <w:szCs w:val="24"/>
        </w:rPr>
        <w:fldChar w:fldCharType="end"/>
      </w:r>
      <w:r>
        <w:rPr>
          <w:rFonts w:hint="eastAsia" w:ascii="仿宋" w:hAnsi="仿宋" w:eastAsia="仿宋" w:cs="仿宋"/>
          <w:b/>
          <w:caps w:val="0"/>
          <w:color w:val="000000"/>
          <w:sz w:val="24"/>
          <w:szCs w:val="24"/>
        </w:rPr>
        <w:t>方式堆积</w:t>
      </w:r>
    </w:p>
    <w:p w14:paraId="2EE14BC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277736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1A3A4A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160.金属导电是因为在外加电场作用下产生自由电子</w:t>
      </w:r>
    </w:p>
    <w:p w14:paraId="2D9363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【错误；金属导电是因为金属内部的自由电子受外加电场的影响定向移动造成的。】</w:t>
      </w:r>
    </w:p>
    <w:p w14:paraId="2CFBF4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8F3EE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161.镁型和铜型的原子堆积方式空间利用率最高</w:t>
      </w:r>
    </w:p>
    <w:p w14:paraId="0B4548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1A64AEE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C579DA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162.金属导电的实质是金属阳离子在外电场作用下的定向移动</w:t>
      </w:r>
    </w:p>
    <w:p w14:paraId="451648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【错误；金属导电的实质是金属内部的自由电子受外加电场的影响定向移动造成的。】</w:t>
      </w:r>
    </w:p>
    <w:p w14:paraId="6BD61C8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10C57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163.金属晶体一般具有较高的硬度，所以金刚石属于金属晶体</w:t>
      </w:r>
    </w:p>
    <w:p w14:paraId="255162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【错误；金刚石属于原子晶体。】</w:t>
      </w:r>
    </w:p>
    <w:p w14:paraId="3CE3E2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A9DB0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164.金属具有光泽是因为金属阳离子吸收并放出可见光</w:t>
      </w:r>
    </w:p>
    <w:p w14:paraId="09B844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【错误；由于自由电子可吸收所有频率的光，然后很快释放出各种频率的光，因此绝大多数金属具有银白色或钢灰色光泽。】</w:t>
      </w:r>
    </w:p>
    <w:p w14:paraId="787F7E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E1E6D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165.最外层电子数较少的金属元素，一定比最外层电子数较它多的金属元素活泼性强</w:t>
      </w:r>
    </w:p>
    <w:p w14:paraId="665255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【错误；过渡金属元素原子最外层都是1~2e</w:t>
      </w:r>
      <w:r>
        <w:rPr>
          <w:rFonts w:hint="eastAsia" w:ascii="仿宋" w:hAnsi="仿宋" w:eastAsia="仿宋" w:cs="仿宋"/>
          <w:b w:val="0"/>
          <w:caps w:val="0"/>
          <w:color w:val="000000"/>
          <w:sz w:val="24"/>
          <w:szCs w:val="24"/>
          <w:vertAlign w:val="superscript"/>
        </w:rPr>
        <w:t>-</w:t>
      </w:r>
      <w:r>
        <w:rPr>
          <w:rFonts w:hint="eastAsia" w:ascii="仿宋" w:hAnsi="仿宋" w:eastAsia="仿宋" w:cs="仿宋"/>
          <w:b w:val="0"/>
          <w:caps w:val="0"/>
          <w:color w:val="000000"/>
          <w:sz w:val="24"/>
          <w:szCs w:val="24"/>
        </w:rPr>
        <w:t>】</w:t>
      </w:r>
    </w:p>
    <w:p w14:paraId="4FD466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511F76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166.金属具有良好的导电性，是因为在金属晶体中共享了金属原子的价电子，形成了“电子气”，在外电场的作用下自由电子定向移动便形成了电流，所以金属易导电</w:t>
      </w:r>
    </w:p>
    <w:p w14:paraId="6DDB34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【正确；金属导电性是在外加电场下，电子气中的电子定向移动形成电流。】</w:t>
      </w:r>
    </w:p>
    <w:p w14:paraId="3EC026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E1BA5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167.金属具有良好的导热性能，是因为自由电子在受热后，加快了运动速率，自由电子通过与金属离子发生碰撞，传递了能量</w:t>
      </w:r>
    </w:p>
    <w:p w14:paraId="42E6728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【正确；导热性是自由电子受热后，与金属离子发生碰撞，传递能量。】</w:t>
      </w:r>
    </w:p>
    <w:p w14:paraId="08AAF0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079A9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168.钋Po的堆积方式为简单立方堆积，空间利用率为52%，</w:t>
      </w:r>
      <w:r>
        <w:rPr>
          <w:rFonts w:hint="eastAsia" w:ascii="仿宋" w:hAnsi="仿宋" w:eastAsia="仿宋" w:cs="仿宋"/>
          <w:b/>
          <w:caps w:val="0"/>
          <w:color w:val="000000"/>
          <w:sz w:val="24"/>
          <w:szCs w:val="24"/>
          <w:u w:val="none"/>
        </w:rPr>
        <w:t>配位数</w:t>
      </w:r>
      <w:r>
        <w:rPr>
          <w:rFonts w:hint="eastAsia" w:ascii="仿宋" w:hAnsi="仿宋" w:eastAsia="仿宋" w:cs="仿宋"/>
          <w:b/>
          <w:caps w:val="0"/>
          <w:color w:val="000000"/>
          <w:sz w:val="24"/>
          <w:szCs w:val="24"/>
        </w:rPr>
        <w:t>为6</w:t>
      </w:r>
    </w:p>
    <w:p w14:paraId="341CEC1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7F8BFF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77990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169.锌Zn堆积方式为镁型，空间利用率为68%，配位数为8</w:t>
      </w:r>
    </w:p>
    <w:p w14:paraId="364A5B1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【错误；Zn为镁型，空间利用率为74%，配位数为12】</w:t>
      </w:r>
    </w:p>
    <w:p w14:paraId="46A65B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B467A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170.金属键的强弱和金属晶体熔沸点的变化规律：阳离子所带电荷越多，半径越小，金属键越强，熔沸点越高</w:t>
      </w:r>
    </w:p>
    <w:p w14:paraId="696E4F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1A7CD8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DA45A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171.金属晶体体心立方堆积的空间利用率最高</w:t>
      </w:r>
    </w:p>
    <w:p w14:paraId="61A875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金属晶体的堆积方式中空间利用率分别是：简单立方堆积52%，体心立方堆积68%，六方最密堆积和面心立方最密堆积均为74%。因此简单立方堆积的空间利用率最低，六方最密堆积和面心立方最密堆积的空间利用率最高。】</w:t>
      </w:r>
    </w:p>
    <w:p w14:paraId="2C28F6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49E90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172.离子晶体</w:t>
      </w:r>
    </w:p>
    <w:p w14:paraId="4BFFB7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173.离子晶体是由阳离子和阴离子通过离子键结合而成的晶体</w:t>
      </w:r>
    </w:p>
    <w:p w14:paraId="7F2F3D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15BE05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4802C3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174.在晶体中只要有阳离子就一定有阴离子</w:t>
      </w:r>
    </w:p>
    <w:p w14:paraId="7154BB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【错误；在晶体中只要有阳离子不一定有阴离子，如在金属晶体中没有阴离子。】</w:t>
      </w:r>
    </w:p>
    <w:p w14:paraId="57A007E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E1AB3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175.离子晶体一定都含有金属元素</w:t>
      </w:r>
    </w:p>
    <w:p w14:paraId="03CC142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【错误；离子晶体不一定都含有金属元素，如铵盐形成的晶体。】</w:t>
      </w:r>
    </w:p>
    <w:p w14:paraId="64CC59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172E165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176.金属元素和非金属元素组成的晶体不一定是离子晶体</w:t>
      </w:r>
    </w:p>
    <w:p w14:paraId="359582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083AA5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21F7E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177.离子晶体中可能含有共价键</w:t>
      </w:r>
    </w:p>
    <w:p w14:paraId="565E6C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【正确；离子晶体中可能含有共价键，如氢氧化钠等】</w:t>
      </w:r>
    </w:p>
    <w:p w14:paraId="274365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178.离子晶体都是离子化合物，分子晶体都是共价化合物</w:t>
      </w:r>
    </w:p>
    <w:p w14:paraId="6D7E6D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【错误；分子晶体许多是单质】</w:t>
      </w:r>
    </w:p>
    <w:p w14:paraId="0DBC81F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406866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179.离子晶体是由阴、阳离子构成的，所以离子晶体能够导电</w:t>
      </w:r>
    </w:p>
    <w:p w14:paraId="30DE8F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【错误；虽然离子晶体是由阴、阳离子构成的，但在固态时没有自由移动的离子，所以不能够导电，只有在水溶液中或熔融状态下才能导电。】</w:t>
      </w:r>
    </w:p>
    <w:p w14:paraId="35D8BB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4B3A2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180.氯化钠晶体中，每个钠离子周围距离最近且相等的钠离子有6个</w:t>
      </w:r>
    </w:p>
    <w:p w14:paraId="709409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【错误；NaCl晶体中，Na</w:t>
      </w:r>
      <w:r>
        <w:rPr>
          <w:rFonts w:hint="eastAsia" w:ascii="仿宋" w:hAnsi="仿宋" w:eastAsia="仿宋" w:cs="仿宋"/>
          <w:b w:val="0"/>
          <w:caps w:val="0"/>
          <w:color w:val="000000"/>
          <w:sz w:val="24"/>
          <w:szCs w:val="24"/>
          <w:vertAlign w:val="superscript"/>
        </w:rPr>
        <w:t>＋</w:t>
      </w:r>
      <w:r>
        <w:rPr>
          <w:rFonts w:hint="eastAsia" w:ascii="仿宋" w:hAnsi="仿宋" w:eastAsia="仿宋" w:cs="仿宋"/>
          <w:b w:val="0"/>
          <w:caps w:val="0"/>
          <w:color w:val="000000"/>
          <w:sz w:val="24"/>
          <w:szCs w:val="24"/>
        </w:rPr>
        <w:t>周围最近的Na</w:t>
      </w:r>
      <w:r>
        <w:rPr>
          <w:rFonts w:hint="eastAsia" w:ascii="仿宋" w:hAnsi="仿宋" w:eastAsia="仿宋" w:cs="仿宋"/>
          <w:b w:val="0"/>
          <w:caps w:val="0"/>
          <w:color w:val="000000"/>
          <w:sz w:val="24"/>
          <w:szCs w:val="24"/>
          <w:vertAlign w:val="superscript"/>
        </w:rPr>
        <w:t>＋</w:t>
      </w:r>
      <w:r>
        <w:rPr>
          <w:rFonts w:hint="eastAsia" w:ascii="仿宋" w:hAnsi="仿宋" w:eastAsia="仿宋" w:cs="仿宋"/>
          <w:b w:val="0"/>
          <w:caps w:val="0"/>
          <w:color w:val="000000"/>
          <w:sz w:val="24"/>
          <w:szCs w:val="24"/>
        </w:rPr>
        <w:t>在小立方体的面对角线上，故有12个Na</w:t>
      </w:r>
      <w:r>
        <w:rPr>
          <w:rFonts w:hint="eastAsia" w:ascii="仿宋" w:hAnsi="仿宋" w:eastAsia="仿宋" w:cs="仿宋"/>
          <w:b w:val="0"/>
          <w:caps w:val="0"/>
          <w:color w:val="000000"/>
          <w:sz w:val="24"/>
          <w:szCs w:val="24"/>
          <w:vertAlign w:val="superscript"/>
        </w:rPr>
        <w:t>＋</w:t>
      </w:r>
      <w:r>
        <w:rPr>
          <w:rFonts w:hint="eastAsia" w:ascii="仿宋" w:hAnsi="仿宋" w:eastAsia="仿宋" w:cs="仿宋"/>
          <w:b w:val="0"/>
          <w:caps w:val="0"/>
          <w:color w:val="000000"/>
          <w:sz w:val="24"/>
          <w:szCs w:val="24"/>
        </w:rPr>
        <w:t>最近且等距离。】</w:t>
      </w:r>
    </w:p>
    <w:p w14:paraId="10E7AC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36B481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181.</w:t>
      </w:r>
      <w:r>
        <w:rPr>
          <w:rFonts w:hint="eastAsia" w:ascii="仿宋" w:hAnsi="仿宋" w:eastAsia="仿宋" w:cs="仿宋"/>
          <w:b/>
          <w:caps w:val="0"/>
          <w:color w:val="000000"/>
          <w:sz w:val="24"/>
          <w:szCs w:val="24"/>
          <w:u w:val="none"/>
        </w:rPr>
        <w:t>晶格能</w:t>
      </w:r>
      <w:r>
        <w:rPr>
          <w:rFonts w:hint="eastAsia" w:ascii="仿宋" w:hAnsi="仿宋" w:eastAsia="仿宋" w:cs="仿宋"/>
          <w:b/>
          <w:caps w:val="0"/>
          <w:color w:val="000000"/>
          <w:sz w:val="24"/>
          <w:szCs w:val="24"/>
        </w:rPr>
        <w:t>越大，离子晶体的熔、沸点越高，硬度越大</w:t>
      </w:r>
    </w:p>
    <w:p w14:paraId="4131BE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185EEB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116B3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182.某晶体溶于水后，可电离出自由移动的离子，该晶体一定是离子晶体</w:t>
      </w:r>
    </w:p>
    <w:p w14:paraId="6590C5F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【错误；某晶体溶于水后，可电离出自由移动的离子，该晶体不一定是离子晶体，也可能是分子晶体，如冰醋酸。】</w:t>
      </w:r>
    </w:p>
    <w:p w14:paraId="0C954FF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2F1C4A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183.在晶体中只要有阴离子就一定有阳离子</w:t>
      </w:r>
    </w:p>
    <w:p w14:paraId="18B916C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1CF26B4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15E71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184.离子晶体中只含离子键，不含共价键</w:t>
      </w:r>
    </w:p>
    <w:p w14:paraId="0374A0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【错误；离子晶体中一定存在离子键，可能存在共价键，如NH</w:t>
      </w:r>
      <w:r>
        <w:rPr>
          <w:rFonts w:hint="eastAsia" w:ascii="仿宋" w:hAnsi="仿宋" w:eastAsia="仿宋" w:cs="仿宋"/>
          <w:b w:val="0"/>
          <w:caps w:val="0"/>
          <w:color w:val="000000"/>
          <w:sz w:val="24"/>
          <w:szCs w:val="24"/>
          <w:vertAlign w:val="subscript"/>
        </w:rPr>
        <w:t>4</w:t>
      </w:r>
      <w:r>
        <w:rPr>
          <w:rFonts w:hint="eastAsia" w:ascii="仿宋" w:hAnsi="仿宋" w:eastAsia="仿宋" w:cs="仿宋"/>
          <w:b w:val="0"/>
          <w:caps w:val="0"/>
          <w:color w:val="000000"/>
          <w:sz w:val="24"/>
          <w:szCs w:val="24"/>
        </w:rPr>
        <w:t>Cl、NaOH等。】</w:t>
      </w:r>
    </w:p>
    <w:p w14:paraId="2B82D6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185.离子电荷数越大，核间距越小，晶格能越大。</w:t>
      </w:r>
    </w:p>
    <w:p w14:paraId="7651A0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7CFC8C9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186.晶格能本质上是离子间静电引力大小的量度</w:t>
      </w:r>
    </w:p>
    <w:p w14:paraId="76CEDD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31A0FA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187.离子晶体不可能具有良好的导电性</w:t>
      </w:r>
    </w:p>
    <w:p w14:paraId="0E17BDE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【正确；离子晶体是阴、阳离子通过离子键结合而成的，在固态时，阴、阳离子受到彼此的束缚不能自由移动，因而不导电。只有在离子晶体溶于水或熔融后，电离成可以自由移动的阴、阳离子，才可以导电。】</w:t>
      </w:r>
    </w:p>
    <w:p w14:paraId="485FB2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188.氯化钠晶体中每个Na</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与6个Cl</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离子作为近邻</w:t>
      </w:r>
    </w:p>
    <w:p w14:paraId="796F57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6FD96F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189.氯化钠晶体相邻的正负离子核间距等于正负离子半径之和</w:t>
      </w:r>
    </w:p>
    <w:p w14:paraId="644450D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【错误；相邻的正负离子核间距不等于正负离子半径之和。】</w:t>
      </w:r>
    </w:p>
    <w:p w14:paraId="0E2198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034A5B7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190.分子晶体中不一定含有共价键，离子晶体中一定含有离子键</w:t>
      </w:r>
    </w:p>
    <w:p w14:paraId="1EB302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1A2212F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191.离子晶体中每个离子周围均吸引着6个带相反电荷的离子</w:t>
      </w:r>
    </w:p>
    <w:p w14:paraId="7D169B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【错误；在氯化钠离子晶体中每个离子周围均吸引着6个带相反电荷的离子，其它离子晶体每个离子吸引着相反电荷的离子不一定是6个，如氯化铯，是8个。】</w:t>
      </w:r>
    </w:p>
    <w:p w14:paraId="74848A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p>
    <w:p w14:paraId="79F9A2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192.一般地，不同类型晶体的熔沸点：原子晶体＞离子晶体＞分子晶体；金属晶体(除少数外)＞分子晶体</w:t>
      </w:r>
    </w:p>
    <w:p w14:paraId="692CBD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【正确；解析略】</w:t>
      </w:r>
    </w:p>
    <w:p w14:paraId="37C220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193.氯化钠晶体中，每个钠离子周围距离最近且相等的钠离子有6个</w:t>
      </w:r>
    </w:p>
    <w:p w14:paraId="6021DE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【错误，有12个】</w:t>
      </w:r>
    </w:p>
    <w:p w14:paraId="7CB661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caps w:val="0"/>
          <w:color w:val="000000"/>
          <w:sz w:val="24"/>
          <w:szCs w:val="24"/>
        </w:rPr>
        <w:t>194.氯化钾晶体中存在K</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与Cl</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；过氧化钠中存在Na</w:t>
      </w:r>
      <w:r>
        <w:rPr>
          <w:rFonts w:hint="eastAsia" w:ascii="仿宋" w:hAnsi="仿宋" w:eastAsia="仿宋" w:cs="仿宋"/>
          <w:b/>
          <w:caps w:val="0"/>
          <w:color w:val="000000"/>
          <w:sz w:val="24"/>
          <w:szCs w:val="24"/>
          <w:vertAlign w:val="superscript"/>
        </w:rPr>
        <w:t>＋</w:t>
      </w:r>
      <w:r>
        <w:rPr>
          <w:rFonts w:hint="eastAsia" w:ascii="仿宋" w:hAnsi="仿宋" w:eastAsia="仿宋" w:cs="仿宋"/>
          <w:b/>
          <w:caps w:val="0"/>
          <w:color w:val="000000"/>
          <w:sz w:val="24"/>
          <w:szCs w:val="24"/>
        </w:rPr>
        <w:t>与O</w:t>
      </w:r>
      <w:r>
        <w:rPr>
          <w:rFonts w:hint="eastAsia" w:ascii="仿宋" w:hAnsi="仿宋" w:eastAsia="仿宋" w:cs="仿宋"/>
          <w:b/>
          <w:caps w:val="0"/>
          <w:color w:val="000000"/>
          <w:sz w:val="24"/>
          <w:szCs w:val="24"/>
          <w:vertAlign w:val="superscript"/>
        </w:rPr>
        <w:t>2－</w:t>
      </w:r>
      <w:r>
        <w:rPr>
          <w:rFonts w:hint="eastAsia" w:ascii="仿宋" w:hAnsi="仿宋" w:eastAsia="仿宋" w:cs="仿宋"/>
          <w:b/>
          <w:caps w:val="0"/>
          <w:color w:val="000000"/>
          <w:sz w:val="24"/>
          <w:szCs w:val="24"/>
        </w:rPr>
        <w:t>为1:1；石英中只存在Si、O原子</w:t>
      </w:r>
    </w:p>
    <w:p w14:paraId="53DFEF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left="0" w:leftChars="0" w:right="0" w:rightChars="0" w:firstLine="0" w:firstLineChars="0"/>
        <w:jc w:val="both"/>
        <w:textAlignment w:val="auto"/>
        <w:outlineLvl w:val="9"/>
        <w:rPr>
          <w:rFonts w:hint="eastAsia" w:ascii="仿宋" w:hAnsi="仿宋" w:eastAsia="仿宋" w:cs="仿宋"/>
          <w:b w:val="0"/>
          <w:sz w:val="24"/>
          <w:szCs w:val="24"/>
        </w:rPr>
      </w:pPr>
      <w:r>
        <w:rPr>
          <w:rFonts w:hint="eastAsia" w:ascii="仿宋" w:hAnsi="仿宋" w:eastAsia="仿宋" w:cs="仿宋"/>
          <w:b w:val="0"/>
          <w:caps w:val="0"/>
          <w:color w:val="000000"/>
          <w:sz w:val="24"/>
          <w:szCs w:val="24"/>
        </w:rPr>
        <w:t>【错误，过氧化钠中Na</w:t>
      </w:r>
      <w:r>
        <w:rPr>
          <w:rFonts w:hint="eastAsia" w:ascii="仿宋" w:hAnsi="仿宋" w:eastAsia="仿宋" w:cs="仿宋"/>
          <w:b w:val="0"/>
          <w:caps w:val="0"/>
          <w:color w:val="000000"/>
          <w:sz w:val="24"/>
          <w:szCs w:val="24"/>
          <w:vertAlign w:val="superscript"/>
        </w:rPr>
        <w:t>＋</w:t>
      </w:r>
      <w:r>
        <w:rPr>
          <w:rFonts w:hint="eastAsia" w:ascii="仿宋" w:hAnsi="仿宋" w:eastAsia="仿宋" w:cs="仿宋"/>
          <w:b w:val="0"/>
          <w:caps w:val="0"/>
          <w:color w:val="000000"/>
          <w:sz w:val="24"/>
          <w:szCs w:val="24"/>
        </w:rPr>
        <w:t>与O</w:t>
      </w:r>
      <w:r>
        <w:rPr>
          <w:rFonts w:hint="eastAsia" w:ascii="仿宋" w:hAnsi="仿宋" w:eastAsia="仿宋" w:cs="仿宋"/>
          <w:b w:val="0"/>
          <w:caps w:val="0"/>
          <w:color w:val="000000"/>
          <w:sz w:val="24"/>
          <w:szCs w:val="24"/>
          <w:vertAlign w:val="subscript"/>
        </w:rPr>
        <w:t>2</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为2:1，没有O</w:t>
      </w:r>
      <w:r>
        <w:rPr>
          <w:rFonts w:hint="eastAsia" w:ascii="仿宋" w:hAnsi="仿宋" w:eastAsia="仿宋" w:cs="仿宋"/>
          <w:b w:val="0"/>
          <w:caps w:val="0"/>
          <w:color w:val="000000"/>
          <w:sz w:val="24"/>
          <w:szCs w:val="24"/>
          <w:vertAlign w:val="superscript"/>
        </w:rPr>
        <w:t>2－</w:t>
      </w:r>
      <w:r>
        <w:rPr>
          <w:rFonts w:hint="eastAsia" w:ascii="仿宋" w:hAnsi="仿宋" w:eastAsia="仿宋" w:cs="仿宋"/>
          <w:b w:val="0"/>
          <w:caps w:val="0"/>
          <w:color w:val="000000"/>
          <w:sz w:val="24"/>
          <w:szCs w:val="24"/>
        </w:rPr>
        <w:t>，石英中存在杂质】</w:t>
      </w:r>
    </w:p>
    <w:p w14:paraId="0077B5A6">
      <w:pPr>
        <w:keepNext w:val="0"/>
        <w:keepLines w:val="0"/>
        <w:pageBreakBefore w:val="0"/>
        <w:kinsoku/>
        <w:wordWrap/>
        <w:overflowPunct/>
        <w:topLinePunct w:val="0"/>
        <w:autoSpaceDE/>
        <w:autoSpaceDN/>
        <w:bidi w:val="0"/>
        <w:adjustRightInd/>
        <w:snapToGrid/>
        <w:spacing w:beforeAutospacing="0" w:afterAutospacing="0" w:line="480" w:lineRule="auto"/>
        <w:ind w:left="0" w:leftChars="0" w:right="0" w:rightChars="0" w:firstLine="0" w:firstLineChars="0"/>
        <w:jc w:val="both"/>
        <w:textAlignment w:val="auto"/>
        <w:outlineLvl w:val="9"/>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70F64"/>
    <w:rsid w:val="4A0657E3"/>
    <w:rsid w:val="51DE4504"/>
    <w:rsid w:val="60070F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教育局</Company>
  <Pages>28</Pages>
  <Words>8639</Words>
  <Characters>9765</Characters>
  <Lines>0</Lines>
  <Paragraphs>0</Paragraphs>
  <TotalTime>0</TotalTime>
  <ScaleCrop>false</ScaleCrop>
  <LinksUpToDate>false</LinksUpToDate>
  <CharactersWithSpaces>9769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2026-01-14T00:05:00Z</dcterms:created>
  <dc:creator>Administrator</dc:creator>
  <cp:lastModifiedBy>静心室主人</cp:lastModifiedBy>
  <dcterms:modified xsi:type="dcterms:W3CDTF">2026-01-14T10:02:48Z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eyJoZGlkIjoiZjkyNmI1MTJkNGQyZTE2MTllOGNjZjY1YjI0MDQyMDgiLCJ1c2VySWQiOiI2NTA0MTY2NjUifQ==</vt:lpwstr>
  </property>
  <property fmtid="{D5CDD505-2E9C-101B-9397-08002B2CF9AE}" pid="4" name="ICV">
    <vt:lpwstr>911E34164AC644CC85E584441897E520_12</vt:lpwstr>
  </property>
</Properties>
</file>