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</w:pPr>
      <w:bookmarkStart w:id="10" w:name="_GoBack"/>
      <w:bookmarkEnd w:id="10"/>
      <w:r>
        <w:pict>
          <v:shape id="_x0000_s1025" o:spid="_x0000_s1025" o:spt="75" type="#_x0000_t75" style="position:absolute;left:0pt;margin-left:930pt;margin-top:860pt;height:26pt;width:33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>
      <w:pPr>
        <w:jc w:val="center"/>
        <w:textAlignment w:val="center"/>
        <w:rPr>
          <w:rFonts w:hint="eastAsia" w:ascii="Times New Roman" w:hAnsi="Times New Roman" w:eastAsia="Times New Roman" w:cs="Times New Roman"/>
          <w:b/>
          <w:sz w:val="32"/>
        </w:rPr>
      </w:pPr>
      <w:r>
        <w:rPr>
          <w:rFonts w:hint="eastAsia" w:ascii="Times New Roman" w:hAnsi="Times New Roman" w:cs="Times New Roman"/>
          <w:b/>
          <w:bCs w:val="0"/>
          <w:sz w:val="32"/>
          <w:lang w:val="en-US" w:eastAsia="zh-CN"/>
        </w:rPr>
        <w:t>有机化学</w:t>
      </w:r>
      <w:r>
        <w:rPr>
          <w:rFonts w:hint="eastAsia" w:ascii="Times New Roman" w:hAnsi="Times New Roman" w:eastAsia="Times New Roman" w:cs="Times New Roman"/>
          <w:b/>
          <w:bCs w:val="0"/>
          <w:sz w:val="32"/>
        </w:rPr>
        <w:t>选择题</w:t>
      </w:r>
      <w:r>
        <w:rPr>
          <w:rFonts w:hint="eastAsia" w:ascii="Times New Roman" w:hAnsi="Times New Roman" w:cs="Times New Roman"/>
          <w:b/>
          <w:bCs w:val="0"/>
          <w:sz w:val="32"/>
          <w:lang w:val="en-US" w:eastAsia="zh-CN"/>
        </w:rPr>
        <w:t>之</w:t>
      </w:r>
      <w:r>
        <w:rPr>
          <w:rFonts w:hint="eastAsia" w:ascii="Times New Roman" w:hAnsi="Times New Roman" w:eastAsia="Times New Roman" w:cs="Times New Roman"/>
          <w:b/>
          <w:bCs w:val="0"/>
          <w:sz w:val="32"/>
        </w:rPr>
        <w:t>有机合成路线</w:t>
      </w:r>
      <w:r>
        <w:rPr>
          <w:rFonts w:hint="eastAsia" w:ascii="Times New Roman" w:hAnsi="Times New Roman" w:cs="Times New Roman"/>
          <w:b/>
          <w:bCs w:val="0"/>
          <w:sz w:val="32"/>
          <w:lang w:val="en-US" w:eastAsia="zh-CN"/>
        </w:rPr>
        <w:t>专练</w:t>
      </w:r>
      <w:r>
        <w:rPr>
          <w:rFonts w:hint="eastAsia" w:ascii="Times New Roman" w:hAnsi="Times New Roman" w:eastAsia="Times New Roman" w:cs="Times New Roman"/>
          <w:b/>
          <w:sz w:val="32"/>
        </w:rPr>
        <w:t>（共25题）</w:t>
      </w:r>
    </w:p>
    <w:p>
      <w:pPr>
        <w:numPr>
          <w:ilvl w:val="0"/>
          <w:numId w:val="1"/>
        </w:numPr>
        <w:jc w:val="left"/>
        <w:textAlignment w:val="center"/>
      </w:pP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是合成香料、医药、农药及染料的重要中间体，可由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在一定条件下合成：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25" o:spt="75" type="#_x0000_t75" style="height:72pt;width:275.25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下列说法错误的是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  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由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制取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的过程中可得到乙醇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一定条件下，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能与</w:t>
      </w:r>
      <m:oMath>
        <m:r>
          <m:rPr>
            <m:sty m:val="p"/>
          </m:rPr>
          <m:t>5mol 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发生加成反应，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等物质的量的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分别与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溶液反应，最多消耗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的物质的量之比为</w:t>
      </w:r>
      <m:oMath>
        <m:r>
          <m:rPr>
            <m:sty m:val="p"/>
          </m:rPr>
          <m:t>1∶1</m:t>
        </m:r>
      </m:oMath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结构与性质，为高频考点，把握官能团与性质的关系、有机反应为解答的关键，侧重分析与应用能力的考查，注意酚、羧酸、酯的性质，注意酯基中碳氧双键不能和氢气发生加成反应，题目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根据结构简式确定分子式为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发生取代反应、消去反应生成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，发生取代反应时有乙醇生成、发生消去反应时有水生成，故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中苯环和碳碳双键都能和氢气发生加成反应，但是酯基中的碳氧双键与氢气不反应，因此一定条件下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最多能和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4mol</w:t>
      </w:r>
      <w:r>
        <w:rPr>
          <w:rFonts w:ascii="宋体" w:hAnsi="宋体" w:eastAsia="宋体" w:cs="宋体"/>
          <w:kern w:val="0"/>
          <w:szCs w:val="21"/>
        </w:rPr>
        <w:t>氢气发生加成反应，故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中酚羟基、酯基水解生成的羧基都能和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反应，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中酚羟基、酯基水解生成的酚羟基和羧基都能和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反应，则等物质的量的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分别与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溶液反应，最多消耗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的物质的量之比为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：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正确。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是合成药物查尔酮类抑制剂的中间体，可由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在一定条件下反应制得：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26" o:spt="75" type="#_x0000_t75" style="height:57pt;width:325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下列叙述不正确的是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反应过程中加入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，能提高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的转化率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与</w:t>
      </w:r>
      <m:oMath>
        <m:r>
          <m:rPr>
            <m:sty m:val="p"/>
          </m:rPr>
          <m:t>B</m:t>
        </m:r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的加成产物分子中含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个手性碳原子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均能与过量的新制的</w:t>
      </w:r>
      <m:oMath>
        <m:r>
          <m:rPr>
            <m:sty m:val="p"/>
          </m:rPr>
          <m:t>Cu(OH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在加热条件下反应生成砖红色沉淀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等物质的量的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分别与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反应，最多消耗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的物质的量之比为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：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本题考查多官能团的有机物的性质，难度一般，掌握官能团的结构和性质为解题关键。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反应过程中加入</w:t>
      </w:r>
      <m:oMath>
        <m:sSub>
          <m:sSubPr/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，平衡右移，能提高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的转化率，故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与</w:t>
      </w:r>
      <m:oMath>
        <m:r>
          <m:rPr>
            <m:sty m:val="p"/>
          </m:rPr>
          <m:t>B</m:t>
        </m:r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的加成产物分子中含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个手性碳原子，故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均含有醛基，能与过量的新制的</w:t>
      </w:r>
      <m:oMath>
        <m:r>
          <m:rPr>
            <m:sty m:val="p"/>
          </m:rPr>
          <m:t>Cu(OH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在加热条件下反应生成砖红色沉淀，故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等物质的量的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分别与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反应，最多消耗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的物质的量之比为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：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w:bookmarkStart w:id="0" w:name="topic 0cd828fc-a38f-43e4-a1a5-c42715af5e"/>
        <m:r>
          <m:rPr>
            <m:sty m:val="p"/>
          </m:rPr>
          <m:t>《Chem.sci.》</m:t>
        </m:r>
      </m:oMath>
      <w:r>
        <w:rPr>
          <w:rFonts w:ascii="宋体" w:hAnsi="宋体" w:eastAsia="宋体" w:cs="宋体"/>
          <w:kern w:val="0"/>
          <w:szCs w:val="21"/>
        </w:rPr>
        <w:t>报道麻生明院士团队合成非天然活性化合物</w:t>
      </w:r>
      <m:oMath>
        <m:r>
          <m:rPr>
            <m:sty m:val="p"/>
          </m:rPr>
          <m:t>b (</m:t>
        </m:r>
      </m:oMath>
      <w:r>
        <w:rPr>
          <w:rFonts w:ascii="宋体" w:hAnsi="宋体" w:eastAsia="宋体" w:cs="宋体"/>
          <w:kern w:val="0"/>
          <w:szCs w:val="21"/>
        </w:rPr>
        <w:t>结构简式如下</w: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的新方法。下列说法不正确的是</w:t>
      </w:r>
      <m:oMath>
        <m:r>
          <m:rPr>
            <m:sty m:val="p"/>
          </m:rPr>
          <m:t>(    )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bookmarkEnd w:id="0"/>
    </w:p>
    <w:p>
      <w:pPr>
        <w:numPr>
          <w:ilvl w:val="0"/>
          <w:numId w:val="0"/>
        </w:numPr>
        <w:tabs>
          <w:tab w:val="left" w:pos="4200"/>
        </w:tabs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28" o:spid="_x0000_s1028" o:spt="75" type="#_x0000_t75" style="position:absolute;left:0pt;margin-top:0pt;height:59.25pt;width:186pt;mso-position-horizontal:center;mso-wrap-distance-bottom:0pt;mso-wrap-distance-top:0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topAndBottom"/>
          </v:shape>
        </w:pi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18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17</m:t>
            </m:r>
          </m:sub>
        </m:sSub>
        <m:r>
          <m:rPr>
            <m:sty m:val="p"/>
          </m:rPr>
          <m:t>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的一氯代物有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存在一种顺式结构的同分异构体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能使酸性高锰酸钾溶液褪色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本题考查有机物的结构与性质，为高频考点，把握官能团与性质的关系、有机反应为解答的关键，侧重分析与应用能力的考查，注意有机物结构对称性及官能团的判断，题目难度不大。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由结构简式可知有机物分子式为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18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17</m:t>
            </m:r>
          </m:sub>
        </m:sSub>
        <m:r>
          <m:rPr>
            <m:sty m:val="p"/>
          </m:rPr>
          <m:t>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27" o:spt="75" type="#_x0000_t75" style="height:45pt;width:120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Cs w:val="21"/>
        </w:rPr>
        <w:t>，该有机物有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种不同的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H</w:t>
      </w:r>
      <w:r>
        <w:rPr>
          <w:rFonts w:ascii="宋体" w:hAnsi="宋体" w:eastAsia="宋体" w:cs="宋体"/>
          <w:kern w:val="0"/>
          <w:szCs w:val="21"/>
        </w:rPr>
        <w:t>，一氯代物有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碳碳双键两端所连的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H</w:t>
      </w:r>
      <w:r>
        <w:rPr>
          <w:rFonts w:ascii="宋体" w:hAnsi="宋体" w:eastAsia="宋体" w:cs="宋体"/>
          <w:kern w:val="0"/>
          <w:szCs w:val="21"/>
        </w:rPr>
        <w:t>原子在同一侧就是顺式结构的同分异构体，不在同一侧就是反式结构，故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含有碳碳双键，可发生氧化反应，可使酸性高锰酸钾溶液褪色，故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正确。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某吸水性高分子化合物</w:t>
      </w:r>
      <m:oMath>
        <m:r>
          <m:rPr>
            <m:sty m:val="p"/>
          </m:rPr>
          <m:t>(Z)</m:t>
        </m:r>
      </m:oMath>
      <w:r>
        <w:rPr>
          <w:rFonts w:ascii="宋体" w:hAnsi="宋体" w:eastAsia="宋体" w:cs="宋体"/>
          <w:kern w:val="0"/>
          <w:szCs w:val="21"/>
        </w:rPr>
        <w:t>的一种合成路线如下：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28" o:spt="75" type="#_x0000_t75" style="height:142.5pt;width:270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分子中均有两个手性碳原子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过量酸性</w:t>
      </w:r>
      <m:oMath>
        <m:r>
          <m:rPr>
            <m:sty m:val="p"/>
          </m:rPr>
          <m:t>KMn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溶液可将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转化为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转化为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的反应类型是加聚反应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与足量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发生加成反应，消耗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的分子数之比为</w:t>
      </w:r>
      <m:oMath>
        <m:r>
          <m:rPr>
            <m:sty m:val="p"/>
          </m:rPr>
          <m:t>1:3</m:t>
        </m:r>
      </m:oMath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【分析】本题考查有机物的结构和性质，为高频考点，侧重考查学生的分析能力，注意把握有机物的结构和官能团的性质，为解答该类题目的关键，题目难度不大。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m:oMath>
        <m:r>
          <m:rPr>
            <m:sty m:val="p"/>
          </m:rPr>
          <m:t>A.X</m:t>
        </m:r>
      </m:oMath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中两个羟基所连接的碳原子均为手性碳原子，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过量酸性</w:t>
      </w:r>
      <m:oMath>
        <m:r>
          <m:rPr>
            <m:sty m:val="p"/>
          </m:rPr>
          <m:t>KMn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溶液可将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转化为苯甲酸，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转化为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是缩聚反应，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</w:t>
      </w:r>
      <w:r>
        <w:rPr>
          <w:rFonts w:ascii="宋体" w:hAnsi="宋体" w:eastAsia="宋体" w:cs="宋体"/>
          <w:kern w:val="0"/>
          <w:szCs w:val="21"/>
        </w:rPr>
        <w:t>值不确定，则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与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分子数之比也不能确定，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羧酸是日用化学工业中重要香料之一，它可以通过水杨醛经多步反应合成：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29" o:spt="75" type="#_x0000_t75" style="height:46.5pt;width:280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下列说法正确的是</w:t>
      </w:r>
      <m:oMath>
        <m:r>
          <m:rPr>
            <m:sty m:val="p"/>
          </m:rPr>
          <m:t>(    )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水杨醛苯环上的一元取代物有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可用酸性高锰酸钾溶液检验中间体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中是否混有水杨醛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中间体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与香豆素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羧酸互为同系物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m:oMath>
        <m:r>
          <m:rPr>
            <m:sty m:val="p"/>
          </m:rPr>
          <m:t>1 mol</m:t>
        </m:r>
      </m:oMath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羧酸最多能与</w:t>
      </w:r>
      <m:oMath>
        <m:r>
          <m:rPr>
            <m:sty m:val="p"/>
          </m:rPr>
          <m:t>1 mol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发生加成反应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本题考查有机物结构和性质，明确官能团及其性质关系是解本题关键，侧重考查羧酸、醛、酯的性质，注意：苯环、碳碳双键、酮基能和氢气发生加成反应，但是羧基和酯基不能和氢气发生加成反应。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水杨醛苯环上的四个氢原子的环境不同，即苯环上有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种等效氢，苯环上的一元取代物有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水杨醛中含有醛基和酚羟基，具有醛和酚的性质；中间体中含有酯基、碳碳双键，具有酯和烯烃性质，二者都能被酸性高锰酸钾溶液氧化而使酸性高锰酸钾溶液褪色，现象相同，不能用酸性高锰酸钾溶液检验，故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结构相似，在分子组成上相差一个或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</w:t>
      </w:r>
      <w:r>
        <w:rPr>
          <w:rFonts w:ascii="宋体" w:hAnsi="宋体" w:eastAsia="宋体" w:cs="宋体"/>
          <w:kern w:val="0"/>
          <w:szCs w:val="21"/>
        </w:rPr>
        <w:t>个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原子团的有机物互称同系物，中间体中含有酯基、香豆素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羧酸中含有酯基和羧基，二者结构不相似，所以不是同系物，故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羧酸中苯环和碳碳双键能和氢气发生加成反应，则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1mol</w:t>
      </w:r>
      <w:r>
        <w:rPr>
          <w:rFonts w:ascii="宋体" w:hAnsi="宋体" w:eastAsia="宋体" w:cs="宋体"/>
          <w:kern w:val="0"/>
          <w:szCs w:val="21"/>
        </w:rPr>
        <w:t>该物质最多能和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4mol</w:t>
      </w:r>
      <w:r>
        <w:rPr>
          <w:rFonts w:ascii="宋体" w:hAnsi="宋体" w:eastAsia="宋体" w:cs="宋体"/>
          <w:kern w:val="0"/>
          <w:szCs w:val="21"/>
        </w:rPr>
        <w:t>氢气发生加成反应，故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某医药中间体</w:t>
      </w:r>
      <m:oMath>
        <m:r>
          <m:rPr>
            <m:sty m:val="p"/>
          </m:rPr>
          <m:t>(Z)</m:t>
        </m:r>
      </m:oMath>
      <w:r>
        <w:rPr>
          <w:rFonts w:ascii="宋体" w:hAnsi="宋体" w:eastAsia="宋体" w:cs="宋体"/>
          <w:kern w:val="0"/>
          <w:szCs w:val="21"/>
        </w:rPr>
        <w:t>的合成路线如图所示，下列说法正确的是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  </w:t>
      </w:r>
      <m:oMath>
        <m:r>
          <m:rPr>
            <m:sty m:val="p"/>
          </m:rPr>
          <m:t>)</m:t>
        </m:r>
      </m:oMath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0" o:spt="75" type="#_x0000_t75" style="height:34.5pt;width:174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10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互为同系物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可用酸性</w:t>
      </w:r>
      <m:oMath>
        <m:r>
          <m:rPr>
            <m:sty m:val="p"/>
          </m:rPr>
          <m:t>KMn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溶液鉴别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的一氯代物有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种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不考虑立体异构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本题考查有机物的结构和性质，分子式的确定，同系物和同分异构体的判断，难度中等。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结构不相似，不互为同系物，故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中含有碳碳双键而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中不含，可用酸性</w:t>
      </w:r>
      <m:oMath>
        <m:r>
          <m:rPr>
            <m:sty m:val="p"/>
          </m:rPr>
          <m:t>KMn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溶液鉴别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的一氯代物有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是合成某药物的中间体，其合成原理如下：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1" o:spt="75" type="#_x0000_t75" style="height:54pt;width:233.2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用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溶液可以鉴别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都能发生取代反应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分子所有碳原子可能共平面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具有相同官能团的同分异构体还有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种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本题考查有机化合物的检验、反应类型的判断、碳原子的共平面和同分异构体的判断等，题目难度中等，熟练掌握有机化合物的结构与性质是解题的关键。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都含有羧基，都能和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溶液反应生成气体，现象相同，无法鉴别，故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都含有羧基，能发生酯化反应，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的苯环上能发生卤代反应，卤代反应和酯化反应都是取代反应，故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分子结构简式如图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2" o:spt="75" type="#_x0000_t75" style="height:52.5pt;width:76.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Cs w:val="21"/>
        </w:rPr>
        <w:t>所示，连接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Br</w:t>
      </w:r>
      <w:r>
        <w:rPr>
          <w:rFonts w:ascii="宋体" w:hAnsi="宋体" w:eastAsia="宋体" w:cs="宋体"/>
          <w:kern w:val="0"/>
          <w:szCs w:val="21"/>
        </w:rPr>
        <w:t>原子的碳原子为饱和碳原子，所以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分子最多有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个碳原子共平面，故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丁酸有两种：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COOH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>
            <m:sty m:val="p"/>
          </m:rPr>
          <m:t>(C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CHCOOH</m:t>
        </m:r>
      </m:oMath>
      <w:r>
        <w:rPr>
          <w:rFonts w:ascii="宋体" w:hAnsi="宋体" w:eastAsia="宋体" w:cs="宋体"/>
          <w:kern w:val="0"/>
          <w:szCs w:val="21"/>
        </w:rPr>
        <w:t>，烃基上一个氢原子被溴原子取代的产物有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种，除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本身外，与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具有相同官能团的同分异构体还有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1" w:name="topic b45c0c53-3851-4af5-9937-74ead13383"/>
      <w:r>
        <w:rPr>
          <w:rFonts w:ascii="宋体" w:hAnsi="宋体" w:eastAsia="宋体" w:cs="宋体"/>
          <w:kern w:val="0"/>
          <w:szCs w:val="21"/>
        </w:rPr>
        <w:t>法国、美国、荷兰的三位科学家因研究“分子机器的设计与合成”获得诺贝尔化学奖。轮烷是一种分子机器的“轮子”，芳香化合物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是合成轮烷的三种原料，其结构如下图所示。下列说法不正确的是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  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35" o:spid="_x0000_s1035" o:spt="75" type="#_x0000_t75" style="position:absolute;left:0pt;margin-top:0pt;height:101.25pt;width:330.75pt;mso-position-horizontal:center;mso-wrap-distance-bottom:0pt;mso-wrap-distance-top:0pt;z-index:251661312;mso-width-relative:page;mso-height-relative:page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topAndBottom"/>
          </v:shape>
        </w:pict>
      </w:r>
      <w:bookmarkEnd w:id="1"/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互为同分异构体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分子中所有碳原子均有可能处于同一平面上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均能发生氧化反应、加成反应、加聚反应和酯化反应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均能使酸性高锰酸钾溶液和溴的四氯化碳溶液褪色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本题考查有机物的结构与性质，为高频考点，把握有机物中的官能团的性质是解答的关键，侧重分析与应用能力的考查，题目难度中等。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的分子式相同，结构不同，互为同分异构体，故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中苯环、碳碳双键、醛基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个平面结构通过单键相连，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分子中苯环、碳碳双键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个平面结构通过单键相连，单键可以旋转，故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分子中所有碳原子均有可能处于同一平面上，故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均没有羟基和羧基，均不能发生酯化反应，故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均含碳碳双键，均能使酸性高锰酸钾溶液和溴的四氯化碳溶液褪色，故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铃兰吡喃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3" o:spt="75" type="#_x0000_t75" style="height:33pt;width:5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常用于日用香精的调配，且合成简单和环保。其中一种生产工艺如下：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4" o:spt="75" type="#_x0000_t75" style="height:56.25pt;width:360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w:r>
        <w:rPr>
          <w:rFonts w:ascii="宋体" w:hAnsi="宋体" w:eastAsia="宋体" w:cs="宋体"/>
          <w:kern w:val="0"/>
          <w:szCs w:val="21"/>
        </w:rPr>
        <w:t>下列说法正确的是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铃兰吡喃的分子式为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异戊烯醇可发生氧化反应、加成反应和取代反应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异戊醛中所有碳原子可能共平面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铃兰吡喃的一氯代物有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种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不考虑立体异构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本题考查有机化学基础，需能确定同分异构体的数目并正确判断分子中原子共线、共面，题目难度不大。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铃兰吡喃的分子式为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Style w:val="15"/>
          <w:rFonts w:ascii="Times New Roman" w:hAnsi="Times New Roman" w:eastAsia="Times New Roman" w:cs="Times New Roman"/>
          <w:color w:val="444444"/>
          <w:kern w:val="0"/>
          <w:szCs w:val="21"/>
          <w:vertAlign w:val="subscript"/>
        </w:rPr>
        <w:t>10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20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异戊烯醇中羟基可发生氧化反应生成醛基、</w:t>
      </w:r>
      <m:oMath>
        <m:r>
          <m:rPr>
            <m:sty m:val="p"/>
          </m:rPr>
          <m:t>C−C</m:t>
        </m:r>
      </m:oMath>
      <w:r>
        <w:rPr>
          <w:rFonts w:ascii="宋体" w:hAnsi="宋体" w:eastAsia="宋体" w:cs="宋体"/>
          <w:kern w:val="0"/>
          <w:szCs w:val="21"/>
        </w:rPr>
        <w:t>双键可发生加成反应和羟基和</w:t>
      </w:r>
      <m:oMath>
        <m:r>
          <m:rPr>
            <m:sty m:val="p"/>
          </m:rPr>
          <m:t>C−H</m:t>
        </m:r>
      </m:oMath>
      <w:r>
        <w:rPr>
          <w:rFonts w:ascii="宋体" w:hAnsi="宋体" w:eastAsia="宋体" w:cs="宋体"/>
          <w:kern w:val="0"/>
          <w:szCs w:val="21"/>
        </w:rPr>
        <w:t>键可发生取代反应，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异戊醛中存在甲基，它的碳原子和主链不在同一共平面上，故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铃兰吡喃有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种不同位置的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H</w:t>
      </w:r>
      <w:r>
        <w:rPr>
          <w:rFonts w:ascii="宋体" w:hAnsi="宋体" w:eastAsia="宋体" w:cs="宋体"/>
          <w:kern w:val="0"/>
          <w:szCs w:val="21"/>
        </w:rPr>
        <w:t>原子可以发生一氯取代反应，故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2" w:name="topic 1cb8f99e-7640-4ed4-880f-ccc6834970"/>
      <w:r>
        <w:rPr>
          <w:rFonts w:ascii="宋体" w:hAnsi="宋体" w:eastAsia="宋体" w:cs="宋体"/>
          <w:kern w:val="0"/>
          <w:szCs w:val="21"/>
        </w:rPr>
        <w:t>山梨酸是制备防腐剂的原料，薄荷醇是合成某药物的中间体，它们的结构简式如图所示。下列说法不正确的是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    </w:t>
      </w:r>
      <m:oMath>
        <m:r>
          <m:rPr>
            <m:sty m:val="p"/>
          </m:rPr>
          <m:t>)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bookmarkEnd w:id="2"/>
    </w:p>
    <w:p>
      <w:pPr>
        <w:numPr>
          <w:ilvl w:val="0"/>
          <w:numId w:val="0"/>
        </w:numPr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38" o:spid="_x0000_s1038" o:spt="75" type="#_x0000_t75" style="position:absolute;left:0pt;margin-top:0pt;height:61.5pt;width:233.25pt;mso-position-horizontal:center;mso-wrap-distance-bottom:0pt;mso-wrap-distance-top:0pt;z-index:251662336;mso-width-relative:page;mso-height-relative:page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topAndBottom"/>
          </v:shape>
        </w:pi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它们都能发生加成、酯化和氧化反应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薄荷醇分子中所有碳原子共平面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山梨酸的分子式为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6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薄荷醇与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反应所得产物的一氯代物有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种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不考虑立体异构和</w:t>
      </w:r>
      <m:oMath>
        <m:r>
          <m:rPr>
            <m:sty m:val="p"/>
          </m:rPr>
          <m:t>—OH</m:t>
        </m:r>
      </m:oMath>
      <w:r>
        <w:rPr>
          <w:rFonts w:ascii="宋体" w:hAnsi="宋体" w:eastAsia="宋体" w:cs="宋体"/>
          <w:kern w:val="0"/>
          <w:szCs w:val="21"/>
        </w:rPr>
        <w:t>上的氢被取代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本题考查有机物的结构和性质，为高频常见题型，侧重于学生分析能力的考查，注意把握有机物官能团的性质，为解答该类题目的关键。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都含有碳碳双键，都可发生加成反应，都能发生氧化反应；山梨酸含羧基，薄荷醇含羟基，都可发生酯化反应，故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由薄荷醇的结构简式可知，含四面体结构，所有碳原子不可能共平面，故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由山梨酸的结构简式可知，其分子式为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6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薄荷醇与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反应后产物结构对称，其一氯代物有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羧酸是日用化学工业中重要香料之一，它可以通过水杨醛经多步反应合成：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5" o:spt="75" type="#_x0000_t75" style="height:48.75pt;width:347.2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下列说法正确的是</w:t>
      </w:r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1mol</w:t>
      </w:r>
      <w:r>
        <w:rPr>
          <w:rFonts w:ascii="宋体" w:hAnsi="宋体" w:eastAsia="宋体" w:cs="宋体"/>
          <w:kern w:val="0"/>
          <w:szCs w:val="21"/>
        </w:rPr>
        <w:t>水杨醛最多能与</w:t>
      </w:r>
      <m:oMath>
        <m:r>
          <m:rPr>
            <m:sty m:val="p"/>
          </m:rPr>
          <m:t>4mol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发生加成反应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可用酸性高锰酸钾溶液检验中间体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中是否混有水杨醛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中间体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羧酸互为同系物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1mol</w:t>
      </w:r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羧酸最多能与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2molNaOH</w:t>
      </w:r>
      <w:r>
        <w:rPr>
          <w:rFonts w:ascii="宋体" w:hAnsi="宋体" w:eastAsia="宋体" w:cs="宋体"/>
          <w:kern w:val="0"/>
          <w:szCs w:val="21"/>
        </w:rPr>
        <w:t>发生反应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本题考查有机物的结构与性质，为高频考点，把握官能团与性质、有机反应为解答的关键，侧重分析与应用能力的考查，注意官能团的判断，题目难度不大。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水杨醛分子中苯环、羰基可与氢气发生加成反应，则</w:t>
      </w:r>
      <m:oMath>
        <m:r>
          <m:rPr>
            <m:sty m:val="p"/>
          </m:rPr>
          <m:t>1 mol</m:t>
        </m:r>
      </m:oMath>
      <w:r>
        <w:rPr>
          <w:rFonts w:ascii="宋体" w:hAnsi="宋体" w:eastAsia="宋体" w:cs="宋体"/>
          <w:kern w:val="0"/>
          <w:szCs w:val="21"/>
        </w:rPr>
        <w:t>水杨醛最多能与</w:t>
      </w:r>
      <m:oMath>
        <m:r>
          <m:rPr>
            <m:sty m:val="p"/>
          </m:rPr>
          <m:t>4 mol 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发生加成反应，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中含碳碳双键，水杨醛含酚</w:t>
      </w:r>
      <m:oMath>
        <m:r>
          <m:rPr>
            <m:sty m:val="p"/>
          </m:rPr>
          <m:t>−OH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>
            <m:sty m:val="p"/>
          </m:rPr>
          <m:t>−CHO</m:t>
        </m:r>
      </m:oMath>
      <w:r>
        <w:rPr>
          <w:rFonts w:ascii="宋体" w:hAnsi="宋体" w:eastAsia="宋体" w:cs="宋体"/>
          <w:kern w:val="0"/>
          <w:szCs w:val="21"/>
        </w:rPr>
        <w:t>，均使高锰酸钾褪色，不能检验，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中间体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与香豆素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羧酸中含有的官能团的种类和数目都不同，二者不是同系物，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羧酸分子中含有一个羧基和一个酯基，酯基水解产生一个羧基和一个酚羟基。则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1mol</w:t>
      </w:r>
      <w:r>
        <w:rPr>
          <w:rFonts w:ascii="宋体" w:hAnsi="宋体" w:eastAsia="宋体" w:cs="宋体"/>
          <w:kern w:val="0"/>
          <w:szCs w:val="21"/>
        </w:rPr>
        <w:t>香豆素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羧酸最多能与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3molNaOH</w:t>
      </w:r>
      <w:r>
        <w:rPr>
          <w:rFonts w:ascii="宋体" w:hAnsi="宋体" w:eastAsia="宋体" w:cs="宋体"/>
          <w:kern w:val="0"/>
          <w:szCs w:val="21"/>
        </w:rPr>
        <w:t>反应，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有机物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在工业上常用作溶剂和香料，其合成方法如下：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6" o:spt="75" type="#_x0000_t75" style="height:42pt;width:288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宋体" w:hAnsi="宋体" w:eastAsia="宋体" w:cs="宋体"/>
          <w:kern w:val="0"/>
          <w:szCs w:val="21"/>
        </w:rPr>
        <w:t>下列说法正确的是</w:t>
      </w:r>
      <m:oMath>
        <m:r>
          <m:rPr>
            <m:sty m:val="p"/>
          </m:rPr>
          <m:t>(    )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均能发生加成反应、取代反应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组成上相差一个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原子团，所以互为同系物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属于酯类，能发生皂化反应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的二氯代物有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种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本题考查有机物的合成，为高频考点，把握官能团与性质、有机反应、同分异构体为解答的关键，侧重分析与应用能力的考查，注意选项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为解答的难点，题目难度不大。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均含苯环，均可与氢气发生加成反应，在催化剂条件下苯环上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H</w:t>
      </w:r>
      <w:r>
        <w:rPr>
          <w:rFonts w:ascii="宋体" w:hAnsi="宋体" w:eastAsia="宋体" w:cs="宋体"/>
          <w:kern w:val="0"/>
          <w:szCs w:val="21"/>
        </w:rPr>
        <w:t>可发生取代反应，故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</w:t>
      </w:r>
      <w:r>
        <w:rPr>
          <w:rFonts w:ascii="宋体" w:hAnsi="宋体" w:eastAsia="宋体" w:cs="宋体"/>
          <w:kern w:val="0"/>
          <w:szCs w:val="21"/>
        </w:rPr>
        <w:t>属于羧酸，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属于酯，为不同类别的有机物，不属于同系物，故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油脂碱性条件下的水解反应为皂化反应，则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不能发生皂化反应，故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中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个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Cl</w:t>
      </w:r>
      <w:r>
        <w:rPr>
          <w:rFonts w:ascii="宋体" w:hAnsi="宋体" w:eastAsia="宋体" w:cs="宋体"/>
          <w:kern w:val="0"/>
          <w:szCs w:val="21"/>
        </w:rPr>
        <w:t>均在甲基上有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种，均在苯环上有邻、间、对位置时有</w:t>
      </w:r>
      <m:oMath>
        <m:r>
          <m:rPr>
            <m:sty m:val="p"/>
          </m:rPr>
          <m:t>2+3+1=6</m:t>
        </m:r>
      </m:oMath>
      <w:r>
        <w:rPr>
          <w:rFonts w:ascii="宋体" w:hAnsi="宋体" w:eastAsia="宋体" w:cs="宋体"/>
          <w:kern w:val="0"/>
          <w:szCs w:val="21"/>
        </w:rPr>
        <w:t>种，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个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Cl</w:t>
      </w:r>
      <w:r>
        <w:rPr>
          <w:rFonts w:ascii="宋体" w:hAnsi="宋体" w:eastAsia="宋体" w:cs="宋体"/>
          <w:kern w:val="0"/>
          <w:szCs w:val="21"/>
        </w:rPr>
        <w:t>在甲基、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个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Cl</w:t>
      </w:r>
      <w:r>
        <w:rPr>
          <w:rFonts w:ascii="宋体" w:hAnsi="宋体" w:eastAsia="宋体" w:cs="宋体"/>
          <w:kern w:val="0"/>
          <w:szCs w:val="21"/>
        </w:rPr>
        <w:t>在苯环上有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种，共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3" w:name="topic 2ec926b1-f4f2-4891-a180-0a054a4837"/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PPC</w:t>
      </w:r>
      <w:r>
        <w:rPr>
          <w:rFonts w:ascii="宋体" w:hAnsi="宋体" w:eastAsia="宋体" w:cs="宋体"/>
          <w:kern w:val="0"/>
          <w:szCs w:val="21"/>
        </w:rPr>
        <w:t>塑料具有生物可降解性，可用作包装材料等。通过下列反应可合成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PPC</w:t>
      </w:r>
      <w:r>
        <w:rPr>
          <w:rFonts w:ascii="宋体" w:hAnsi="宋体" w:eastAsia="宋体" w:cs="宋体"/>
          <w:kern w:val="0"/>
          <w:szCs w:val="21"/>
        </w:rPr>
        <w:t>塑料。下列说法错误的是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    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41" o:spid="_x0000_s1041" o:spt="75" type="#_x0000_t75" style="position:absolute;left:0pt;margin-top:0pt;height:99pt;width:215.25pt;mso-position-horizontal:center;mso-wrap-distance-bottom:0pt;mso-wrap-distance-top:0pt;z-index:251663360;mso-width-relative:page;mso-height-relative:page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topAndBottom"/>
          </v:shape>
        </w:pict>
      </w:r>
      <w:bookmarkEnd w:id="3"/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PO</w:t>
      </w:r>
      <w:r>
        <w:rPr>
          <w:rFonts w:ascii="宋体" w:hAnsi="宋体" w:eastAsia="宋体" w:cs="宋体"/>
          <w:kern w:val="0"/>
          <w:szCs w:val="21"/>
        </w:rPr>
        <w:t>与环氧乙烷互为同系物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PC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溶液反应可生成甘油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PO</w:t>
      </w:r>
      <w:r>
        <w:rPr>
          <w:rFonts w:ascii="宋体" w:hAnsi="宋体" w:eastAsia="宋体" w:cs="宋体"/>
          <w:kern w:val="0"/>
          <w:szCs w:val="21"/>
        </w:rPr>
        <w:t>的一氯代物有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PPC</w:t>
      </w:r>
      <w:r>
        <w:rPr>
          <w:rFonts w:ascii="宋体" w:hAnsi="宋体" w:eastAsia="宋体" w:cs="宋体"/>
          <w:kern w:val="0"/>
          <w:szCs w:val="21"/>
        </w:rPr>
        <w:t>分子中所有原子不可能共平面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本题考查了同系物的判断、有机反应的综合利用、一氯代物的判断等，题目难度不大，注意掌握常见的有机物官能团的性质，明确同系物的概念及判断方法。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PO</w:t>
      </w:r>
      <w:r>
        <w:rPr>
          <w:rFonts w:ascii="宋体" w:hAnsi="宋体" w:eastAsia="宋体" w:cs="宋体"/>
          <w:kern w:val="0"/>
          <w:szCs w:val="21"/>
        </w:rPr>
        <w:t>与环氧乙烷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7" o:spt="75" type="#_x0000_t75" style="height:24pt;width:41.2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的结构相似，分子间相差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个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原子团，二者互为同系物，故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PC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溶液反应可生成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2−</m:t>
        </m:r>
      </m:oMath>
      <w:r>
        <w:rPr>
          <w:rFonts w:ascii="宋体" w:hAnsi="宋体" w:eastAsia="宋体" w:cs="宋体"/>
          <w:kern w:val="0"/>
          <w:szCs w:val="21"/>
        </w:rPr>
        <w:t>丙二醇，故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PO</w:t>
      </w:r>
      <w:r>
        <w:rPr>
          <w:rFonts w:ascii="宋体" w:hAnsi="宋体" w:eastAsia="宋体" w:cs="宋体"/>
          <w:kern w:val="0"/>
          <w:szCs w:val="21"/>
        </w:rPr>
        <w:t>中有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种不同的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H</w:t>
      </w:r>
      <w:r>
        <w:rPr>
          <w:rFonts w:ascii="宋体" w:hAnsi="宋体" w:eastAsia="宋体" w:cs="宋体"/>
          <w:kern w:val="0"/>
          <w:szCs w:val="21"/>
        </w:rPr>
        <w:t>原子，则其一氯代物有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 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PPC</w:t>
      </w:r>
      <w:r>
        <w:rPr>
          <w:rFonts w:ascii="宋体" w:hAnsi="宋体" w:eastAsia="宋体" w:cs="宋体"/>
          <w:kern w:val="0"/>
          <w:szCs w:val="21"/>
        </w:rPr>
        <w:t>分子中有</w:t>
      </w:r>
      <m:oMath>
        <m:r>
          <m:rPr>
            <m:sty m:val="p"/>
          </m:rPr>
          <m:t>−C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>
            <m:sty m:val="p"/>
          </m:rPr>
          <m:t>−C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等四面体碳，所有原子不可能共平面，故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正确。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环丙叉环丙烷可通过下列反应合成：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8" o:spt="75" type="#_x0000_t75" style="height:75pt;width:376.5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下列说法不正确的是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反应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属于取代反应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与苯互为同分异构体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分子中所有碳原子处于同一平面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互为同分异构体的链状羧酸类化合物有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种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不考虑立体异构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本题考查有机化合物的结构与性质、同分异构体的判断、碳原子的共面判断、反应类型的判断，题目难度中等，熟练掌握有机化合物的结构与性质是解题的关键。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反应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中羟基替换为溴原子，所以属于取代反应，故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6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，苯的分子式为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6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，二者分子式不同，不互为同分异构体，故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分子中连接碳碳双键的碳原子都在碳碳双键碳原子所在平面内，所以分子中所有的碳原子都在同一平面内，故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5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，互为同分异构体的链状羧酸类化合物为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7</m:t>
            </m:r>
          </m:sub>
        </m:sSub>
        <m:r>
          <m:rPr>
            <m:sty m:val="p"/>
          </m:rPr>
          <m:t>COOH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7</m:t>
            </m:r>
          </m:sub>
        </m:sSub>
        <m:r>
          <m:rPr>
            <m:sty m:val="p"/>
          </m:rPr>
          <m:t>−</m:t>
        </m:r>
      </m:oMath>
      <w:r>
        <w:rPr>
          <w:rFonts w:ascii="宋体" w:hAnsi="宋体" w:eastAsia="宋体" w:cs="宋体"/>
          <w:kern w:val="0"/>
          <w:szCs w:val="21"/>
        </w:rPr>
        <w:t>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种结构，所以与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W</w:t>
      </w:r>
      <w:r>
        <w:rPr>
          <w:rFonts w:ascii="宋体" w:hAnsi="宋体" w:eastAsia="宋体" w:cs="宋体"/>
          <w:kern w:val="0"/>
          <w:szCs w:val="21"/>
        </w:rPr>
        <w:t>互为同分异构体的链状羧酸类化合物有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4" w:name="topic 8f64f630-f5eb-462c-8d2d-79c37a0bfb"/>
      <w:r>
        <w:rPr>
          <w:rFonts w:ascii="宋体" w:hAnsi="宋体" w:eastAsia="宋体" w:cs="宋体"/>
          <w:kern w:val="0"/>
          <w:szCs w:val="21"/>
        </w:rPr>
        <w:t>扁桃酸衍生物是重要的医药中间体，以物质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为原料合成扁桃酸衍生物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的过程如下：下列说法正确的是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  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44" o:spid="_x0000_s1044" o:spt="75" type="#_x0000_t75" style="position:absolute;left:0pt;margin-top:0pt;height:68.25pt;width:308.25pt;mso-position-horizontal:center;mso-wrap-distance-bottom:0pt;mso-wrap-distance-top:0pt;z-index:251664384;mso-width-relative:page;mso-height-relative:page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topAndBottom"/>
          </v:shape>
        </w:pict>
      </w:r>
      <w:bookmarkEnd w:id="4"/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是</w:t>
      </w:r>
      <m:oMath>
        <m:r>
          <m:rPr>
            <m:sty m:val="p"/>
          </m:rPr>
          <m:t>B</m:t>
        </m:r>
        <m:sSub>
          <m:sSubPr/>
          <m:e>
            <m:r>
              <m:rPr>
                <m:sty m:val="p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转化为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属于取代反应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1mol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能与</w:t>
      </w:r>
      <m:oMath>
        <m:r>
          <m:rPr>
            <m:sty m:val="p"/>
          </m:rPr>
          <m:t>3mol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反应，且能在浓硫酸中发生消去反应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具有多种能与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反应的同分异构体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中共含有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种官能团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本题考查有机物的结构与性质，为高考常见题型，把握有机物中的官能团、性质的关系为解答的关键，选项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为解答的难点，题目难度不大。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转化为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为醇羟基被取代，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应为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HBr</w:t>
      </w:r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中含有苯环，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1mol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能与</w:t>
      </w:r>
      <m:oMath>
        <m:r>
          <m:rPr>
            <m:sty m:val="p"/>
          </m:rPr>
          <m:t>3mol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反应，酚羟基不发生消去反应，醇羟基邻位碳无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H</w:t>
      </w:r>
      <w:r>
        <w:rPr>
          <w:rFonts w:ascii="宋体" w:hAnsi="宋体" w:eastAsia="宋体" w:cs="宋体"/>
          <w:kern w:val="0"/>
          <w:szCs w:val="21"/>
        </w:rPr>
        <w:t>原子，也不能发生消去反应，故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能与碳酸氢钠反应，则含有羧基，物质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除苯环外有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个不饱和度，同分异构体中可含有羧基，羧基可在不同位置，则物质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具有多种能与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反应的同分异构体，故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中含有羟基、溴原子、酯基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种官能团，故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故选：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黄檀内酯是一种具有抗肿瘤、抗菌、抗氧化等生物活性的天然化合物，可由香兰素为原料合成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如下图所示</w: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39" o:spt="75" type="#_x0000_t75" style="height:91.5pt;width:238.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m:oMath>
        <m:r>
          <m:rPr>
            <m:sty m:val="p"/>
          </m:rPr>
          <m:t>①②</m:t>
        </m:r>
      </m:oMath>
      <w:r>
        <w:rPr>
          <w:rFonts w:ascii="宋体" w:hAnsi="宋体" w:eastAsia="宋体" w:cs="宋体"/>
          <w:kern w:val="0"/>
          <w:szCs w:val="21"/>
        </w:rPr>
        <w:t>分子中碳原子一定都处于同一平面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m:t>①②</m:t>
        </m:r>
      </m:oMath>
      <w:r>
        <w:rPr>
          <w:rFonts w:ascii="宋体" w:hAnsi="宋体" w:eastAsia="宋体" w:cs="宋体"/>
          <w:kern w:val="0"/>
          <w:szCs w:val="21"/>
        </w:rPr>
        <w:t>均能使酸性</w:t>
      </w:r>
      <m:oMath>
        <m:r>
          <m:rPr>
            <m:sty m:val="p"/>
          </m:rPr>
          <m:t>KMn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溶液褪色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化合物</w:t>
      </w:r>
      <m:oMath>
        <m:r>
          <m:rPr>
            <m:sty m:val="p"/>
          </m:rPr>
          <m:t>①</m:t>
        </m:r>
      </m:oMath>
      <w:r>
        <w:rPr>
          <w:rFonts w:ascii="宋体" w:hAnsi="宋体" w:eastAsia="宋体" w:cs="宋体"/>
          <w:kern w:val="0"/>
          <w:szCs w:val="21"/>
        </w:rPr>
        <w:t>能与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反应产生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m:oMath>
        <m:r>
          <m:rPr>
            <m:sty m:val="p"/>
          </m:rPr>
          <m:t>1 mol</m:t>
        </m:r>
      </m:oMath>
      <w:r>
        <w:rPr>
          <w:rFonts w:ascii="宋体" w:hAnsi="宋体" w:eastAsia="宋体" w:cs="宋体"/>
          <w:kern w:val="0"/>
          <w:szCs w:val="21"/>
        </w:rPr>
        <w:t>化合物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最多只能与</w:t>
      </w:r>
      <m:oMath>
        <m:r>
          <m:rPr>
            <m:sty m:val="p"/>
          </m:rPr>
          <m:t>2 mol NaOH</m:t>
        </m:r>
      </m:oMath>
      <w:r>
        <w:rPr>
          <w:rFonts w:ascii="宋体" w:hAnsi="宋体" w:eastAsia="宋体" w:cs="宋体"/>
          <w:kern w:val="0"/>
          <w:szCs w:val="21"/>
        </w:rPr>
        <w:t>反应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【分析】本题考查有机物的结构和性质，为高考常见题型，侧重于学生的分析能力的考查，注意把握有机物的结构和官能团的性质，为解答该类题目的关键，难度不大。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m:oMath>
        <m:r>
          <m:rPr>
            <m:sty m:val="p"/>
          </m:rPr>
          <m:t>A.</m:t>
        </m:r>
      </m:oMath>
      <w:r>
        <w:rPr>
          <w:rFonts w:ascii="宋体" w:hAnsi="宋体" w:eastAsia="宋体" w:cs="宋体"/>
          <w:kern w:val="0"/>
          <w:szCs w:val="21"/>
        </w:rPr>
        <w:t>分子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中的苯环可以旋转，所以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分子中碳原子可以不处于同一平面，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两者都含有酚羟基，可以使酸性</w:t>
      </w:r>
      <m:oMath>
        <m:r>
          <m:rPr>
            <m:sty m:val="p"/>
          </m:rPr>
          <m:t>KMn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溶液褪色，</w:t>
      </w:r>
      <m:oMath>
        <m:r>
          <m:rPr>
            <m:sty m:val="p"/>
          </m:rPr>
          <m:t>①</m:t>
        </m:r>
      </m:oMath>
      <w:r>
        <w:rPr>
          <w:rFonts w:ascii="宋体" w:hAnsi="宋体" w:eastAsia="宋体" w:cs="宋体"/>
          <w:kern w:val="0"/>
          <w:szCs w:val="21"/>
        </w:rPr>
        <w:t>分子中的醛基、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分子中的碳碳双键也可以使酸性</w:t>
      </w:r>
      <m:oMath>
        <m:r>
          <m:rPr>
            <m:sty m:val="p"/>
          </m:rPr>
          <m:t>KMn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溶液褪色，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m:oMath>
        <m:r>
          <m:rPr>
            <m:sty m:val="p"/>
          </m:rPr>
          <m:t>①</m:t>
        </m:r>
      </m:oMath>
      <w:r>
        <w:rPr>
          <w:rFonts w:ascii="宋体" w:hAnsi="宋体" w:eastAsia="宋体" w:cs="宋体"/>
          <w:kern w:val="0"/>
          <w:szCs w:val="21"/>
        </w:rPr>
        <w:t>分子中含有酚羟基，酸性比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强，但比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弱，根据强酸制弱酸的原理，只能与</w:t>
      </w:r>
      <m:oMath>
        <m:r>
          <m:rPr>
            <m:sty m:val="p"/>
          </m:rPr>
          <m:t>N</m:t>
        </m:r>
        <m:sSub>
          <m:sSubPr/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反应生成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，不能与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反应产生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分子中含有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个酚羟基和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个酚酯基，</w:t>
      </w:r>
      <m:oMath>
        <m:r>
          <m:rPr>
            <m:sty m:val="p"/>
          </m:rPr>
          <m:t>1 mol</m:t>
        </m:r>
      </m:oMath>
      <w:r>
        <w:rPr>
          <w:rFonts w:ascii="宋体" w:hAnsi="宋体" w:eastAsia="宋体" w:cs="宋体"/>
          <w:kern w:val="0"/>
          <w:szCs w:val="21"/>
        </w:rPr>
        <w:t>酚酯可以与</w:t>
      </w:r>
      <m:oMath>
        <m:r>
          <m:rPr>
            <m:sty m:val="p"/>
          </m:rPr>
          <m:t>2 mol NaOH</m:t>
        </m:r>
      </m:oMath>
      <w:r>
        <w:rPr>
          <w:rFonts w:ascii="宋体" w:hAnsi="宋体" w:eastAsia="宋体" w:cs="宋体"/>
          <w:kern w:val="0"/>
          <w:szCs w:val="21"/>
        </w:rPr>
        <w:t>反应，所以</w:t>
      </w:r>
      <m:oMath>
        <m:r>
          <m:rPr>
            <m:sty m:val="p"/>
          </m:rPr>
          <m:t>1 mol</m:t>
        </m:r>
      </m:oMath>
      <w:r>
        <w:rPr>
          <w:rFonts w:ascii="宋体" w:hAnsi="宋体" w:eastAsia="宋体" w:cs="宋体"/>
          <w:kern w:val="0"/>
          <w:szCs w:val="21"/>
        </w:rPr>
        <w:t>化合物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最多能与</w:t>
      </w:r>
      <m:oMath>
        <m:r>
          <m:rPr>
            <m:sty m:val="p"/>
          </m:rPr>
          <m:t>3 mol NaOH</m:t>
        </m:r>
      </m:oMath>
      <w:r>
        <w:rPr>
          <w:rFonts w:ascii="宋体" w:hAnsi="宋体" w:eastAsia="宋体" w:cs="宋体"/>
          <w:kern w:val="0"/>
          <w:szCs w:val="21"/>
        </w:rPr>
        <w:t>反应，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5" w:name="topic 9527163a-7ee2-4bd8-a9e8-9611a74d2e"/>
      <w:r>
        <w:rPr>
          <w:rFonts w:ascii="宋体" w:hAnsi="宋体" w:eastAsia="宋体" w:cs="宋体"/>
          <w:kern w:val="0"/>
          <w:szCs w:val="21"/>
        </w:rPr>
        <w:t>环丙烯基甲酰氯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甲</w: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是合成查尔酮抑制剂的中间体，可由甲在一定条件下制备乙。下列相关叙述不正确的是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  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46" o:spid="_x0000_s1046" o:spt="75" type="#_x0000_t75" style="position:absolute;left:0pt;margin-top:0pt;height:57pt;width:201.75pt;mso-position-horizontal:center;mso-wrap-distance-bottom:0pt;mso-wrap-distance-top:0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topAndBottom"/>
          </v:shape>
        </w:pict>
      </w:r>
      <w:bookmarkEnd w:id="5"/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该反应属于取代反应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甲分子中的所有碳原子处于同一平面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丙是乙的同分异构体，丙可能属于芳香族化合物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甲和乙均能使溴水和酸性高锰酸钾溶液褪色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本题主要考查有机物的同分异构和原子共平面，侧重考查学生对有机基础知识的理解能力，试题难度一般。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根据给定反应可知该反应属于取代反应，故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甲分子中存在四面体结构的碳原子，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40" o:spt="75" type="#_x0000_t75" style="height:34.5pt;width:43.5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Cs w:val="21"/>
        </w:rPr>
        <w:t>中标</w:t>
      </w:r>
      <m:oMath>
        <m:r>
          <m:rPr>
            <m:sty m:val="p"/>
          </m:rPr>
          <m:t>∗</m:t>
        </m:r>
      </m:oMath>
      <w:r>
        <w:rPr>
          <w:rFonts w:ascii="宋体" w:hAnsi="宋体" w:eastAsia="宋体" w:cs="宋体"/>
          <w:kern w:val="0"/>
          <w:szCs w:val="21"/>
        </w:rPr>
        <w:t>的碳原子连接了三个碳原子和一个氢原子，所以甲分子中的所有碳原子不可能处于同一平面，故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乙的分子式为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7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r>
          <m:rPr>
            <m:sty m:val="p"/>
          </m:rPr>
          <m:t>O</m:t>
        </m:r>
      </m:oMath>
      <w:r>
        <w:rPr>
          <w:rFonts w:ascii="宋体" w:hAnsi="宋体" w:eastAsia="宋体" w:cs="宋体"/>
          <w:kern w:val="0"/>
          <w:szCs w:val="21"/>
        </w:rPr>
        <w:t>，其同分异构体可能属于芳香族化合物，如苯甲醇等，故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甲、乙中均含有碳碳双键，因此能够使溴水和酸性高锰酸钾溶液褪色，故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正确。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6" w:name="topic feda5868-3efb-46d2-8296-37b59a4d70"/>
      <w:r>
        <w:rPr>
          <w:rFonts w:ascii="宋体" w:hAnsi="宋体" w:eastAsia="宋体" w:cs="宋体"/>
          <w:kern w:val="0"/>
          <w:szCs w:val="21"/>
        </w:rPr>
        <w:t>由环戊二烯</w:t>
      </w:r>
      <m:oMath>
        <m:r>
          <m:rPr>
            <m:sty m:val="p"/>
          </m:rPr>
          <m:t>(a)</m:t>
        </m:r>
      </m:oMath>
      <w:r>
        <w:rPr>
          <w:rFonts w:ascii="宋体" w:hAnsi="宋体" w:eastAsia="宋体" w:cs="宋体"/>
          <w:kern w:val="0"/>
          <w:szCs w:val="21"/>
        </w:rPr>
        <w:t>制备金刚烷</w:t>
      </w:r>
      <m:oMath>
        <m:r>
          <m:rPr>
            <m:sty m:val="p"/>
          </m:rPr>
          <m:t>(d)</m:t>
        </m:r>
      </m:oMath>
      <w:r>
        <w:rPr>
          <w:rFonts w:ascii="宋体" w:hAnsi="宋体" w:eastAsia="宋体" w:cs="宋体"/>
          <w:kern w:val="0"/>
          <w:szCs w:val="21"/>
        </w:rPr>
        <w:t>的合成路线如图所示。下列说法正确的是</w:t>
      </w:r>
      <m:oMath>
        <m:r>
          <m:rPr>
            <m:sty m:val="p"/>
          </m:rPr>
          <m:t>(    )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41" o:spt="75" type="#_x0000_t75" style="height:42.75pt;width:405.75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  <w:bookmarkEnd w:id="6"/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中所有原子可能在同一个平面上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反应</w:t>
      </w:r>
      <m:oMath>
        <m:r>
          <m:rPr>
            <m:sty m:val="p"/>
          </m:rPr>
          <m:t>①</m:t>
        </m:r>
      </m:oMath>
      <w:r>
        <w:rPr>
          <w:rFonts w:ascii="宋体" w:hAnsi="宋体" w:eastAsia="宋体" w:cs="宋体"/>
          <w:kern w:val="0"/>
          <w:szCs w:val="21"/>
        </w:rPr>
        <w:t>为取代反应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互为同分异构体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的一氯代物有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种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本题考查有机物的结构与性质、有机反应类型的判断、同分异构体数目的计算等，为高频考点，把握官能团与性质、有机反应为解答的关键，侧重分析与应用能力的考查，题目难度不大。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物质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中含亚甲基，为四面体结构，所有原子不可能共面，故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反应</w:t>
      </w:r>
      <m:oMath>
        <m:r>
          <m:rPr>
            <m:sty m:val="p"/>
          </m:rPr>
          <m:t>①</m:t>
        </m:r>
      </m:oMath>
      <w:r>
        <w:rPr>
          <w:rFonts w:ascii="宋体" w:hAnsi="宋体" w:eastAsia="宋体" w:cs="宋体"/>
          <w:kern w:val="0"/>
          <w:szCs w:val="21"/>
        </w:rPr>
        <w:t>存在</w:t>
      </w:r>
      <m:oMath>
        <m:r>
          <m:rPr>
            <m:sty m:val="p"/>
          </m:rPr>
          <m:t>C=C→C−C</m:t>
        </m:r>
      </m:oMath>
      <w:r>
        <w:rPr>
          <w:rFonts w:ascii="宋体" w:hAnsi="宋体" w:eastAsia="宋体" w:cs="宋体"/>
          <w:kern w:val="0"/>
          <w:szCs w:val="21"/>
        </w:rPr>
        <w:t>的变化，应为加成反应，故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的结构不同，分子式都为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16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，二者互为同分异构体，故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中只有甲基、次甲基上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H</w:t>
      </w:r>
      <w:r>
        <w:rPr>
          <w:rFonts w:ascii="宋体" w:hAnsi="宋体" w:eastAsia="宋体" w:cs="宋体"/>
          <w:kern w:val="0"/>
          <w:szCs w:val="21"/>
        </w:rPr>
        <w:t>，一氯代物有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有机物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和苯通过反应合成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的过程可表示如图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无机小分子产物略去</w: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m:oMath>
        <m:r>
          <m:rPr>
            <m:sty m:val="p"/>
          </m:rPr>
          <m:t>(    )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42" o:spt="75" type="#_x0000_t75" style="height:48pt;width:222.75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该反应是加成反应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若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为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时，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中所有原子可能共面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若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9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时，取代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苯环上氢的一氯代物的可能的结构共有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12</w:t>
      </w:r>
      <w:r>
        <w:rPr>
          <w:rFonts w:ascii="宋体" w:hAnsi="宋体" w:eastAsia="宋体" w:cs="宋体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若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时，</w:t>
      </w:r>
      <m:oMath>
        <m:r>
          <m:rPr>
            <m:sty m:val="p"/>
          </m:rPr>
          <m:t>1 mol b</m:t>
        </m:r>
      </m:oMath>
      <w:r>
        <w:rPr>
          <w:rFonts w:ascii="宋体" w:hAnsi="宋体" w:eastAsia="宋体" w:cs="宋体"/>
          <w:kern w:val="0"/>
          <w:szCs w:val="21"/>
        </w:rPr>
        <w:t>最多可以与</w:t>
      </w:r>
      <m:oMath>
        <m:r>
          <m:rPr>
            <m:sty m:val="p"/>
          </m:rPr>
          <m:t>4 mol 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加成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【分析】本题主要考查有机物的结构与性质，涉及反应类型的判断、原子共平面、同分异构体数目等知识，都是常考内容。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m:oMath>
        <m:r>
          <m:rPr>
            <m:sty m:val="p"/>
          </m:rPr>
          <m:t>A.R</m:t>
        </m:r>
      </m:oMath>
      <w:r>
        <w:rPr>
          <w:rFonts w:ascii="宋体" w:hAnsi="宋体" w:eastAsia="宋体" w:cs="宋体"/>
          <w:kern w:val="0"/>
          <w:szCs w:val="21"/>
        </w:rPr>
        <w:t>基团取代了苯环上的氢原子，属于取代反应，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苯环是共面结构，但</w:t>
      </w:r>
      <m:oMath>
        <m:r>
          <m:rPr>
            <m:sty m:val="p"/>
          </m:rPr>
          <m:t>—C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中所有原子是不共面的，所以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中所有原子不可能共面，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9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时，其共有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种结构，故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的结构共有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种，每种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的苯环上有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种不同类型的氢，故取代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苯环上氢的一氯代物的可能的结构共有</w:t>
      </w:r>
      <m:oMath>
        <m:r>
          <m:rPr>
            <m:sty m:val="p"/>
          </m:rPr>
          <m:t>3×4=12</m:t>
        </m:r>
      </m:oMath>
      <w:r>
        <w:rPr>
          <w:rFonts w:ascii="宋体" w:hAnsi="宋体" w:eastAsia="宋体" w:cs="宋体"/>
          <w:kern w:val="0"/>
          <w:szCs w:val="21"/>
        </w:rPr>
        <w:t>种，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时，</w:t>
      </w:r>
      <m:oMath>
        <m:r>
          <m:rPr>
            <m:sty m:val="p"/>
          </m:rPr>
          <m:t>1 mol b</m:t>
        </m:r>
      </m:oMath>
      <w:r>
        <w:rPr>
          <w:rFonts w:ascii="宋体" w:hAnsi="宋体" w:eastAsia="宋体" w:cs="宋体"/>
          <w:kern w:val="0"/>
          <w:szCs w:val="21"/>
        </w:rPr>
        <w:t>最多可以与</w:t>
      </w:r>
      <m:oMath>
        <m:r>
          <m:rPr>
            <m:sty m:val="p"/>
          </m:rPr>
          <m:t>3 mol 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加成，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7" w:name="topic 099301a7-410f-4066-b0c8-ea4643a8ab"/>
      <w:r>
        <w:rPr>
          <w:rFonts w:ascii="宋体" w:hAnsi="宋体" w:eastAsia="宋体" w:cs="宋体"/>
          <w:kern w:val="0"/>
          <w:szCs w:val="21"/>
        </w:rPr>
        <w:t>青蒿琥酯是治疗疟疾的首选药，可由青蒿素两步合成得到。下列有关说法正确的是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      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50" o:spid="_x0000_s1050" o:spt="75" type="#_x0000_t75" style="position:absolute;left:0pt;margin-top:0pt;height:106.5pt;width:375.75pt;mso-position-horizontal:center;mso-wrap-distance-bottom:0pt;mso-wrap-distance-top:0pt;z-index:251666432;mso-width-relative:page;mso-height-relative:page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topAndBottom"/>
          </v:shape>
        </w:pict>
      </w:r>
      <w:bookmarkEnd w:id="7"/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反应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原子利用率为</w:t>
      </w:r>
      <m:oMath>
        <m:r>
          <m:rPr>
            <m:sty m:val="p"/>
          </m:rPr>
          <m:t>100％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青蒿素分子式为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15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21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青蒿素不能与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溶液反应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青蒿琥酯能与氢氧化钠溶液反应可生成青蒿琥酯钠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本题考查有机物结构和性质，为高频考点，侧重考查羧酸、酯基及加成反应，明确官能团及其性质关系是解本题关键，易错选项是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反应</w:t>
      </w: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为加成反应，原子利用率为</w:t>
      </w:r>
      <m:oMath>
        <m:r>
          <m:rPr>
            <m:sty m:val="p"/>
          </m:rPr>
          <m:t>100%</m:t>
        </m:r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根据结构简式知，其分子式为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15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22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青蒿素中含有酯基和醚键，酯基能和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NaOH</w:t>
      </w:r>
      <w:r>
        <w:rPr>
          <w:rFonts w:ascii="宋体" w:hAnsi="宋体" w:eastAsia="宋体" w:cs="宋体"/>
          <w:kern w:val="0"/>
          <w:szCs w:val="21"/>
        </w:rPr>
        <w:t>发生水解反应，故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青蒿琥酯与氢氧化钠溶液反应时，酯基水解生成羧酸钠和醇羟基，所以得不到青蒿琥酯钠，故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是一种治疗疥疮的新型药物，合成路线如下：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pStyle w:val="16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  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43" o:spt="75" type="#_x0000_t75" style="height:69pt;width:369pt;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</w:pict>
      </w:r>
    </w:p>
    <w:p>
      <w:pPr>
        <w:pStyle w:val="16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下列说法不正确的是</w:t>
      </w:r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16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2            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分子中所有碳原子不可能在同一平面上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生成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的反应类型为取代反应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可用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溶液或溴水鉴别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D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本题考查有机物的结构与性质，为高考常见题型，把握结构中的官能团为解答的关键，题目难度中等。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根据键线式结构可确定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分子为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16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分子中所有碳原子不可能在同一平面上，故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生成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符合取代反应的特点，故反应类型为取代反应，故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M</w:t>
      </w:r>
      <w:r>
        <w:rPr>
          <w:rFonts w:ascii="宋体" w:hAnsi="宋体" w:eastAsia="宋体" w:cs="宋体"/>
          <w:kern w:val="0"/>
          <w:szCs w:val="21"/>
        </w:rPr>
        <w:t>分子结构中都存在碳碳双键，不能用溴水鉴别，故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8" w:name="topic ab459727-6eee-49e1-8549-3a68a98a40"/>
      <w:r>
        <w:rPr>
          <w:rFonts w:ascii="宋体" w:hAnsi="宋体" w:eastAsia="宋体" w:cs="宋体"/>
          <w:kern w:val="0"/>
          <w:szCs w:val="21"/>
        </w:rPr>
        <w:t>白头翁具有清热解毒、凉血止痢等作用。利用有机物甲可人工合成白头翁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结构简式如图乙</w: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，下列说法正确的是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bookmarkEnd w:id="8"/>
    </w:p>
    <w:p>
      <w:pPr>
        <w:numPr>
          <w:ilvl w:val="0"/>
          <w:numId w:val="0"/>
        </w:numPr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52" o:spid="_x0000_s1052" o:spt="75" type="#_x0000_t75" style="position:absolute;left:0pt;margin-top:0pt;height:93.75pt;width:258.75pt;mso-position-horizontal:center;mso-wrap-distance-bottom:0pt;mso-wrap-distance-top:0pt;z-index:251667456;mso-width-relative:page;mso-height-relative:page;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topAndBottom"/>
          </v:shape>
        </w:pi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乙的分子式为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甲与丙烯酸互为同系物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甲可发生取代反应、消去反应、还原反应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乙能使溴水和酸性</w:t>
      </w:r>
      <m:oMath>
        <m:r>
          <m:rPr>
            <m:sty m:val="p"/>
          </m:rPr>
          <m:t>KMn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溶液褪色，且褪色原理相同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本题考查有机化学的相关知识，考生在平时应多积累有机反应类型、官能团性质、以及高分子化合物的有关知识是解答此题的关键，难度不大。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乙的分子式为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甲与丙烯酸所含有的官能团数量不同，故二者不符合互为同系物，故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甲不能发生消去反应，故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乙使溴水褪色是发生加成反应而褪色，乙使高锰酸钾褪色是发生氧化还原而褪色，二者的褪色原理不同，故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化合物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是合成平喘药沙丁胺醇的中间体，可通过下列路线制得：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44" o:spt="75" type="#_x0000_t75" style="height:62.25pt;width:375pt;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下列说法正确的是</w:t>
      </w:r>
    </w:p>
    <w:p>
      <w:pPr>
        <w:numPr>
          <w:ilvl w:val="0"/>
          <w:numId w:val="0"/>
        </w:numPr>
        <w:tabs>
          <w:tab w:val="left" w:pos="4200"/>
        </w:tabs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7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6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能与稀硫酸发生水解反应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的一氯取代物有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分子中的所有原子可能共平面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本题主要考查有机物的性质，侧重考查学生对基础知识的理解能力，题目难度中等。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X</w:t>
      </w:r>
      <w:r>
        <w:rPr>
          <w:rFonts w:ascii="宋体" w:hAnsi="宋体" w:eastAsia="宋体" w:cs="宋体"/>
          <w:kern w:val="0"/>
          <w:szCs w:val="21"/>
        </w:rPr>
        <w:t>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项错误；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中含有酯基，能与稀硫酸发生水解反应，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项正确；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含有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种不同类型的氢原子，故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Z</w:t>
      </w:r>
      <w:r>
        <w:rPr>
          <w:rFonts w:ascii="宋体" w:hAnsi="宋体" w:eastAsia="宋体" w:cs="宋体"/>
          <w:kern w:val="0"/>
          <w:szCs w:val="21"/>
        </w:rPr>
        <w:t>的一氯取代物有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种，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项错误；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Y</w:t>
      </w:r>
      <w:r>
        <w:rPr>
          <w:rFonts w:ascii="宋体" w:hAnsi="宋体" w:eastAsia="宋体" w:cs="宋体"/>
          <w:kern w:val="0"/>
          <w:szCs w:val="21"/>
        </w:rPr>
        <w:t>分子中含有饱和碳原子，与饱和碳原子相连的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个原子一定不在同一平面上，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项错误；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羧酸是日用化学工业中重要香料之一，它可以通过水杨醛经多步反应合成：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45" o:spt="75" type="#_x0000_t75" style="height:54.75pt;width:386.25pt;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</w:pict>
      </w:r>
    </w:p>
    <w:p>
      <w:pPr>
        <w:pStyle w:val="16"/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下列说法正确的是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  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水杨醛苯环上的一元取代物有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8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中间体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与香豆素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羧酸互为同系物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m:oMath>
        <m:r>
          <m:rPr>
            <m:sty m:val="p"/>
          </m:rPr>
          <m:t>1 mol</m:t>
        </m:r>
      </m:oMath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羧酸最多能与</w:t>
      </w:r>
      <m:oMath>
        <m:r>
          <m:rPr>
            <m:sty m:val="p"/>
          </m:rPr>
          <m:t>5 mol 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发生加成反应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本题考查有机物结构和性质，明确官能团及其性质关系是解本题的关键，侧重考查羧酸、醛、酯的性质，注意：苯环、碳碳双键、酮基能和氢气发生加成反应，但是羧基和酯基不能和氢气发生加成反应。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Fonts w:ascii="宋体" w:hAnsi="宋体" w:eastAsia="宋体" w:cs="宋体"/>
          <w:kern w:val="0"/>
          <w:szCs w:val="21"/>
        </w:rPr>
        <w:t>水杨醛苯环上的四个氢原子的环境不同，即苯环上有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种等效氢，苯环上的一元取代物有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种，故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香豆素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羧酸的分子式为</w:t>
      </w:r>
      <m:oMath>
        <m:sSub>
          <m:sSubPr/>
          <m:e>
            <m:r>
              <m:rPr>
                <m:sty m:val="p"/>
              </m:rPr>
              <m:t>C</m:t>
            </m:r>
          </m:e>
          <m:sub>
            <m:r>
              <m:rPr>
                <m:sty m:val="p"/>
              </m:rPr>
              <m:t>10</m:t>
            </m:r>
          </m:sub>
        </m:sSub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6</m:t>
            </m:r>
          </m:sub>
        </m:sSub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Fonts w:ascii="宋体" w:hAnsi="宋体" w:eastAsia="宋体" w:cs="宋体"/>
          <w:kern w:val="0"/>
          <w:szCs w:val="21"/>
        </w:rPr>
        <w:t>结构相似，在分子组成上相差一个或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n</w:t>
      </w:r>
      <w:r>
        <w:rPr>
          <w:rFonts w:ascii="宋体" w:hAnsi="宋体" w:eastAsia="宋体" w:cs="宋体"/>
          <w:kern w:val="0"/>
          <w:szCs w:val="21"/>
        </w:rPr>
        <w:t>个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原子团的有机物互称同系物，中间体中含有酯基、香豆酸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羧酸中含有酯基和羧基，二者结构不相似，所以不是同系物，故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Fonts w:ascii="宋体" w:hAnsi="宋体" w:eastAsia="宋体" w:cs="宋体"/>
          <w:kern w:val="0"/>
          <w:szCs w:val="21"/>
        </w:rPr>
        <w:t>香豆酸</w:t>
      </w:r>
      <m:oMath>
        <m:r>
          <m:rPr>
            <m:sty m:val="p"/>
          </m:rPr>
          <m:t>−3−</m:t>
        </m:r>
      </m:oMath>
      <w:r>
        <w:rPr>
          <w:rFonts w:ascii="宋体" w:hAnsi="宋体" w:eastAsia="宋体" w:cs="宋体"/>
          <w:kern w:val="0"/>
          <w:szCs w:val="21"/>
        </w:rPr>
        <w:t>羧酸中苯环和碳碳双键能和氢气发生加成反应，则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1mol</w:t>
      </w:r>
      <w:r>
        <w:rPr>
          <w:rFonts w:ascii="宋体" w:hAnsi="宋体" w:eastAsia="宋体" w:cs="宋体"/>
          <w:kern w:val="0"/>
          <w:szCs w:val="21"/>
        </w:rPr>
        <w:t>该物质最多能和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4mol</w:t>
      </w:r>
      <w:r>
        <w:rPr>
          <w:rFonts w:ascii="宋体" w:hAnsi="宋体" w:eastAsia="宋体" w:cs="宋体"/>
          <w:kern w:val="0"/>
          <w:szCs w:val="21"/>
        </w:rPr>
        <w:t>氢气发生加成反应，故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故选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p>
      <w:pPr>
        <w:numPr>
          <w:ilvl w:val="0"/>
          <w:numId w:val="1"/>
        </w:numPr>
        <w:spacing w:before="0" w:after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bookmarkStart w:id="9" w:name="topic e2296cef-98d1-419f-ae98-56381733d2"/>
      <w:r>
        <w:rPr>
          <w:rFonts w:ascii="宋体" w:hAnsi="宋体" w:eastAsia="宋体" w:cs="宋体"/>
          <w:kern w:val="0"/>
          <w:szCs w:val="21"/>
        </w:rPr>
        <w:t>环丁基甲酸</w:t>
      </w:r>
      <m:oMath>
        <m:r>
          <m:rPr>
            <m:sty m:val="p"/>
          </m:rPr>
          <m:t>(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i1046" o:spt="75" type="#_x0000_t75" style="height:18pt;width:61.5pt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</w:pic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常用于有机合成，其合成路线如图。下列有关说法不正确的是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</w:p>
    <w:p>
      <w:pPr>
        <w:numPr>
          <w:ilvl w:val="0"/>
          <w:numId w:val="0"/>
        </w:numPr>
        <w:spacing w:before="0" w:after="0"/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pict>
          <v:shape id="_x0000_s1056" o:spid="_x0000_s1056" o:spt="75" type="#_x0000_t75" style="position:absolute;left:0pt;margin-top:0pt;height:57pt;width:242.25pt;mso-position-horizontal:center;mso-wrap-distance-bottom:0pt;mso-wrap-distance-top:0pt;z-index:251668480;mso-width-relative:page;mso-height-relative:page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topAndBottom"/>
          </v:shape>
        </w:pict>
      </w:r>
      <w:bookmarkEnd w:id="9"/>
    </w:p>
    <w:p>
      <w:pPr>
        <w:numPr>
          <w:ilvl w:val="0"/>
          <w:numId w:val="0"/>
        </w:numPr>
        <w:ind w:left="42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与乙酸互为同系物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Q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均能与金属钠反应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Q</w:t>
      </w:r>
      <w:r>
        <w:rPr>
          <w:rFonts w:ascii="宋体" w:hAnsi="宋体" w:eastAsia="宋体" w:cs="宋体"/>
          <w:kern w:val="0"/>
          <w:szCs w:val="21"/>
        </w:rPr>
        <w:t>中所有碳原子不可能共平面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</w:t>
      </w:r>
      <w:r>
        <w:rPr>
          <w:rFonts w:ascii="宋体" w:hAnsi="宋体" w:eastAsia="宋体" w:cs="宋体"/>
          <w:kern w:val="0"/>
          <w:szCs w:val="21"/>
        </w:rPr>
        <w:t>的同分异构体中能与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溶液反应的结构共有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种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不考虑立体异构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【答案】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A</w:t>
      </w:r>
    </w:p>
    <w:p>
      <w:pPr>
        <w:numPr>
          <w:ilvl w:val="0"/>
          <w:numId w:val="0"/>
        </w:numPr>
        <w:spacing w:before="0" w:after="0"/>
        <w:ind w:left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hAnsi="宋体" w:eastAsia="宋体" w:cs="宋体"/>
          <w:color w:val="3333FF"/>
          <w:kern w:val="0"/>
          <w:szCs w:val="21"/>
        </w:rPr>
        <w:t>【解析】</w:t>
      </w:r>
      <w:r>
        <w:rPr>
          <w:rFonts w:ascii="宋体" w:hAnsi="宋体" w:eastAsia="宋体" w:cs="宋体"/>
          <w:kern w:val="0"/>
          <w:szCs w:val="21"/>
        </w:rPr>
        <w:t>【分析】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本题考查的内容为同系物、羟基和羧基的性质、原子共面情况以及同分异构体的知识，解题的关键是积累、掌握基础知识，题目不难。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【解答】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A.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与乙酸结构不相似，分子组成不相差“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”原子团，不互为同系物，故</w:t>
      </w:r>
      <w:r>
        <w:rPr>
          <w:rFonts w:ascii="Times New Roman" w:hAnsi="Times New Roman" w:eastAsia="Times New Roman" w:cs="Times New Roman"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错误；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B.</w:t>
      </w:r>
      <w:r>
        <w:rPr>
          <w:rFonts w:ascii="宋体" w:hAnsi="宋体" w:eastAsia="宋体" w:cs="宋体"/>
          <w:kern w:val="0"/>
          <w:szCs w:val="21"/>
        </w:rPr>
        <w:t>含有羟基、羧基官能团的物质都能与钠反应，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</w:t>
      </w:r>
      <w:r>
        <w:rPr>
          <w:rFonts w:ascii="宋体" w:hAnsi="宋体" w:eastAsia="宋体" w:cs="宋体"/>
          <w:kern w:val="0"/>
          <w:szCs w:val="21"/>
        </w:rPr>
        <w:t>含有羟基，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Q</w:t>
      </w:r>
      <w:r>
        <w:rPr>
          <w:rFonts w:ascii="宋体" w:hAnsi="宋体" w:eastAsia="宋体" w:cs="宋体"/>
          <w:kern w:val="0"/>
          <w:szCs w:val="21"/>
        </w:rPr>
        <w:t>、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R</w:t>
      </w:r>
      <w:r>
        <w:rPr>
          <w:rFonts w:ascii="宋体" w:hAnsi="宋体" w:eastAsia="宋体" w:cs="宋体"/>
          <w:kern w:val="0"/>
          <w:szCs w:val="21"/>
        </w:rPr>
        <w:t>含有羧基，所以都能与金属钠反应，故</w:t>
      </w:r>
      <w:r>
        <w:rPr>
          <w:rFonts w:ascii="Times New Roman" w:hAnsi="Times New Roman" w:eastAsia="Times New Roman" w:cs="Times New Roman"/>
          <w:kern w:val="0"/>
          <w:szCs w:val="21"/>
        </w:rPr>
        <w:t>B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C.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Q</w:t>
      </w:r>
      <w:r>
        <w:rPr>
          <w:rFonts w:ascii="宋体" w:hAnsi="宋体" w:eastAsia="宋体" w:cs="宋体"/>
          <w:kern w:val="0"/>
          <w:szCs w:val="21"/>
        </w:rPr>
        <w:t>中含有饱和碳原子，具有四面体结构，所有碳原子不可能共平面，故</w:t>
      </w:r>
      <w:r>
        <w:rPr>
          <w:rFonts w:ascii="Times New Roman" w:hAnsi="Times New Roman" w:eastAsia="Times New Roman" w:cs="Times New Roman"/>
          <w:kern w:val="0"/>
          <w:szCs w:val="21"/>
        </w:rPr>
        <w:t>C</w:t>
      </w:r>
      <w:r>
        <w:rPr>
          <w:rFonts w:ascii="宋体" w:hAnsi="宋体" w:eastAsia="宋体" w:cs="宋体"/>
          <w:kern w:val="0"/>
          <w:szCs w:val="21"/>
        </w:rPr>
        <w:t>正确；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>D.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P</w:t>
      </w:r>
      <w:r>
        <w:rPr>
          <w:rFonts w:ascii="宋体" w:hAnsi="宋体" w:eastAsia="宋体" w:cs="宋体"/>
          <w:kern w:val="0"/>
          <w:szCs w:val="21"/>
        </w:rPr>
        <w:t>的同分异构体中能与</w:t>
      </w:r>
      <m:oMath>
        <m:r>
          <m:rPr>
            <m:sty m:val="p"/>
          </m:rPr>
          <m:t>NaHC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溶液反应的物质应该为己酸，即戊基连接羧基，而戊基有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种同分异构体，所以结构共有</w:t>
      </w:r>
      <w:r>
        <w:rPr>
          <w:rStyle w:val="15"/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种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不考虑立体异构</w: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，故</w:t>
      </w:r>
      <w:r>
        <w:rPr>
          <w:rFonts w:ascii="Times New Roman" w:hAnsi="Times New Roman" w:eastAsia="Times New Roman" w:cs="Times New Roman"/>
          <w:kern w:val="0"/>
          <w:szCs w:val="21"/>
        </w:rPr>
        <w:t>D</w:t>
      </w:r>
      <w:r>
        <w:rPr>
          <w:rFonts w:ascii="宋体" w:hAnsi="宋体" w:eastAsia="宋体" w:cs="宋体"/>
          <w:kern w:val="0"/>
          <w:szCs w:val="21"/>
        </w:rPr>
        <w:t>正确。</w:t>
      </w:r>
      <w:r>
        <w:rPr>
          <w:rFonts w:ascii="宋体" w:hAnsi="宋体" w:eastAsia="宋体" w:cs="宋体"/>
          <w:kern w:val="0"/>
          <w:szCs w:val="21"/>
        </w:rPr>
        <w:br w:type="textWrapping"/>
      </w:r>
    </w:p>
    <w:sectPr>
      <w:footerReference r:id="rId5" w:type="default"/>
      <w:footerReference r:id="rId6" w:type="even"/>
      <w:pgSz w:w="11906" w:h="16838"/>
      <w:pgMar w:top="900" w:right="1997" w:bottom="900" w:left="1997" w:header="500" w:footer="500" w:gutter="0"/>
      <w:cols w:space="425" w:num="1" w:sep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84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D03A96"/>
    <w:rsid w:val="69ED15F2"/>
    <w:rsid w:val="788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pPr>
      <w:spacing w:after="200" w:line="276" w:lineRule="auto"/>
    </w:pPr>
    <w:rPr>
      <w:rFonts w:ascii="Cambria Math" w:hAnsi="宋体" w:eastAsia="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Subtle Emphasis"/>
    <w:basedOn w:val="7"/>
    <w:qFormat/>
    <w:uiPriority w:val="19"/>
    <w:rPr>
      <w:rFonts w:ascii="Cambria Math" w:hAnsi="宋体" w:eastAsia="宋体" w:cs="Cambria Math"/>
      <w:i/>
      <w:iCs/>
      <w:color w:val="7F7F7F" w:themeColor="text1" w:themeTint="7F"/>
    </w:rPr>
  </w:style>
  <w:style w:type="character" w:customStyle="1" w:styleId="15">
    <w:name w:val="latex_linear"/>
    <w:basedOn w:val="7"/>
    <w:uiPriority w:val="0"/>
  </w:style>
  <w:style w:type="paragraph" w:customStyle="1" w:styleId="16">
    <w:name w:val="Normal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3" Type="http://schemas.openxmlformats.org/officeDocument/2006/relationships/fontTable" Target="fontTable.xml"/><Relationship Id="rId42" Type="http://schemas.openxmlformats.org/officeDocument/2006/relationships/customXml" Target="../customXml/item2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endnotes" Target="endnotes.xml"/><Relationship Id="rId39" Type="http://schemas.openxmlformats.org/officeDocument/2006/relationships/image" Target="media/image32.jpeg"/><Relationship Id="rId38" Type="http://schemas.openxmlformats.org/officeDocument/2006/relationships/image" Target="media/image31.jpeg"/><Relationship Id="rId37" Type="http://schemas.openxmlformats.org/officeDocument/2006/relationships/image" Target="media/image30.jpeg"/><Relationship Id="rId36" Type="http://schemas.openxmlformats.org/officeDocument/2006/relationships/image" Target="media/image29.jpe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jpeg"/><Relationship Id="rId32" Type="http://schemas.openxmlformats.org/officeDocument/2006/relationships/image" Target="media/image25.jpeg"/><Relationship Id="rId31" Type="http://schemas.openxmlformats.org/officeDocument/2006/relationships/image" Target="media/image24.png"/><Relationship Id="rId30" Type="http://schemas.openxmlformats.org/officeDocument/2006/relationships/image" Target="media/image23.jpeg"/><Relationship Id="rId3" Type="http://schemas.openxmlformats.org/officeDocument/2006/relationships/footnotes" Target="footnotes.xml"/><Relationship Id="rId29" Type="http://schemas.openxmlformats.org/officeDocument/2006/relationships/image" Target="media/image22.jpeg"/><Relationship Id="rId28" Type="http://schemas.openxmlformats.org/officeDocument/2006/relationships/image" Target="media/image21.jpe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jpe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8"/>
    <customShpInfo spid="_x0000_s1035"/>
    <customShpInfo spid="_x0000_s1038"/>
    <customShpInfo spid="_x0000_s1041"/>
    <customShpInfo spid="_x0000_s1044"/>
    <customShpInfo spid="_x0000_s1046"/>
    <customShpInfo spid="_x0000_s1050"/>
    <customShpInfo spid="_x0000_s1052"/>
    <customShpInfo spid="_x0000_s1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静心室主人</cp:lastModifiedBy>
  <dcterms:modified xsi:type="dcterms:W3CDTF">2021-04-07T07:01:11Z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E317A52EF0764D68A19F61694D160C41</vt:lpwstr>
  </property>
</Properties>
</file>