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rPr>
          <w:rFonts w:hint="eastAsia" w:ascii="Times New Roman" w:hAnsi="Times New Roman" w:eastAsia="宋体"/>
          <w:b/>
          <w:i w:val="0"/>
        </w:rPr>
      </w:pPr>
      <w:r>
        <w:rPr>
          <w:rFonts w:hint="eastAsia" w:ascii="Times New Roman" w:hAnsi="Times New Roman" w:eastAsia="宋体"/>
          <w:b/>
          <w:i w:val="0"/>
          <w:lang w:val="en-US" w:eastAsia="zh-CN"/>
        </w:rPr>
        <w:t>一、</w:t>
      </w:r>
      <w:r>
        <w:rPr>
          <w:rFonts w:hint="eastAsia" w:ascii="Times New Roman" w:hAnsi="Times New Roman" w:eastAsia="宋体"/>
          <w:b/>
          <w:i w:val="0"/>
        </w:rPr>
        <w:t>化学式的确定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rPr>
          <w:rFonts w:hint="eastAsia" w:ascii="Times New Roman" w:hAnsi="Times New Roman" w:eastAsia="宋体"/>
          <w:b/>
          <w:i w:val="0"/>
        </w:rPr>
      </w:pPr>
      <w:r>
        <w:rPr>
          <w:rFonts w:hint="eastAsia" w:ascii="Times New Roman" w:hAnsi="Times New Roman" w:eastAsia="宋体"/>
          <w:b/>
          <w:i w:val="0"/>
        </w:rPr>
        <w:t>考题中常给出物质结构的部分图要求写出其化学式，再进行其他相关计算。均摊法在晶胞中求化学式是常用技巧，除了常见给出的平行六面体晶胞，有些题目为了增加陌生度和难度会给出其他不常见结构，我们要找到其重复出现单元，从而求出化学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rPr>
          <w:rFonts w:hint="eastAsia" w:ascii="Times New Roman" w:hAnsi="Times New Roman" w:eastAsia="宋体"/>
          <w:b/>
          <w:i w:val="0"/>
        </w:rPr>
      </w:pPr>
      <w:r>
        <w:rPr>
          <w:rFonts w:hint="eastAsia" w:ascii="Times New Roman" w:hAnsi="Times New Roman" w:eastAsia="宋体"/>
          <w:b/>
          <w:i w:val="0"/>
        </w:rPr>
        <w:t>分子簇结构中化学式的确定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rPr>
          <w:rFonts w:hint="eastAsia" w:ascii="Times New Roman" w:hAnsi="Times New Roman" w:eastAsia="宋体"/>
          <w:b/>
          <w:i w:val="0"/>
        </w:rPr>
      </w:pPr>
      <w:r>
        <w:rPr>
          <w:rFonts w:hint="eastAsia" w:ascii="Times New Roman" w:hAnsi="Times New Roman" w:eastAsia="宋体"/>
          <w:b/>
          <w:i w:val="0"/>
        </w:rPr>
        <w:t>常考的晶胞是立方体，也有长方体或其他平行六面体，在三维坐标中有晶胞参数a、b、c及面夹角</w:t>
      </w:r>
      <w:r>
        <w:rPr>
          <w:rFonts w:hint="eastAsia" w:ascii="宋体" w:hAnsi="宋体" w:eastAsia="宋体" w:cs="宋体"/>
          <w:b/>
          <w:i w:val="0"/>
        </w:rPr>
        <w:t>α</w:t>
      </w:r>
      <w:r>
        <w:rPr>
          <w:rFonts w:hint="eastAsia" w:ascii="宋体" w:hAnsi="宋体" w:eastAsia="宋体" w:cs="宋体"/>
          <w:b/>
          <w:i w:val="0"/>
          <w:lang w:eastAsia="zh-CN"/>
        </w:rPr>
        <w:t>、</w:t>
      </w:r>
      <w:r>
        <w:rPr>
          <w:rFonts w:hint="eastAsia" w:ascii="宋体" w:hAnsi="宋体" w:eastAsia="宋体" w:cs="宋体"/>
          <w:b/>
          <w:i w:val="0"/>
        </w:rPr>
        <w:t>β</w:t>
      </w:r>
      <w:r>
        <w:rPr>
          <w:rFonts w:hint="eastAsia" w:ascii="宋体" w:hAnsi="宋体" w:eastAsia="宋体" w:cs="宋体"/>
          <w:b/>
          <w:i w:val="0"/>
          <w:lang w:eastAsia="zh-CN"/>
        </w:rPr>
        <w:t>、</w:t>
      </w:r>
      <w:r>
        <w:rPr>
          <w:rFonts w:hint="eastAsia" w:ascii="宋体" w:hAnsi="宋体" w:eastAsia="宋体" w:cs="宋体"/>
          <w:b/>
          <w:i w:val="0"/>
        </w:rPr>
        <w:t>γ</w:t>
      </w:r>
      <w:r>
        <w:rPr>
          <w:rFonts w:hint="eastAsia" w:ascii="Times New Roman" w:hAnsi="Times New Roman" w:eastAsia="宋体"/>
          <w:b/>
          <w:i w:val="0"/>
        </w:rPr>
        <w:t>；考题也会考一些分子簇结构。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rPr>
          <w:rFonts w:hint="eastAsia" w:ascii="Times New Roman" w:hAnsi="Times New Roman" w:eastAsia="宋体"/>
          <w:b/>
          <w:i w:val="0"/>
        </w:rPr>
      </w:pPr>
      <w:r>
        <w:rPr>
          <w:rFonts w:hint="eastAsia" w:ascii="Times New Roman" w:hAnsi="Times New Roman" w:eastAsia="宋体"/>
          <w:b/>
          <w:i w:val="0"/>
        </w:rPr>
        <w:t>【例题1】一种由钛（Ti）原子和碳原子构成的气态团簇分子，分子模型如图1所示，其中圆圈表示钛原子，黑点表示碳原子，则其化学式为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ascii="Times New Roman" w:hAnsi="Times New Roman" w:eastAsia="宋体"/>
          <w:b/>
          <w:i w:val="0"/>
        </w:rPr>
      </w:pPr>
      <w:r>
        <w:rPr>
          <w:rFonts w:ascii="Times New Roman" w:hAnsi="Times New Roman" w:eastAsia="宋体"/>
          <w:b/>
          <w:i w:val="0"/>
        </w:rPr>
        <w:drawing>
          <wp:inline distT="0" distB="0" distL="114300" distR="114300">
            <wp:extent cx="1606550" cy="1207770"/>
            <wp:effectExtent l="0" t="0" r="8890" b="1143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1157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rPr>
          <w:rFonts w:hint="eastAsia" w:ascii="Times New Roman" w:hAnsi="Times New Roman" w:eastAsia="宋体"/>
          <w:b/>
          <w:i w:val="0"/>
        </w:rPr>
      </w:pPr>
      <w:r>
        <w:rPr>
          <w:rFonts w:hint="eastAsia" w:ascii="Times New Roman" w:hAnsi="Times New Roman" w:eastAsia="宋体"/>
          <w:b/>
          <w:i w:val="0"/>
        </w:rPr>
        <w:t>【解析】注意仔细审题，该结构就是其分子结构，并不是晶胞，不能用均摊法来计算，分子中含有的原子直接数总数就是其化学式：Ti</w:t>
      </w:r>
      <w:r>
        <w:rPr>
          <w:rFonts w:hint="eastAsia" w:ascii="Times New Roman" w:hAnsi="Times New Roman" w:eastAsia="宋体"/>
          <w:b/>
          <w:i w:val="0"/>
          <w:vertAlign w:val="subscript"/>
        </w:rPr>
        <w:t>14</w:t>
      </w:r>
      <w:r>
        <w:rPr>
          <w:rFonts w:hint="eastAsia" w:ascii="Times New Roman" w:hAnsi="Times New Roman" w:eastAsia="宋体"/>
          <w:b/>
          <w:i w:val="0"/>
        </w:rPr>
        <w:t>C</w:t>
      </w:r>
      <w:r>
        <w:rPr>
          <w:rFonts w:hint="eastAsia" w:ascii="Times New Roman" w:hAnsi="Times New Roman" w:eastAsia="宋体"/>
          <w:b/>
          <w:i w:val="0"/>
          <w:vertAlign w:val="subscript"/>
        </w:rPr>
        <w:t>13</w:t>
      </w:r>
      <w:r>
        <w:rPr>
          <w:rFonts w:hint="eastAsia" w:ascii="Times New Roman" w:hAnsi="Times New Roman" w:eastAsia="宋体"/>
          <w:b/>
          <w:i w:val="0"/>
        </w:rPr>
        <w:t>；若按均摊则会错数成TiC，从而掉进命题人的命题陷阱。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rPr>
          <w:rFonts w:hint="eastAsia" w:ascii="Times New Roman" w:hAnsi="Times New Roman" w:eastAsia="宋体"/>
          <w:b/>
          <w:i w:val="0"/>
        </w:rPr>
      </w:pPr>
      <w:r>
        <w:rPr>
          <w:rFonts w:hint="eastAsia" w:ascii="Times New Roman" w:hAnsi="Times New Roman" w:eastAsia="宋体"/>
          <w:b/>
          <w:i w:val="0"/>
        </w:rPr>
        <w:t>【答案】Ti</w:t>
      </w:r>
      <w:r>
        <w:rPr>
          <w:rFonts w:hint="eastAsia" w:ascii="Times New Roman" w:hAnsi="Times New Roman" w:eastAsia="宋体"/>
          <w:b/>
          <w:i w:val="0"/>
          <w:vertAlign w:val="subscript"/>
        </w:rPr>
        <w:t>14</w:t>
      </w:r>
      <w:r>
        <w:rPr>
          <w:rFonts w:hint="eastAsia" w:ascii="Times New Roman" w:hAnsi="Times New Roman" w:eastAsia="宋体"/>
          <w:b/>
          <w:i w:val="0"/>
        </w:rPr>
        <w:t>C</w:t>
      </w:r>
      <w:r>
        <w:rPr>
          <w:rFonts w:hint="eastAsia" w:ascii="Times New Roman" w:hAnsi="Times New Roman" w:eastAsia="宋体"/>
          <w:b/>
          <w:i w:val="0"/>
          <w:vertAlign w:val="subscript"/>
        </w:rPr>
        <w:t>13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rPr>
          <w:rFonts w:hint="eastAsia" w:ascii="Times New Roman" w:hAnsi="Times New Roman" w:eastAsia="宋体"/>
          <w:b/>
          <w:i w:val="0"/>
        </w:rPr>
      </w:pPr>
      <w:r>
        <w:rPr>
          <w:rFonts w:hint="eastAsia" w:ascii="Times New Roman" w:hAnsi="Times New Roman" w:eastAsia="宋体"/>
          <w:b/>
          <w:i w:val="0"/>
        </w:rPr>
        <w:t>【对策】在使用均摊法计算晶胞中微粒个数时，要注意晶胞的形状，不同形状的晶胞，应先分析任意位置上的一个粒子被几个晶胞所共有。原则：晶胞任意位置上的一个原子如果是被n个晶胞所共有，那么，每个晶胞对这个原子分得的份额就是</w:t>
      </w:r>
      <w:r>
        <w:rPr>
          <w:rFonts w:hint="eastAsia" w:ascii="Times New Roman" w:hAnsi="Times New Roman" w:eastAsia="宋体"/>
          <w:b/>
          <w:i w:val="0"/>
          <w:position w:val="-24"/>
        </w:rPr>
        <w:object>
          <v:shape id="_x0000_i1102" o:spt="75" type="#_x0000_t75" style="height:31pt;width:1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102" DrawAspect="Content" ObjectID="_1468075725" r:id="rId7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i w:val="0"/>
        </w:rPr>
        <w:t>。另外需要注意审题，如本题看清楚是否为晶胞，不能思维定式，均摊就会出错。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2" w:firstLineChars="200"/>
        <w:rPr>
          <w:rFonts w:hint="eastAsia" w:ascii="Times New Roman" w:hAnsi="Times New Roman" w:eastAsia="宋体"/>
          <w:b/>
          <w:i w:val="0"/>
        </w:rPr>
      </w:pPr>
      <w:r>
        <w:rPr>
          <w:rFonts w:hint="eastAsia" w:ascii="Times New Roman" w:hAnsi="Times New Roman" w:eastAsia="宋体"/>
          <w:b/>
          <w:i w:val="0"/>
        </w:rPr>
        <w:t>二维平面形结构化学式求算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leftChars="200"/>
        <w:rPr>
          <w:rFonts w:hint="eastAsia" w:ascii="Times New Roman" w:hAnsi="Times New Roman" w:eastAsia="宋体"/>
          <w:b/>
          <w:i w:val="0"/>
        </w:rPr>
      </w:pPr>
      <w:r>
        <w:rPr>
          <w:rFonts w:hint="eastAsia" w:ascii="Times New Roman" w:hAnsi="Times New Roman" w:eastAsia="宋体"/>
          <w:b/>
          <w:i w:val="0"/>
        </w:rPr>
        <w:t>考题也会常考一些非三维立体结构，如二维平面形结构，要求判断其化学式。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rPr>
          <w:rFonts w:hint="default" w:ascii="Times New Roman" w:hAnsi="Times New Roman" w:eastAsia="宋体"/>
          <w:b/>
          <w:i w:val="0"/>
          <w:u w:val="single"/>
          <w:lang w:val="en-US" w:eastAsia="zh-CN"/>
        </w:rPr>
      </w:pPr>
      <w:r>
        <w:rPr>
          <w:rFonts w:hint="eastAsia" w:ascii="Times New Roman" w:hAnsi="Times New Roman" w:eastAsia="宋体"/>
          <w:b/>
          <w:i w:val="0"/>
        </w:rPr>
        <w:t>【例题2】（节选重组题）（1）在某硼化镁晶体中，镁原子和硼原子是分层排布的，图2是该晶体微观结构的透视图，图中的硼原子和镁原子投影在同一平面上。则硼化镁的化学式为</w:t>
      </w:r>
      <w:r>
        <w:rPr>
          <w:rFonts w:hint="eastAsia" w:ascii="Times New Roman" w:hAnsi="Times New Roman" w:eastAsia="宋体"/>
          <w:b/>
          <w:i w:val="0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rPr>
          <w:rFonts w:hint="default" w:ascii="Times New Roman" w:hAnsi="Times New Roman" w:eastAsia="宋体"/>
          <w:b/>
          <w:i w:val="0"/>
          <w:u w:val="single"/>
          <w:lang w:val="en-US" w:eastAsia="zh-CN"/>
        </w:rPr>
      </w:pPr>
      <w:r>
        <w:rPr>
          <w:rFonts w:hint="eastAsia" w:ascii="Times New Roman" w:hAnsi="Times New Roman" w:eastAsia="宋体"/>
          <w:b/>
          <w:i w:val="0"/>
          <w:lang w:eastAsia="zh-CN"/>
        </w:rPr>
        <w:t>（</w:t>
      </w:r>
      <w:r>
        <w:rPr>
          <w:rFonts w:hint="eastAsia" w:ascii="Times New Roman" w:hAnsi="Times New Roman" w:eastAsia="宋体"/>
          <w:b/>
          <w:i w:val="0"/>
          <w:lang w:val="en-US" w:eastAsia="zh-CN"/>
        </w:rPr>
        <w:t>2</w:t>
      </w:r>
      <w:r>
        <w:rPr>
          <w:rFonts w:hint="eastAsia" w:ascii="Times New Roman" w:hAnsi="Times New Roman" w:eastAsia="宋体"/>
          <w:b/>
          <w:i w:val="0"/>
          <w:lang w:eastAsia="zh-CN"/>
        </w:rPr>
        <w:t>）</w:t>
      </w:r>
      <w:r>
        <w:rPr>
          <w:rFonts w:hint="eastAsia" w:ascii="Times New Roman" w:hAnsi="Times New Roman" w:eastAsia="宋体"/>
          <w:b/>
          <w:i w:val="0"/>
        </w:rPr>
        <w:t>已知图3所示晶体的硬度很可能比金刚石大，且原子间以单键结合，试根据图3确定该晶体的化学式为</w:t>
      </w:r>
      <w:r>
        <w:rPr>
          <w:rFonts w:hint="eastAsia" w:ascii="Times New Roman" w:hAnsi="Times New Roman" w:eastAsia="宋体"/>
          <w:b/>
          <w:i w:val="0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Times New Roman" w:hAnsi="Times New Roman" w:eastAsia="宋体"/>
          <w:b/>
          <w:i w:val="0"/>
          <w:lang w:eastAsia="zh-CN"/>
        </w:rPr>
      </w:pPr>
      <w:r>
        <w:rPr>
          <w:rFonts w:hint="eastAsia" w:ascii="Times New Roman" w:hAnsi="Times New Roman" w:eastAsia="宋体"/>
          <w:b/>
          <w:i w:val="0"/>
          <w:lang w:eastAsia="zh-CN"/>
        </w:rPr>
        <w:drawing>
          <wp:inline distT="0" distB="0" distL="114300" distR="114300">
            <wp:extent cx="3422650" cy="858520"/>
            <wp:effectExtent l="0" t="0" r="6350" b="10160"/>
            <wp:docPr id="7" name="图片 7" descr="截图_20191108015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截图_201911080156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rPr>
          <w:rFonts w:hint="eastAsia" w:ascii="Times New Roman" w:hAnsi="Times New Roman" w:eastAsia="宋体"/>
          <w:b/>
          <w:i w:val="0"/>
          <w:lang w:eastAsia="zh-CN"/>
        </w:rPr>
      </w:pPr>
      <w:r>
        <w:rPr>
          <w:rFonts w:hint="eastAsia" w:ascii="Times New Roman" w:hAnsi="Times New Roman" w:eastAsia="宋体"/>
          <w:b/>
          <w:i w:val="0"/>
          <w:lang w:eastAsia="zh-CN"/>
        </w:rPr>
        <w:t>【解析】（1）可直接看图2，每个Mg周围有6个B，而每个B周围有3个Mg，所以其化学式为MB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2</w:t>
      </w:r>
      <w:r>
        <w:rPr>
          <w:rFonts w:hint="eastAsia" w:ascii="Times New Roman" w:hAnsi="Times New Roman" w:eastAsia="宋体"/>
          <w:b/>
          <w:i w:val="0"/>
          <w:vertAlign w:val="baseline"/>
          <w:lang w:eastAsia="zh-CN"/>
        </w:rPr>
        <w:t>。</w:t>
      </w:r>
      <w:r>
        <w:rPr>
          <w:rFonts w:hint="eastAsia" w:ascii="Times New Roman" w:hAnsi="Times New Roman" w:eastAsia="宋体"/>
          <w:b/>
          <w:i w:val="0"/>
          <w:lang w:eastAsia="zh-CN"/>
        </w:rPr>
        <w:t>（2）由图3可知，每个A形成3个键，连三个B，每个B形成4个单键，连4个A，故化学式B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3</w:t>
      </w:r>
      <w:r>
        <w:rPr>
          <w:rFonts w:hint="eastAsia" w:ascii="Times New Roman" w:hAnsi="Times New Roman" w:eastAsia="宋体"/>
          <w:b/>
          <w:i w:val="0"/>
          <w:lang w:eastAsia="zh-CN"/>
        </w:rPr>
        <w:t>A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4</w:t>
      </w:r>
      <w:r>
        <w:rPr>
          <w:rFonts w:hint="eastAsia" w:ascii="Times New Roman" w:hAnsi="Times New Roman" w:eastAsia="宋体"/>
          <w:b/>
          <w:i w:val="0"/>
          <w:lang w:eastAsia="zh-CN"/>
        </w:rPr>
        <w:t>或A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4</w:t>
      </w:r>
      <w:r>
        <w:rPr>
          <w:rFonts w:hint="eastAsia" w:ascii="Times New Roman" w:hAnsi="Times New Roman" w:eastAsia="宋体"/>
          <w:b/>
          <w:i w:val="0"/>
          <w:lang w:eastAsia="zh-CN"/>
        </w:rPr>
        <w:t>B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3</w:t>
      </w:r>
      <w:r>
        <w:rPr>
          <w:rFonts w:hint="eastAsia" w:ascii="Times New Roman" w:hAnsi="Times New Roman" w:eastAsia="宋体"/>
          <w:b/>
          <w:i w:val="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rPr>
          <w:rFonts w:hint="eastAsia" w:ascii="Times New Roman" w:hAnsi="Times New Roman" w:eastAsia="宋体"/>
          <w:b/>
          <w:i w:val="0"/>
          <w:lang w:eastAsia="zh-CN"/>
        </w:rPr>
      </w:pPr>
      <w:r>
        <w:rPr>
          <w:rFonts w:hint="eastAsia" w:ascii="Times New Roman" w:hAnsi="Times New Roman" w:eastAsia="宋体"/>
          <w:b/>
          <w:i w:val="0"/>
          <w:lang w:eastAsia="zh-CN"/>
        </w:rPr>
        <w:t>【答案】（1）MgB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2</w:t>
      </w:r>
      <w:r>
        <w:rPr>
          <w:rFonts w:hint="eastAsia" w:ascii="Times New Roman" w:hAnsi="Times New Roman" w:eastAsia="宋体"/>
          <w:b/>
          <w:i w:val="0"/>
          <w:lang w:eastAsia="zh-CN"/>
        </w:rPr>
        <w:t>或B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2</w:t>
      </w:r>
      <w:r>
        <w:rPr>
          <w:rFonts w:hint="eastAsia" w:ascii="Times New Roman" w:hAnsi="Times New Roman" w:eastAsia="宋体"/>
          <w:b/>
          <w:i w:val="0"/>
          <w:lang w:eastAsia="zh-CN"/>
        </w:rPr>
        <w:t>Mg（2）B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3</w:t>
      </w:r>
      <w:r>
        <w:rPr>
          <w:rFonts w:hint="eastAsia" w:ascii="Times New Roman" w:hAnsi="Times New Roman" w:eastAsia="宋体"/>
          <w:b/>
          <w:i w:val="0"/>
          <w:lang w:eastAsia="zh-CN"/>
        </w:rPr>
        <w:t>A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4</w:t>
      </w:r>
      <w:r>
        <w:rPr>
          <w:rFonts w:hint="eastAsia" w:ascii="Times New Roman" w:hAnsi="Times New Roman" w:eastAsia="宋体"/>
          <w:b/>
          <w:i w:val="0"/>
          <w:lang w:eastAsia="zh-CN"/>
        </w:rPr>
        <w:t>或A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4</w:t>
      </w:r>
      <w:r>
        <w:rPr>
          <w:rFonts w:hint="eastAsia" w:ascii="Times New Roman" w:hAnsi="Times New Roman" w:eastAsia="宋体"/>
          <w:b/>
          <w:i w:val="0"/>
          <w:lang w:eastAsia="zh-CN"/>
        </w:rPr>
        <w:t>B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rPr>
          <w:rFonts w:hint="eastAsia" w:ascii="Times New Roman" w:hAnsi="Times New Roman" w:eastAsia="宋体"/>
          <w:b/>
          <w:i w:val="0"/>
          <w:lang w:eastAsia="zh-CN"/>
        </w:rPr>
      </w:pPr>
      <w:r>
        <w:rPr>
          <w:rFonts w:hint="eastAsia" w:ascii="Times New Roman" w:hAnsi="Times New Roman" w:eastAsia="宋体"/>
          <w:b/>
          <w:i w:val="0"/>
          <w:lang w:eastAsia="zh-CN"/>
        </w:rPr>
        <w:t>【对策】二维晶体结构图一般是三维晶体结构（晶胞一般是平行六面体）投影得到，故截取的二维晶胞是平行四边形才有平移性。由于本题直接数有困难，可找二维晶胞，然后得出化学式，（1）如图4所示，任意四个白球（Mg）连成平行四边形即晶胞，黑球在晶胞内，白球均摊取，即得化学式为MgB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2</w:t>
      </w:r>
      <w:r>
        <w:rPr>
          <w:rFonts w:hint="eastAsia" w:ascii="Times New Roman" w:hAnsi="Times New Roman" w:eastAsia="宋体"/>
          <w:b/>
          <w:i w:val="0"/>
          <w:lang w:eastAsia="zh-CN"/>
        </w:rPr>
        <w:t>或B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2</w:t>
      </w:r>
      <w:r>
        <w:rPr>
          <w:rFonts w:hint="eastAsia" w:ascii="Times New Roman" w:hAnsi="Times New Roman" w:eastAsia="宋体"/>
          <w:b/>
          <w:i w:val="0"/>
          <w:lang w:eastAsia="zh-CN"/>
        </w:rPr>
        <w:t>Mg。（2）注意上下左右前后补全，如图5所示，选取大黑球（B）构成的正方形即为晶胞，4个白球（A）在晶胞内部，顶点计数</w:t>
      </w:r>
      <w:r>
        <w:rPr>
          <w:rFonts w:hint="eastAsia" w:ascii="Times New Roman" w:hAnsi="Times New Roman" w:eastAsia="宋体"/>
          <w:b/>
          <w:i w:val="0"/>
          <w:position w:val="-24"/>
          <w:lang w:eastAsia="zh-CN"/>
        </w:rPr>
        <w:object>
          <v:shape id="_x0000_i1103" o:spt="75" type="#_x0000_t75" style="height:31pt;width:12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103" DrawAspect="Content" ObjectID="_1468075726" r:id="rId10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i w:val="0"/>
          <w:lang w:eastAsia="zh-CN"/>
        </w:rPr>
        <w:t>，面上计数</w:t>
      </w:r>
      <w:r>
        <w:rPr>
          <w:rFonts w:hint="eastAsia" w:ascii="Times New Roman" w:hAnsi="Times New Roman" w:eastAsia="宋体"/>
          <w:b/>
          <w:i w:val="0"/>
          <w:position w:val="-24"/>
          <w:lang w:eastAsia="zh-CN"/>
        </w:rPr>
        <w:object>
          <v:shape id="_x0000_i1104" o:spt="75" type="#_x0000_t75" style="height:31pt;width:1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104" DrawAspect="Content" ObjectID="_1468075727" r:id="rId12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i w:val="0"/>
          <w:lang w:eastAsia="zh-CN"/>
        </w:rPr>
        <w:t>，可得B为3，即得化学式：B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3</w:t>
      </w:r>
      <w:r>
        <w:rPr>
          <w:rFonts w:hint="eastAsia" w:ascii="Times New Roman" w:hAnsi="Times New Roman" w:eastAsia="宋体"/>
          <w:b/>
          <w:i w:val="0"/>
          <w:lang w:eastAsia="zh-CN"/>
        </w:rPr>
        <w:t>A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4</w:t>
      </w:r>
      <w:r>
        <w:rPr>
          <w:rFonts w:hint="eastAsia" w:ascii="Times New Roman" w:hAnsi="Times New Roman" w:eastAsia="宋体"/>
          <w:b/>
          <w:i w:val="0"/>
          <w:lang w:eastAsia="zh-CN"/>
        </w:rPr>
        <w:t>或A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4</w:t>
      </w:r>
      <w:r>
        <w:rPr>
          <w:rFonts w:hint="eastAsia" w:ascii="Times New Roman" w:hAnsi="Times New Roman" w:eastAsia="宋体"/>
          <w:b/>
          <w:i w:val="0"/>
          <w:lang w:eastAsia="zh-CN"/>
        </w:rPr>
        <w:t>B</w:t>
      </w:r>
      <w:r>
        <w:rPr>
          <w:rFonts w:hint="eastAsia" w:ascii="Times New Roman" w:hAnsi="Times New Roman" w:eastAsia="宋体"/>
          <w:b/>
          <w:i w:val="0"/>
          <w:vertAlign w:val="subscript"/>
          <w:lang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  <w:i w:val="0"/>
          <w:lang w:eastAsia="zh-CN"/>
        </w:rPr>
        <w:drawing>
          <wp:inline distT="0" distB="0" distL="114300" distR="114300">
            <wp:extent cx="3044825" cy="1292225"/>
            <wp:effectExtent l="0" t="0" r="3175" b="3175"/>
            <wp:docPr id="8" name="图片 8" descr="截图_20191108015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截图_201911080156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bookmarkStart w:id="0" w:name="_GoBack"/>
      <w:bookmarkEnd w:id="0"/>
      <w:r>
        <w:rPr>
          <w:rFonts w:ascii="Times New Roman" w:hAnsi="Times New Roman" w:eastAsia="宋体"/>
          <w:b/>
        </w:rPr>
        <w:t>1．</w:t>
      </w:r>
      <w:r>
        <w:rPr>
          <w:rFonts w:ascii="Times New Roman" w:hAnsi="Times New Roman" w:eastAsia="宋体" w:cs="宋体"/>
          <w:b/>
        </w:rPr>
        <w:t>硼化镁晶体在</w:t>
      </w:r>
      <w:r>
        <w:rPr>
          <w:rFonts w:ascii="Times New Roman" w:hAnsi="Times New Roman" w:eastAsia="宋体" w:cs="Times New Roman"/>
          <w:b/>
        </w:rPr>
        <w:t>39 K</w:t>
      </w:r>
      <w:r>
        <w:rPr>
          <w:rFonts w:ascii="Times New Roman" w:hAnsi="Times New Roman" w:eastAsia="宋体" w:cs="宋体"/>
          <w:b/>
        </w:rPr>
        <w:t>时呈超导性。在硼化镁晶体中，镁原子和硼原子是分层排布的，如图是该晶体微观结构的透视图，图中的硼原子和镁原子投影在同一平面上。则硼化镁的化学式为</w:t>
      </w:r>
      <w:r>
        <w:rPr>
          <w:rFonts w:ascii="Times New Roman" w:hAnsi="Times New Roman" w:eastAsia="宋体"/>
          <w:b/>
        </w:rPr>
        <w:t>________</w:t>
      </w:r>
      <w:r>
        <w:rPr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1619250" cy="638175"/>
            <wp:effectExtent l="0" t="0" r="11430" b="1905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（</w:t>
      </w:r>
      <w:r>
        <w:rPr>
          <w:rFonts w:ascii="Times New Roman" w:hAnsi="Times New Roman" w:eastAsia="宋体" w:cs="Times New Roman"/>
          <w:b/>
        </w:rPr>
        <w:t>2</w:t>
      </w:r>
      <w:r>
        <w:rPr>
          <w:rFonts w:ascii="Times New Roman" w:hAnsi="Times New Roman" w:eastAsia="宋体" w:cs="宋体"/>
          <w:b/>
        </w:rPr>
        <w:t>）在硼酸盐中，阴离子有链状、环状等多种结构形式。如图是一种链状结构的多硼酸根，则多硼酸根离子符号为</w:t>
      </w:r>
      <w:r>
        <w:rPr>
          <w:rFonts w:ascii="Times New Roman" w:hAnsi="Times New Roman" w:eastAsia="宋体"/>
          <w:b/>
        </w:rPr>
        <w:t>________</w:t>
      </w:r>
      <w:r>
        <w:rPr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2162175" cy="533400"/>
            <wp:effectExtent l="0" t="0" r="1905" b="0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/>
          <w:b/>
          <w:color w:val="FF0000"/>
        </w:rPr>
        <w:t>【答案】</w:t>
      </w:r>
      <w:r>
        <w:rPr>
          <w:rFonts w:ascii="Times New Roman" w:hAnsi="Times New Roman" w:eastAsia="宋体" w:cs="Times New Roman"/>
          <w:color w:val="FF0000"/>
        </w:rPr>
        <w:t>MgB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/>
          <w:color w:val="FF0000"/>
        </w:rPr>
        <w:t xml:space="preserve">    </w:t>
      </w:r>
      <w:r>
        <w:rPr>
          <w:rFonts w:ascii="Times New Roman" w:hAnsi="Times New Roman" w:eastAsia="宋体" w:cs="Times New Roman"/>
          <w:color w:val="FF0000"/>
        </w:rPr>
        <w:t>BO</w:t>
      </w:r>
      <w:r>
        <w:rPr>
          <w:rFonts w:ascii="Times New Roman" w:hAnsi="Times New Roman" w:eastAsia="宋体"/>
          <w:color w:val="FF0000"/>
        </w:rPr>
        <w:object>
          <v:shape id="_x0000_i1025" o:spt="75" alt="eqId34089cc91fd0420b99562ddc66e8c4b1" type="#_x0000_t75" style="height:18.75pt;width:8.25pt;" o:ole="t" filled="f" o:preferrelative="t" stroked="f" coordsize="21600,21600">
            <v:path/>
            <v:fill on="f" focussize="0,0"/>
            <v:stroke on="f" joinstyle="miter"/>
            <v:imagedata r:id="rId18" o:title="eqId34089cc91fd0420b99562ddc66e8c4b1"/>
            <o:lock v:ext="edit" aspectratio="t"/>
            <w10:wrap type="none"/>
            <w10:anchorlock/>
          </v:shape>
          <o:OLEObject Type="Embed" ProgID="Equation.DSMT4" ShapeID="_x0000_i1025" DrawAspect="Content" ObjectID="_1468075728" r:id="rId17">
            <o:LockedField>false</o:LockedField>
          </o:OLEObject>
        </w:object>
      </w:r>
      <w:r>
        <w:rPr>
          <w:rFonts w:ascii="Times New Roman" w:hAnsi="Times New Roman" w:eastAsia="宋体"/>
          <w:color w:val="FF0000"/>
        </w:rPr>
        <w:t xml:space="preserve">  </w:t>
      </w:r>
      <w:r>
        <w:rPr>
          <w:rFonts w:ascii="Times New Roman" w:hAnsi="Times New Roman" w:eastAsia="宋体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/>
          <w:b/>
        </w:rPr>
        <w:t>2．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1</w:t>
      </w:r>
      <w:r>
        <w:rPr>
          <w:rFonts w:hint="eastAsia"/>
          <w:b/>
          <w:lang w:eastAsia="zh-CN"/>
        </w:rPr>
        <w:t>）</w:t>
      </w:r>
      <w:r>
        <w:rPr>
          <w:rFonts w:ascii="Times New Roman" w:hAnsi="Times New Roman" w:eastAsia="宋体" w:cs="Times New Roman"/>
          <w:b/>
        </w:rPr>
        <w:t>LiFePO</w:t>
      </w:r>
      <w:r>
        <w:rPr>
          <w:rFonts w:ascii="Times New Roman" w:hAnsi="Times New Roman" w:eastAsia="宋体" w:cs="Times New Roman"/>
          <w:b/>
          <w:vertAlign w:val="subscript"/>
        </w:rPr>
        <w:t>4</w:t>
      </w:r>
      <w:r>
        <w:rPr>
          <w:rFonts w:ascii="Times New Roman" w:hAnsi="Times New Roman" w:eastAsia="宋体" w:cs="宋体"/>
          <w:b/>
        </w:rPr>
        <w:t>属于简单磷酸盐，而直链的多磷酸盐则是一种复杂磷酸盐，如：焦磷酸钠、三磷酸钠等。焦磷酸根离子、三磷酸根离子如图所示：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3581400" cy="885825"/>
            <wp:effectExtent l="0" t="0" r="0" b="13335"/>
            <wp:docPr id="100033" name="图片 10003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figur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这类磷酸根离子的化学式可用通式表示为</w:t>
      </w:r>
      <w:r>
        <w:rPr>
          <w:rFonts w:hint="eastAsia"/>
          <w:b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b/>
        </w:rPr>
        <w:t>(</w:t>
      </w:r>
      <w:r>
        <w:rPr>
          <w:rFonts w:ascii="Times New Roman" w:hAnsi="Times New Roman" w:eastAsia="宋体" w:cs="宋体"/>
          <w:b/>
        </w:rPr>
        <w:t>用</w:t>
      </w:r>
      <w:r>
        <w:rPr>
          <w:rFonts w:ascii="Times New Roman" w:hAnsi="Times New Roman" w:eastAsia="宋体" w:cs="Times New Roman"/>
          <w:b/>
        </w:rPr>
        <w:t>n</w:t>
      </w:r>
      <w:r>
        <w:rPr>
          <w:rFonts w:ascii="Times New Roman" w:hAnsi="Times New Roman" w:eastAsia="宋体" w:cs="宋体"/>
          <w:b/>
        </w:rPr>
        <w:t>代表</w:t>
      </w:r>
      <w:r>
        <w:rPr>
          <w:rFonts w:ascii="Times New Roman" w:hAnsi="Times New Roman" w:eastAsia="宋体" w:cs="Times New Roman"/>
          <w:b/>
        </w:rPr>
        <w:t>P</w:t>
      </w:r>
      <w:r>
        <w:rPr>
          <w:rFonts w:ascii="Times New Roman" w:hAnsi="Times New Roman" w:eastAsia="宋体" w:cs="宋体"/>
          <w:b/>
        </w:rPr>
        <w:t>原子数</w:t>
      </w:r>
      <w:r>
        <w:rPr>
          <w:rFonts w:ascii="Times New Roman" w:hAnsi="Times New Roman" w:eastAsia="宋体" w:cs="Times New Roman"/>
          <w:b/>
        </w:rPr>
        <w:t>)</w:t>
      </w:r>
      <w:r>
        <w:rPr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（</w:t>
      </w:r>
      <w:r>
        <w:rPr>
          <w:rFonts w:hint="eastAsia" w:cs="Times New Roman"/>
          <w:b/>
          <w:lang w:val="en-US" w:eastAsia="zh-CN"/>
        </w:rPr>
        <w:t>2</w:t>
      </w:r>
      <w:r>
        <w:rPr>
          <w:rFonts w:ascii="Times New Roman" w:hAnsi="Times New Roman" w:eastAsia="宋体" w:cs="宋体"/>
          <w:b/>
        </w:rPr>
        <w:t>）钴蓝晶体结构如图，该立方晶胞由</w:t>
      </w:r>
      <w:r>
        <w:rPr>
          <w:rFonts w:ascii="Times New Roman" w:hAnsi="Times New Roman" w:eastAsia="宋体" w:cs="Times New Roman"/>
          <w:b/>
        </w:rPr>
        <w:t>4</w:t>
      </w:r>
      <w:r>
        <w:rPr>
          <w:rFonts w:ascii="Times New Roman" w:hAnsi="Times New Roman" w:eastAsia="宋体" w:cs="宋体"/>
          <w:b/>
        </w:rPr>
        <w:t>个</w:t>
      </w:r>
      <w:r>
        <w:rPr>
          <w:rFonts w:ascii="Times New Roman" w:hAnsi="Times New Roman" w:eastAsia="宋体" w:cs="Times New Roman"/>
          <w:b/>
        </w:rPr>
        <w:t>I</w:t>
      </w:r>
      <w:r>
        <w:rPr>
          <w:rFonts w:ascii="Times New Roman" w:hAnsi="Times New Roman" w:eastAsia="宋体" w:cs="宋体"/>
          <w:b/>
        </w:rPr>
        <w:t>型和</w:t>
      </w:r>
      <w:r>
        <w:rPr>
          <w:rFonts w:ascii="Times New Roman" w:hAnsi="Times New Roman" w:eastAsia="宋体" w:cs="Times New Roman"/>
          <w:b/>
        </w:rPr>
        <w:t>4</w:t>
      </w:r>
      <w:r>
        <w:rPr>
          <w:rFonts w:ascii="Times New Roman" w:hAnsi="Times New Roman" w:eastAsia="宋体" w:cs="宋体"/>
          <w:b/>
        </w:rPr>
        <w:t>个Ⅱ型小立方体构成，其化学式为</w:t>
      </w:r>
      <w:r>
        <w:rPr>
          <w:rFonts w:hint="eastAsia"/>
          <w:b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3261360" cy="1154430"/>
            <wp:effectExtent l="0" t="0" r="0" b="3810"/>
            <wp:docPr id="100034" name="图片 10003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/>
          <w:b/>
          <w:color w:val="FF0000"/>
        </w:rPr>
        <w:t>【答案】</w:t>
      </w:r>
      <w:r>
        <w:rPr>
          <w:rFonts w:ascii="Times New Roman" w:hAnsi="Times New Roman" w:eastAsia="宋体"/>
          <w:color w:val="FF0000"/>
        </w:rPr>
        <w:t xml:space="preserve">   </w:t>
      </w:r>
      <w:r>
        <w:rPr>
          <w:rFonts w:ascii="Times New Roman" w:hAnsi="Times New Roman" w:eastAsia="宋体" w:cs="Times New Roman"/>
          <w:color w:val="FF0000"/>
        </w:rPr>
        <w:t>(P</w:t>
      </w:r>
      <w:r>
        <w:rPr>
          <w:rFonts w:ascii="Times New Roman" w:hAnsi="Times New Roman" w:eastAsia="宋体" w:cs="Times New Roman"/>
          <w:color w:val="FF0000"/>
          <w:vertAlign w:val="subscript"/>
        </w:rPr>
        <w:t>n</w:t>
      </w:r>
      <w:r>
        <w:rPr>
          <w:rFonts w:ascii="Times New Roman" w:hAnsi="Times New Roman" w:eastAsia="宋体" w:cs="Times New Roman"/>
          <w:color w:val="FF0000"/>
        </w:rPr>
        <w:t>O</w:t>
      </w:r>
      <w:r>
        <w:rPr>
          <w:rFonts w:ascii="Times New Roman" w:hAnsi="Times New Roman" w:eastAsia="宋体" w:cs="Times New Roman"/>
          <w:color w:val="FF0000"/>
          <w:vertAlign w:val="subscript"/>
        </w:rPr>
        <w:t>3n</w:t>
      </w:r>
      <w:r>
        <w:rPr>
          <w:rFonts w:ascii="Times New Roman" w:hAnsi="Times New Roman" w:eastAsia="宋体" w:cs="宋体"/>
          <w:color w:val="FF0000"/>
          <w:vertAlign w:val="subscript"/>
        </w:rPr>
        <w:t>＋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)</w:t>
      </w:r>
      <w:r>
        <w:rPr>
          <w:rFonts w:ascii="Times New Roman" w:hAnsi="Times New Roman" w:eastAsia="宋体" w:cs="Times New Roman"/>
          <w:color w:val="FF0000"/>
          <w:vertAlign w:val="superscript"/>
        </w:rPr>
        <w:t>(n</w:t>
      </w:r>
      <w:r>
        <w:rPr>
          <w:rFonts w:ascii="Times New Roman" w:hAnsi="Times New Roman" w:eastAsia="宋体" w:cs="宋体"/>
          <w:color w:val="FF0000"/>
          <w:vertAlign w:val="superscript"/>
        </w:rPr>
        <w:t>＋</w:t>
      </w:r>
      <w:r>
        <w:rPr>
          <w:rFonts w:ascii="Times New Roman" w:hAnsi="Times New Roman" w:eastAsia="宋体" w:cs="Times New Roman"/>
          <w:color w:val="FF0000"/>
          <w:vertAlign w:val="superscript"/>
        </w:rPr>
        <w:t>2)</w:t>
      </w:r>
      <w:r>
        <w:rPr>
          <w:rFonts w:ascii="Times New Roman" w:hAnsi="Times New Roman" w:eastAsia="宋体" w:cs="宋体"/>
          <w:color w:val="FF0000"/>
          <w:vertAlign w:val="superscript"/>
        </w:rPr>
        <w:t>－</w:t>
      </w:r>
      <w:r>
        <w:rPr>
          <w:rFonts w:ascii="Times New Roman" w:hAnsi="Times New Roman" w:eastAsia="宋体"/>
          <w:color w:val="FF0000"/>
        </w:rPr>
        <w:t xml:space="preserve">    </w:t>
      </w:r>
      <w:r>
        <w:rPr>
          <w:rFonts w:ascii="Times New Roman" w:hAnsi="Times New Roman" w:eastAsia="宋体" w:cs="Times New Roman"/>
          <w:color w:val="FF0000"/>
        </w:rPr>
        <w:t>CoAl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O</w:t>
      </w:r>
      <w:r>
        <w:rPr>
          <w:rFonts w:ascii="Times New Roman" w:hAnsi="Times New Roman" w:eastAsia="宋体" w:cs="Times New Roman"/>
          <w:color w:val="FF0000"/>
          <w:vertAlign w:val="subscript"/>
        </w:rPr>
        <w:t>4</w:t>
      </w:r>
      <w:r>
        <w:rPr>
          <w:rFonts w:ascii="Times New Roman" w:hAnsi="Times New Roman" w:eastAsia="宋体"/>
          <w:color w:val="FF0000"/>
        </w:rPr>
        <w:t xml:space="preserve">  </w:t>
      </w:r>
      <w:r>
        <w:rPr>
          <w:rFonts w:ascii="Times New Roman" w:hAnsi="Times New Roman" w:eastAsia="宋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/>
          <w:b/>
        </w:rPr>
        <w:t>3．</w:t>
      </w:r>
      <w:r>
        <w:rPr>
          <w:rFonts w:ascii="Times New Roman" w:hAnsi="Times New Roman" w:eastAsia="宋体" w:cs="宋体"/>
          <w:b/>
        </w:rPr>
        <w:t>某</w:t>
      </w:r>
      <w:r>
        <w:rPr>
          <w:rFonts w:ascii="Times New Roman" w:hAnsi="Times New Roman" w:eastAsia="宋体" w:cs="Times New Roman"/>
          <w:b/>
        </w:rPr>
        <w:t>Fe</w:t>
      </w:r>
      <w:r>
        <w:rPr>
          <w:rFonts w:ascii="Times New Roman" w:hAnsi="Times New Roman" w:eastAsia="宋体" w:cs="Times New Roman"/>
          <w:b/>
          <w:vertAlign w:val="subscript"/>
        </w:rPr>
        <w:t>x</w:t>
      </w:r>
      <w:r>
        <w:rPr>
          <w:rFonts w:ascii="Times New Roman" w:hAnsi="Times New Roman" w:eastAsia="宋体" w:cs="Times New Roman"/>
          <w:b/>
        </w:rPr>
        <w:t>N</w:t>
      </w:r>
      <w:r>
        <w:rPr>
          <w:rFonts w:ascii="Times New Roman" w:hAnsi="Times New Roman" w:eastAsia="宋体" w:cs="Times New Roman"/>
          <w:b/>
          <w:vertAlign w:val="subscript"/>
        </w:rPr>
        <w:t>y</w:t>
      </w:r>
      <w:r>
        <w:rPr>
          <w:rFonts w:ascii="Times New Roman" w:hAnsi="Times New Roman" w:eastAsia="宋体" w:cs="宋体"/>
          <w:b/>
        </w:rPr>
        <w:t>的晶胞如图</w:t>
      </w:r>
      <w:r>
        <w:rPr>
          <w:rFonts w:ascii="Times New Roman" w:hAnsi="Times New Roman" w:eastAsia="宋体" w:cs="Times New Roman"/>
          <w:b/>
        </w:rPr>
        <w:t>1</w:t>
      </w:r>
      <w:r>
        <w:rPr>
          <w:rFonts w:ascii="Times New Roman" w:hAnsi="Times New Roman" w:eastAsia="宋体" w:cs="宋体"/>
          <w:b/>
        </w:rPr>
        <w:t>所示，</w:t>
      </w:r>
      <w:r>
        <w:rPr>
          <w:rFonts w:ascii="Times New Roman" w:hAnsi="Times New Roman" w:eastAsia="宋体" w:cs="Times New Roman"/>
          <w:b/>
        </w:rPr>
        <w:t>Cu</w:t>
      </w:r>
      <w:r>
        <w:rPr>
          <w:rFonts w:ascii="Times New Roman" w:hAnsi="Times New Roman" w:eastAsia="宋体" w:cs="宋体"/>
          <w:b/>
        </w:rPr>
        <w:t>可以完全替代该晶体中</w:t>
      </w:r>
      <w:r>
        <w:rPr>
          <w:rFonts w:ascii="Times New Roman" w:hAnsi="Times New Roman" w:eastAsia="宋体" w:cs="Times New Roman"/>
          <w:b/>
        </w:rPr>
        <w:t>a</w:t>
      </w:r>
      <w:r>
        <w:rPr>
          <w:rFonts w:ascii="Times New Roman" w:hAnsi="Times New Roman" w:eastAsia="宋体" w:cs="宋体"/>
          <w:b/>
        </w:rPr>
        <w:t>位置</w:t>
      </w:r>
      <w:r>
        <w:rPr>
          <w:rFonts w:ascii="Times New Roman" w:hAnsi="Times New Roman" w:eastAsia="宋体" w:cs="Times New Roman"/>
          <w:b/>
        </w:rPr>
        <w:t>Fe</w:t>
      </w:r>
      <w:r>
        <w:rPr>
          <w:rFonts w:ascii="Times New Roman" w:hAnsi="Times New Roman" w:eastAsia="宋体" w:cs="宋体"/>
          <w:b/>
        </w:rPr>
        <w:t>或者</w:t>
      </w:r>
      <w:r>
        <w:rPr>
          <w:rFonts w:ascii="Times New Roman" w:hAnsi="Times New Roman" w:eastAsia="宋体" w:cs="Times New Roman"/>
          <w:b/>
        </w:rPr>
        <w:t>b</w:t>
      </w:r>
      <w:r>
        <w:rPr>
          <w:rFonts w:ascii="Times New Roman" w:hAnsi="Times New Roman" w:eastAsia="宋体" w:cs="宋体"/>
          <w:b/>
        </w:rPr>
        <w:t>位置</w:t>
      </w:r>
      <w:r>
        <w:rPr>
          <w:rFonts w:ascii="Times New Roman" w:hAnsi="Times New Roman" w:eastAsia="宋体" w:cs="Times New Roman"/>
          <w:b/>
        </w:rPr>
        <w:t>Fe</w:t>
      </w:r>
      <w:r>
        <w:rPr>
          <w:rFonts w:ascii="Times New Roman" w:hAnsi="Times New Roman" w:eastAsia="宋体" w:cs="宋体"/>
          <w:b/>
        </w:rPr>
        <w:t>，形成</w:t>
      </w:r>
      <w:r>
        <w:rPr>
          <w:rFonts w:ascii="Times New Roman" w:hAnsi="Times New Roman" w:eastAsia="宋体" w:cs="Times New Roman"/>
          <w:b/>
        </w:rPr>
        <w:t>Cu</w:t>
      </w:r>
      <w:r>
        <w:rPr>
          <w:rFonts w:ascii="Times New Roman" w:hAnsi="Times New Roman" w:eastAsia="宋体" w:cs="宋体"/>
          <w:b/>
        </w:rPr>
        <w:t>替代型产物</w:t>
      </w:r>
      <w:r>
        <w:rPr>
          <w:rFonts w:ascii="Times New Roman" w:hAnsi="Times New Roman" w:eastAsia="宋体" w:cs="Times New Roman"/>
          <w:b/>
        </w:rPr>
        <w:t>Fe</w:t>
      </w:r>
      <w:r>
        <w:rPr>
          <w:rFonts w:ascii="Times New Roman" w:hAnsi="Times New Roman" w:eastAsia="宋体" w:cs="Times New Roman"/>
          <w:b/>
          <w:vertAlign w:val="subscript"/>
        </w:rPr>
        <w:t>x</w:t>
      </w:r>
      <w:r>
        <w:rPr>
          <w:rFonts w:ascii="Times New Roman" w:hAnsi="Times New Roman" w:eastAsia="宋体" w:cs="宋体"/>
          <w:b/>
          <w:vertAlign w:val="subscript"/>
        </w:rPr>
        <w:t>－</w:t>
      </w:r>
      <w:r>
        <w:rPr>
          <w:rFonts w:ascii="Times New Roman" w:hAnsi="Times New Roman" w:eastAsia="宋体" w:cs="Times New Roman"/>
          <w:b/>
          <w:vertAlign w:val="subscript"/>
        </w:rPr>
        <w:t>n</w:t>
      </w:r>
      <w:r>
        <w:rPr>
          <w:rFonts w:ascii="Times New Roman" w:hAnsi="Times New Roman" w:eastAsia="宋体" w:cs="Times New Roman"/>
          <w:b/>
        </w:rPr>
        <w:t>Cu</w:t>
      </w:r>
      <w:r>
        <w:rPr>
          <w:rFonts w:ascii="Times New Roman" w:hAnsi="Times New Roman" w:eastAsia="宋体" w:cs="Times New Roman"/>
          <w:b/>
          <w:vertAlign w:val="subscript"/>
        </w:rPr>
        <w:t>n</w:t>
      </w:r>
      <w:r>
        <w:rPr>
          <w:rFonts w:ascii="Times New Roman" w:hAnsi="Times New Roman" w:eastAsia="宋体" w:cs="Times New Roman"/>
          <w:b/>
        </w:rPr>
        <w:t>N</w:t>
      </w:r>
      <w:r>
        <w:rPr>
          <w:rFonts w:ascii="Times New Roman" w:hAnsi="Times New Roman" w:eastAsia="宋体" w:cs="Times New Roman"/>
          <w:b/>
          <w:vertAlign w:val="subscript"/>
        </w:rPr>
        <w:t>y</w:t>
      </w:r>
      <w:r>
        <w:rPr>
          <w:rFonts w:ascii="Times New Roman" w:hAnsi="Times New Roman" w:eastAsia="宋体" w:cs="宋体"/>
          <w:b/>
        </w:rPr>
        <w:t>。</w:t>
      </w:r>
      <w:r>
        <w:rPr>
          <w:rFonts w:ascii="Times New Roman" w:hAnsi="Times New Roman" w:eastAsia="宋体" w:cs="Times New Roman"/>
          <w:b/>
        </w:rPr>
        <w:t>Fe</w:t>
      </w:r>
      <w:r>
        <w:rPr>
          <w:rFonts w:ascii="Times New Roman" w:hAnsi="Times New Roman" w:eastAsia="宋体" w:cs="Times New Roman"/>
          <w:b/>
          <w:vertAlign w:val="subscript"/>
        </w:rPr>
        <w:t>x</w:t>
      </w:r>
      <w:r>
        <w:rPr>
          <w:rFonts w:ascii="Times New Roman" w:hAnsi="Times New Roman" w:eastAsia="宋体" w:cs="Times New Roman"/>
          <w:b/>
        </w:rPr>
        <w:t>N</w:t>
      </w:r>
      <w:r>
        <w:rPr>
          <w:rFonts w:ascii="Times New Roman" w:hAnsi="Times New Roman" w:eastAsia="宋体" w:cs="Times New Roman"/>
          <w:b/>
          <w:vertAlign w:val="subscript"/>
        </w:rPr>
        <w:t>y</w:t>
      </w:r>
      <w:r>
        <w:rPr>
          <w:rFonts w:ascii="Times New Roman" w:hAnsi="Times New Roman" w:eastAsia="宋体" w:cs="宋体"/>
          <w:b/>
        </w:rPr>
        <w:t>转化为两种</w:t>
      </w:r>
      <w:r>
        <w:rPr>
          <w:rFonts w:ascii="Times New Roman" w:hAnsi="Times New Roman" w:eastAsia="宋体" w:cs="Times New Roman"/>
          <w:b/>
        </w:rPr>
        <w:t>Cu</w:t>
      </w:r>
      <w:r>
        <w:rPr>
          <w:rFonts w:ascii="Times New Roman" w:hAnsi="Times New Roman" w:eastAsia="宋体" w:cs="宋体"/>
          <w:b/>
        </w:rPr>
        <w:t>替代型产物的能量变化如图</w:t>
      </w:r>
      <w:r>
        <w:rPr>
          <w:rFonts w:ascii="Times New Roman" w:hAnsi="Times New Roman" w:eastAsia="宋体" w:cs="Times New Roman"/>
          <w:b/>
        </w:rPr>
        <w:t>2</w:t>
      </w:r>
      <w:r>
        <w:rPr>
          <w:rFonts w:ascii="Times New Roman" w:hAnsi="Times New Roman" w:eastAsia="宋体" w:cs="宋体"/>
          <w:b/>
        </w:rPr>
        <w:t>所示，其中更稳定的</w:t>
      </w:r>
      <w:r>
        <w:rPr>
          <w:rFonts w:ascii="Times New Roman" w:hAnsi="Times New Roman" w:eastAsia="宋体" w:cs="Times New Roman"/>
          <w:b/>
        </w:rPr>
        <w:t>Cu</w:t>
      </w:r>
      <w:r>
        <w:rPr>
          <w:rFonts w:ascii="Times New Roman" w:hAnsi="Times New Roman" w:eastAsia="宋体" w:cs="宋体"/>
          <w:b/>
        </w:rPr>
        <w:t>替代型产物的化学式为</w:t>
      </w:r>
      <w:r>
        <w:rPr>
          <w:rFonts w:ascii="Times New Roman" w:hAnsi="Times New Roman" w:eastAsia="宋体"/>
          <w:b/>
        </w:rPr>
        <w:t>____________</w:t>
      </w:r>
      <w:r>
        <w:rPr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2857500" cy="914400"/>
            <wp:effectExtent l="0" t="0" r="7620" b="0"/>
            <wp:docPr id="100031" name="图片 10003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figur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/>
          <w:b/>
          <w:color w:val="FF0000"/>
        </w:rPr>
        <w:t>【答案】</w:t>
      </w:r>
      <w:r>
        <w:rPr>
          <w:rFonts w:ascii="Times New Roman" w:hAnsi="Times New Roman" w:eastAsia="宋体" w:cs="Times New Roman"/>
          <w:color w:val="FF0000"/>
        </w:rPr>
        <w:t>Fe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CuN</w:t>
      </w:r>
      <w:r>
        <w:rPr>
          <w:rFonts w:ascii="Times New Roman" w:hAnsi="Times New Roman" w:eastAsia="宋体"/>
          <w:color w:val="FF0000"/>
        </w:rPr>
        <w:t xml:space="preserve">      </w:t>
      </w:r>
      <w:r>
        <w:rPr>
          <w:rFonts w:ascii="Times New Roman" w:hAnsi="Times New Roman" w:eastAsia="宋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/>
          <w:b/>
        </w:rPr>
        <w:t>4．</w:t>
      </w:r>
      <w:r>
        <w:rPr>
          <w:rFonts w:ascii="Times New Roman" w:hAnsi="Times New Roman" w:eastAsia="宋体" w:cs="宋体"/>
          <w:b/>
        </w:rPr>
        <w:t>氨硼烷</w:t>
      </w:r>
      <w:r>
        <w:rPr>
          <w:rFonts w:ascii="Times New Roman" w:hAnsi="Times New Roman" w:eastAsia="宋体" w:cs="Times New Roman"/>
          <w:b/>
        </w:rPr>
        <w:t>(NH</w:t>
      </w:r>
      <w:r>
        <w:rPr>
          <w:rFonts w:ascii="Times New Roman" w:hAnsi="Times New Roman" w:eastAsia="宋体" w:cs="Times New Roman"/>
          <w:b/>
          <w:vertAlign w:val="subscript"/>
        </w:rPr>
        <w:t>3</w:t>
      </w:r>
      <w:r>
        <w:rPr>
          <w:rFonts w:ascii="Times New Roman" w:hAnsi="Times New Roman" w:eastAsia="宋体" w:cs="Times New Roman"/>
          <w:b/>
        </w:rPr>
        <w:t>BH</w:t>
      </w:r>
      <w:r>
        <w:rPr>
          <w:rFonts w:ascii="Times New Roman" w:hAnsi="Times New Roman" w:eastAsia="宋体" w:cs="Times New Roman"/>
          <w:b/>
          <w:vertAlign w:val="subscript"/>
        </w:rPr>
        <w:t>3</w:t>
      </w:r>
      <w:r>
        <w:rPr>
          <w:rFonts w:ascii="Times New Roman" w:hAnsi="Times New Roman" w:eastAsia="宋体" w:cs="Times New Roman"/>
          <w:b/>
        </w:rPr>
        <w:t>)</w:t>
      </w:r>
      <w:r>
        <w:rPr>
          <w:rFonts w:ascii="Times New Roman" w:hAnsi="Times New Roman" w:eastAsia="宋体" w:cs="宋体"/>
          <w:b/>
        </w:rPr>
        <w:t>是一种新型储氢材料，其分子中存在配位键，则氨硼烷分子结构式为</w:t>
      </w:r>
      <w:r>
        <w:rPr>
          <w:rFonts w:hint="eastAsia"/>
          <w:b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宋体" w:cs="宋体"/>
          <w:b/>
        </w:rPr>
        <w:t>，写出一种与氨硼烷互为等电子体的分子</w:t>
      </w:r>
      <w:r>
        <w:rPr>
          <w:rFonts w:hint="eastAsia"/>
          <w:b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b/>
        </w:rPr>
        <w:t>(</w:t>
      </w:r>
      <w:r>
        <w:rPr>
          <w:rFonts w:ascii="Times New Roman" w:hAnsi="Times New Roman" w:eastAsia="宋体" w:cs="宋体"/>
          <w:b/>
        </w:rPr>
        <w:t>填化学式</w:t>
      </w:r>
      <w:r>
        <w:rPr>
          <w:rFonts w:ascii="Times New Roman" w:hAnsi="Times New Roman" w:eastAsia="宋体" w:cs="Times New Roman"/>
          <w:b/>
        </w:rPr>
        <w:t>)</w:t>
      </w:r>
      <w:r>
        <w:rPr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/>
          <w:b/>
          <w:color w:val="FF0000"/>
        </w:rPr>
        <w:t>【答案】</w:t>
      </w:r>
      <w:r>
        <w:rPr>
          <w:rFonts w:ascii="Times New Roman" w:hAnsi="Times New Roman" w:eastAsia="宋体"/>
          <w:color w:val="FF0000"/>
        </w:rPr>
        <w:t xml:space="preserve">   </w:t>
      </w:r>
      <w:r>
        <w:rPr>
          <w:rFonts w:ascii="Times New Roman" w:hAnsi="Times New Roman" w:eastAsia="宋体"/>
          <w:color w:val="FF0000"/>
        </w:rPr>
        <w:drawing>
          <wp:inline distT="0" distB="0" distL="114300" distR="114300">
            <wp:extent cx="752475" cy="590550"/>
            <wp:effectExtent l="0" t="0" r="9525" b="0"/>
            <wp:docPr id="1512593505" name="图片 15125935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593505" name="图片 1512593505" descr="figur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  <w:color w:val="FF0000"/>
        </w:rPr>
        <w:t xml:space="preserve">    </w:t>
      </w:r>
      <w:r>
        <w:rPr>
          <w:rFonts w:ascii="Times New Roman" w:hAnsi="Times New Roman" w:eastAsia="宋体" w:cs="Times New Roman"/>
          <w:color w:val="FF0000"/>
        </w:rPr>
        <w:t>C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H</w:t>
      </w:r>
      <w:r>
        <w:rPr>
          <w:rFonts w:ascii="Times New Roman" w:hAnsi="Times New Roman" w:eastAsia="宋体" w:cs="Times New Roman"/>
          <w:color w:val="FF0000"/>
          <w:vertAlign w:val="subscript"/>
        </w:rPr>
        <w:t>6</w:t>
      </w:r>
      <w:r>
        <w:rPr>
          <w:rFonts w:ascii="Times New Roman" w:hAnsi="Times New Roman" w:eastAsia="宋体"/>
          <w:color w:val="FF000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/>
          <w:b/>
        </w:rPr>
        <w:t>5．</w:t>
      </w:r>
      <w:r>
        <w:rPr>
          <w:rFonts w:ascii="Times New Roman" w:hAnsi="Times New Roman" w:eastAsia="宋体" w:cs="宋体"/>
          <w:b/>
        </w:rPr>
        <w:t>硼砂是含</w:t>
      </w:r>
      <w:r>
        <w:rPr>
          <w:rFonts w:ascii="Times New Roman" w:hAnsi="Times New Roman" w:eastAsia="宋体" w:cs="Times New Roman"/>
          <w:b/>
        </w:rPr>
        <w:t>8</w:t>
      </w:r>
      <w:r>
        <w:rPr>
          <w:rFonts w:ascii="Times New Roman" w:hAnsi="Times New Roman" w:eastAsia="宋体" w:cs="宋体"/>
          <w:b/>
        </w:rPr>
        <w:t>个结晶水的四硼酸钠。其阴离子（含</w:t>
      </w:r>
      <w:r>
        <w:rPr>
          <w:rFonts w:ascii="Times New Roman" w:hAnsi="Times New Roman" w:eastAsia="宋体" w:cs="Times New Roman"/>
          <w:b/>
        </w:rPr>
        <w:t>B</w:t>
      </w:r>
      <w:r>
        <w:rPr>
          <w:rFonts w:ascii="Times New Roman" w:hAnsi="Times New Roman" w:eastAsia="宋体" w:cs="宋体"/>
          <w:b/>
        </w:rPr>
        <w:t>、</w:t>
      </w:r>
      <w:r>
        <w:rPr>
          <w:rFonts w:ascii="Times New Roman" w:hAnsi="Times New Roman" w:eastAsia="宋体" w:cs="Times New Roman"/>
          <w:b/>
        </w:rPr>
        <w:t>O</w:t>
      </w:r>
      <w:r>
        <w:rPr>
          <w:rFonts w:ascii="Times New Roman" w:hAnsi="Times New Roman" w:eastAsia="宋体" w:cs="宋体"/>
          <w:b/>
        </w:rPr>
        <w:t>、</w:t>
      </w:r>
      <w:r>
        <w:rPr>
          <w:rFonts w:ascii="Times New Roman" w:hAnsi="Times New Roman" w:eastAsia="宋体" w:cs="Times New Roman"/>
          <w:b/>
        </w:rPr>
        <w:t>H</w:t>
      </w:r>
      <w:r>
        <w:rPr>
          <w:rFonts w:ascii="Times New Roman" w:hAnsi="Times New Roman" w:eastAsia="宋体" w:cs="宋体"/>
          <w:b/>
        </w:rPr>
        <w:t>三种元素）的球模型如图所示：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1581150" cy="1228725"/>
            <wp:effectExtent l="0" t="0" r="3810" b="5715"/>
            <wp:docPr id="2072751397" name="图片 207275139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751397" name="图片 2072751397" descr="figure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①阴离子中，配位键存在于</w:t>
      </w:r>
      <w:r>
        <w:rPr>
          <w:rFonts w:hint="eastAsia"/>
          <w:b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宋体" w:cs="宋体"/>
          <w:b/>
        </w:rPr>
        <w:t>和</w:t>
      </w:r>
      <w:r>
        <w:rPr>
          <w:rFonts w:hint="eastAsia"/>
          <w:b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宋体" w:cs="宋体"/>
          <w:b/>
        </w:rPr>
        <w:t>原子之间。（均填原子的序号）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②硼砂的化学式为</w:t>
      </w:r>
      <w:r>
        <w:rPr>
          <w:rFonts w:hint="eastAsia"/>
          <w:b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/>
          <w:color w:val="FF0000"/>
        </w:rPr>
      </w:pPr>
      <w:r>
        <w:rPr>
          <w:rFonts w:ascii="Times New Roman" w:hAnsi="Times New Roman" w:eastAsia="宋体"/>
          <w:b/>
          <w:color w:val="FF0000"/>
        </w:rPr>
        <w:t>【答案】</w:t>
      </w:r>
      <w:r>
        <w:rPr>
          <w:rFonts w:ascii="Times New Roman" w:hAnsi="Times New Roman" w:eastAsia="宋体"/>
          <w:color w:val="FF0000"/>
        </w:rPr>
        <w:t xml:space="preserve">   </w:t>
      </w:r>
      <w:r>
        <w:rPr>
          <w:rFonts w:ascii="Times New Roman" w:hAnsi="Times New Roman" w:eastAsia="宋体" w:cs="Times New Roman"/>
          <w:color w:val="FF0000"/>
        </w:rPr>
        <w:t>4</w:t>
      </w:r>
      <w:r>
        <w:rPr>
          <w:rFonts w:ascii="Times New Roman" w:hAnsi="Times New Roman" w:eastAsia="宋体"/>
          <w:color w:val="FF0000"/>
        </w:rPr>
        <w:t xml:space="preserve">    </w:t>
      </w:r>
      <w:r>
        <w:rPr>
          <w:rFonts w:ascii="Times New Roman" w:hAnsi="Times New Roman" w:eastAsia="宋体" w:cs="Times New Roman"/>
          <w:color w:val="FF0000"/>
        </w:rPr>
        <w:t>5</w:t>
      </w:r>
      <w:r>
        <w:rPr>
          <w:rFonts w:ascii="Times New Roman" w:hAnsi="Times New Roman" w:eastAsia="宋体"/>
          <w:color w:val="FF0000"/>
        </w:rPr>
        <w:t xml:space="preserve">    </w:t>
      </w:r>
      <w:r>
        <w:rPr>
          <w:rFonts w:ascii="Times New Roman" w:hAnsi="Times New Roman" w:eastAsia="宋体" w:cs="Times New Roman"/>
          <w:color w:val="FF0000"/>
        </w:rPr>
        <w:t>Na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B</w:t>
      </w:r>
      <w:r>
        <w:rPr>
          <w:rFonts w:ascii="Times New Roman" w:hAnsi="Times New Roman" w:eastAsia="宋体" w:cs="Times New Roman"/>
          <w:color w:val="FF0000"/>
          <w:vertAlign w:val="subscript"/>
        </w:rPr>
        <w:t>4</w:t>
      </w:r>
      <w:r>
        <w:rPr>
          <w:rFonts w:ascii="Times New Roman" w:hAnsi="Times New Roman" w:eastAsia="宋体" w:cs="Times New Roman"/>
          <w:color w:val="FF0000"/>
        </w:rPr>
        <w:t>O</w:t>
      </w:r>
      <w:r>
        <w:rPr>
          <w:rFonts w:ascii="Times New Roman" w:hAnsi="Times New Roman" w:eastAsia="宋体" w:cs="Times New Roman"/>
          <w:color w:val="FF0000"/>
          <w:vertAlign w:val="subscript"/>
        </w:rPr>
        <w:t>5</w:t>
      </w:r>
      <w:r>
        <w:rPr>
          <w:rFonts w:ascii="Times New Roman" w:hAnsi="Times New Roman" w:eastAsia="宋体" w:cs="宋体"/>
          <w:color w:val="FF0000"/>
        </w:rPr>
        <w:t>（</w:t>
      </w:r>
      <w:r>
        <w:rPr>
          <w:rFonts w:ascii="Times New Roman" w:hAnsi="Times New Roman" w:eastAsia="宋体" w:cs="Times New Roman"/>
          <w:color w:val="FF0000"/>
        </w:rPr>
        <w:t>OH</w:t>
      </w:r>
      <w:r>
        <w:rPr>
          <w:rFonts w:ascii="Times New Roman" w:hAnsi="Times New Roman" w:eastAsia="宋体" w:cs="宋体"/>
          <w:color w:val="FF0000"/>
        </w:rPr>
        <w:t>）</w:t>
      </w:r>
      <w:r>
        <w:rPr>
          <w:rFonts w:ascii="Times New Roman" w:hAnsi="Times New Roman" w:eastAsia="宋体" w:cs="Times New Roman"/>
          <w:color w:val="FF0000"/>
          <w:vertAlign w:val="subscript"/>
        </w:rPr>
        <w:t>4</w:t>
      </w:r>
      <w:r>
        <w:rPr>
          <w:rFonts w:ascii="Times New Roman" w:hAnsi="Times New Roman" w:eastAsia="宋体" w:cs="宋体"/>
          <w:color w:val="FF0000"/>
        </w:rPr>
        <w:t>·</w:t>
      </w:r>
      <w:r>
        <w:rPr>
          <w:rFonts w:ascii="Times New Roman" w:hAnsi="Times New Roman" w:eastAsia="宋体" w:cs="Times New Roman"/>
          <w:color w:val="FF0000"/>
        </w:rPr>
        <w:t>8H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O</w:t>
      </w:r>
      <w:r>
        <w:rPr>
          <w:rFonts w:ascii="Times New Roman" w:hAnsi="Times New Roman" w:eastAsia="宋体"/>
          <w:color w:val="FF000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/>
          <w:b/>
        </w:rPr>
        <w:t>6．</w:t>
      </w:r>
      <w:r>
        <w:rPr>
          <w:rFonts w:ascii="Times New Roman" w:hAnsi="Times New Roman" w:eastAsia="宋体" w:cs="宋体"/>
          <w:b/>
        </w:rPr>
        <w:t>如图甲所示为二维平面晶体示意图，所表示物质的化学式为</w:t>
      </w:r>
      <w:r>
        <w:rPr>
          <w:rFonts w:ascii="Times New Roman" w:hAnsi="Times New Roman" w:eastAsia="宋体" w:cs="Times New Roman"/>
          <w:b/>
        </w:rPr>
        <w:t>AX</w:t>
      </w:r>
      <w:r>
        <w:rPr>
          <w:rFonts w:ascii="Times New Roman" w:hAnsi="Times New Roman" w:eastAsia="宋体" w:cs="Times New Roman"/>
          <w:b/>
          <w:vertAlign w:val="subscript"/>
        </w:rPr>
        <w:t>3</w:t>
      </w:r>
      <w:r>
        <w:rPr>
          <w:rFonts w:ascii="Times New Roman" w:hAnsi="Times New Roman" w:eastAsia="宋体" w:cs="宋体"/>
          <w:b/>
        </w:rPr>
        <w:t>的是</w:t>
      </w:r>
      <w:r>
        <w:rPr>
          <w:rFonts w:ascii="Times New Roman" w:hAnsi="Times New Roman" w:eastAsia="宋体"/>
          <w:b/>
        </w:rPr>
        <w:t>__________</w:t>
      </w:r>
      <w:r>
        <w:rPr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2667635" cy="1011555"/>
            <wp:effectExtent l="0" t="0" r="14605" b="9525"/>
            <wp:docPr id="474785080" name="图片 47478508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85080" name="图片 474785080" descr="figure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/>
          <w:b/>
          <w:color w:val="FF0000"/>
        </w:rPr>
        <w:t>【答案】</w:t>
      </w:r>
      <w:r>
        <w:rPr>
          <w:rFonts w:ascii="Times New Roman" w:hAnsi="Times New Roman" w:eastAsia="宋体" w:cs="Times New Roman"/>
          <w:color w:val="FF0000"/>
        </w:rPr>
        <w:t>b</w:t>
      </w:r>
      <w:r>
        <w:rPr>
          <w:rFonts w:ascii="Times New Roman" w:hAnsi="Times New Roman" w:eastAsia="宋体"/>
          <w:color w:val="FF0000"/>
        </w:rPr>
        <w:t xml:space="preserve"> </w:t>
      </w:r>
      <w:r>
        <w:rPr>
          <w:rFonts w:ascii="Times New Roman" w:hAnsi="Times New Roman" w:eastAsia="宋体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6"/>
          <w:rFonts w:ascii="Times New Roman" w:hAnsi="Times New Roman" w:eastAsia="宋体" w:cs="宋体"/>
        </w:rPr>
      </w:pPr>
      <w:r>
        <w:rPr>
          <w:rStyle w:val="6"/>
          <w:rFonts w:ascii="Times New Roman" w:hAnsi="Times New Roman" w:eastAsia="宋体" w:cs="宋体"/>
          <w:b/>
        </w:rPr>
        <w:t>铜的氢化物的晶体结构如图所示，写出该晶体的化学式：</w:t>
      </w:r>
      <w:r>
        <w:rPr>
          <w:rStyle w:val="6"/>
          <w:rFonts w:ascii="Times New Roman" w:hAnsi="Times New Roman" w:eastAsia="宋体"/>
          <w:b/>
        </w:rPr>
        <w:t>____________</w:t>
      </w:r>
      <w:r>
        <w:rPr>
          <w:rStyle w:val="6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Style w:val="6"/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914400" cy="857250"/>
            <wp:effectExtent l="0" t="0" r="0" b="11430"/>
            <wp:docPr id="100025" name="图片 10002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figur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6"/>
          <w:rFonts w:ascii="Times New Roman" w:hAnsi="Times New Roman" w:eastAsia="宋体" w:cs="Times New Roman"/>
        </w:rPr>
      </w:pPr>
      <w:r>
        <w:rPr>
          <w:rStyle w:val="6"/>
          <w:rFonts w:ascii="Times New Roman" w:hAnsi="Times New Roman" w:eastAsia="宋体"/>
          <w:b/>
          <w:color w:val="FF0000"/>
        </w:rPr>
        <w:t>【答案】</w:t>
      </w:r>
      <w:r>
        <w:rPr>
          <w:rStyle w:val="6"/>
          <w:rFonts w:ascii="Times New Roman" w:hAnsi="Times New Roman" w:eastAsia="宋体"/>
          <w:color w:val="FF0000"/>
        </w:rPr>
        <w:t xml:space="preserve">  </w:t>
      </w:r>
      <w:r>
        <w:rPr>
          <w:rStyle w:val="6"/>
          <w:rFonts w:ascii="Times New Roman" w:hAnsi="Times New Roman" w:eastAsia="宋体" w:cs="Times New Roman"/>
          <w:color w:val="FF0000"/>
        </w:rPr>
        <w:t>CuH</w:t>
      </w:r>
      <w:r>
        <w:rPr>
          <w:rStyle w:val="6"/>
          <w:rFonts w:ascii="Times New Roman" w:hAnsi="Times New Roman" w:eastAsia="宋体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6"/>
          <w:rFonts w:ascii="Times New Roman" w:hAnsi="Times New Roman" w:eastAsia="宋体" w:cs="宋体"/>
        </w:rPr>
      </w:pPr>
      <w:r>
        <w:rPr>
          <w:rStyle w:val="6"/>
          <w:rFonts w:hint="eastAsia"/>
          <w:b/>
          <w:lang w:val="en-US" w:eastAsia="zh-CN"/>
        </w:rPr>
        <w:t>8</w:t>
      </w:r>
      <w:r>
        <w:rPr>
          <w:rStyle w:val="6"/>
          <w:rFonts w:ascii="Times New Roman" w:hAnsi="Times New Roman" w:eastAsia="宋体"/>
          <w:b/>
        </w:rPr>
        <w:t>．</w:t>
      </w:r>
      <w:r>
        <w:rPr>
          <w:rStyle w:val="6"/>
          <w:rFonts w:ascii="Times New Roman" w:hAnsi="Times New Roman" w:eastAsia="宋体" w:cs="宋体"/>
          <w:b/>
        </w:rPr>
        <w:t>钛被称为继铁、铝之后的第三金属，回答下列问题：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Style w:val="6"/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3293745" cy="1094740"/>
            <wp:effectExtent l="0" t="0" r="13335" b="2540"/>
            <wp:docPr id="1139509515" name="图片 113950951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509515" name="图片 1139509515" descr="figur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6"/>
          <w:rFonts w:ascii="Times New Roman" w:hAnsi="Times New Roman" w:eastAsia="宋体" w:cs="宋体"/>
        </w:rPr>
      </w:pPr>
      <w:r>
        <w:rPr>
          <w:rStyle w:val="6"/>
          <w:rFonts w:hint="eastAsia" w:cs="Times New Roman"/>
          <w:b/>
          <w:lang w:eastAsia="zh-CN"/>
        </w:rPr>
        <w:t>（</w:t>
      </w:r>
      <w:r>
        <w:rPr>
          <w:rStyle w:val="6"/>
          <w:rFonts w:hint="eastAsia" w:cs="Times New Roman"/>
          <w:b/>
          <w:lang w:val="en-US" w:eastAsia="zh-CN"/>
        </w:rPr>
        <w:t>1</w:t>
      </w:r>
      <w:r>
        <w:rPr>
          <w:rStyle w:val="6"/>
          <w:rFonts w:hint="eastAsia" w:cs="Times New Roman"/>
          <w:b/>
          <w:lang w:eastAsia="zh-CN"/>
        </w:rPr>
        <w:t>）</w:t>
      </w:r>
      <w:r>
        <w:rPr>
          <w:rStyle w:val="6"/>
          <w:rFonts w:ascii="Times New Roman" w:hAnsi="Times New Roman" w:eastAsia="宋体" w:cs="宋体"/>
          <w:b/>
        </w:rPr>
        <w:t>硫酸氧钛晶体中阳离子为链状聚合形式的离子，结构如图</w:t>
      </w:r>
      <w:r>
        <w:rPr>
          <w:rStyle w:val="6"/>
          <w:rFonts w:ascii="Times New Roman" w:hAnsi="Times New Roman" w:eastAsia="宋体" w:cs="Times New Roman"/>
          <w:b/>
        </w:rPr>
        <w:t>3</w:t>
      </w:r>
      <w:r>
        <w:rPr>
          <w:rStyle w:val="6"/>
          <w:rFonts w:ascii="Times New Roman" w:hAnsi="Times New Roman" w:eastAsia="宋体" w:cs="宋体"/>
          <w:b/>
        </w:rPr>
        <w:t>所示，其化学式为</w:t>
      </w:r>
      <w:r>
        <w:rPr>
          <w:rStyle w:val="6"/>
          <w:rFonts w:ascii="Times New Roman" w:hAnsi="Times New Roman" w:eastAsia="宋体"/>
          <w:b/>
        </w:rPr>
        <w:t>_______________</w:t>
      </w:r>
      <w:r>
        <w:rPr>
          <w:rStyle w:val="6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6"/>
          <w:rFonts w:ascii="Times New Roman" w:hAnsi="Times New Roman" w:eastAsia="宋体" w:cs="宋体"/>
        </w:rPr>
      </w:pPr>
      <w:r>
        <w:rPr>
          <w:rStyle w:val="6"/>
          <w:rFonts w:hint="eastAsia" w:cs="Times New Roman"/>
          <w:b/>
          <w:lang w:eastAsia="zh-CN"/>
        </w:rPr>
        <w:t>（</w:t>
      </w:r>
      <w:r>
        <w:rPr>
          <w:rStyle w:val="6"/>
          <w:rFonts w:hint="eastAsia" w:cs="Times New Roman"/>
          <w:b/>
          <w:lang w:val="en-US" w:eastAsia="zh-CN"/>
        </w:rPr>
        <w:t>2</w:t>
      </w:r>
      <w:r>
        <w:rPr>
          <w:rStyle w:val="6"/>
          <w:rFonts w:hint="eastAsia" w:cs="Times New Roman"/>
          <w:b/>
          <w:lang w:eastAsia="zh-CN"/>
        </w:rPr>
        <w:t>）</w:t>
      </w:r>
      <w:r>
        <w:rPr>
          <w:rStyle w:val="6"/>
          <w:rFonts w:ascii="Times New Roman" w:hAnsi="Times New Roman" w:eastAsia="宋体" w:cs="宋体"/>
          <w:b/>
        </w:rPr>
        <w:t>钙钛矿晶体的化学式为</w:t>
      </w:r>
      <w:r>
        <w:rPr>
          <w:rStyle w:val="6"/>
          <w:rFonts w:ascii="Times New Roman" w:hAnsi="Times New Roman" w:eastAsia="宋体"/>
          <w:b/>
        </w:rPr>
        <w:t>____________</w:t>
      </w:r>
      <w:r>
        <w:rPr>
          <w:rStyle w:val="6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6"/>
          <w:rFonts w:ascii="Times New Roman" w:hAnsi="Times New Roman" w:eastAsia="宋体" w:cs="Times New Roman"/>
          <w:color w:val="FF0000"/>
        </w:rPr>
      </w:pPr>
      <w:r>
        <w:rPr>
          <w:rStyle w:val="6"/>
          <w:rFonts w:ascii="Times New Roman" w:hAnsi="Times New Roman" w:eastAsia="宋体"/>
          <w:b/>
          <w:color w:val="FF0000"/>
        </w:rPr>
        <w:t>【答案】</w:t>
      </w:r>
      <w:r>
        <w:rPr>
          <w:rStyle w:val="6"/>
          <w:rFonts w:ascii="Times New Roman" w:hAnsi="Times New Roman" w:eastAsia="宋体"/>
          <w:color w:val="FF0000"/>
        </w:rPr>
        <w:t xml:space="preserve">   </w:t>
      </w:r>
      <w:r>
        <w:rPr>
          <w:rFonts w:ascii="Times New Roman" w:hAnsi="Times New Roman" w:eastAsia="宋体"/>
          <w:color w:val="FF0000"/>
        </w:rPr>
        <w:object>
          <v:shape id="_x0000_i1071" o:spt="75" alt="eqId4f8cdb5f10b9496b8ef006ecb83f79d7" type="#_x0000_t75" style="height:12.9pt;width:24.5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71" DrawAspect="Content" ObjectID="_1468075729" r:id="rId27">
            <o:LockedField>false</o:LockedField>
          </o:OLEObject>
        </w:object>
      </w:r>
      <w:r>
        <w:rPr>
          <w:rStyle w:val="6"/>
          <w:rFonts w:ascii="Times New Roman" w:hAnsi="Times New Roman" w:eastAsia="宋体" w:cs="宋体"/>
          <w:color w:val="FF0000"/>
        </w:rPr>
        <w:t>（或</w:t>
      </w:r>
      <w:r>
        <w:rPr>
          <w:rFonts w:ascii="Times New Roman" w:hAnsi="Times New Roman" w:eastAsia="宋体"/>
          <w:color w:val="FF0000"/>
        </w:rPr>
        <w:object>
          <v:shape id="_x0000_i1072" o:spt="75" alt="eqIdd86f5105020643ef8d1eec587bac7558" type="#_x0000_t75" style="height:15pt;width:31.6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72" DrawAspect="Content" ObjectID="_1468075730" r:id="rId29">
            <o:LockedField>false</o:LockedField>
          </o:OLEObject>
        </w:object>
      </w:r>
      <w:r>
        <w:rPr>
          <w:rStyle w:val="6"/>
          <w:rFonts w:ascii="Times New Roman" w:hAnsi="Times New Roman" w:eastAsia="宋体" w:cs="宋体"/>
          <w:color w:val="FF0000"/>
        </w:rPr>
        <w:t>）</w:t>
      </w:r>
      <w:r>
        <w:rPr>
          <w:rStyle w:val="6"/>
          <w:rFonts w:ascii="Times New Roman" w:hAnsi="Times New Roman" w:eastAsia="宋体"/>
          <w:color w:val="FF0000"/>
        </w:rPr>
        <w:t xml:space="preserve">       </w:t>
      </w:r>
      <w:r>
        <w:rPr>
          <w:rStyle w:val="6"/>
          <w:rFonts w:ascii="Times New Roman" w:hAnsi="Times New Roman" w:eastAsia="宋体" w:cs="Times New Roman"/>
          <w:color w:val="FF0000"/>
        </w:rPr>
        <w:t>CaTiO</w:t>
      </w:r>
      <w:r>
        <w:rPr>
          <w:rStyle w:val="6"/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Style w:val="6"/>
          <w:rFonts w:ascii="Times New Roman" w:hAnsi="Times New Roman" w:eastAsia="宋体"/>
          <w:color w:val="FF0000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6"/>
          <w:rFonts w:ascii="Times New Roman" w:hAnsi="Times New Roman" w:eastAsia="宋体" w:cs="宋体"/>
        </w:rPr>
      </w:pPr>
      <w:r>
        <w:rPr>
          <w:rStyle w:val="6"/>
          <w:rFonts w:hint="eastAsia"/>
          <w:b/>
          <w:lang w:val="en-US" w:eastAsia="zh-CN"/>
        </w:rPr>
        <w:t>9</w:t>
      </w:r>
      <w:r>
        <w:rPr>
          <w:rStyle w:val="6"/>
          <w:rFonts w:ascii="Times New Roman" w:hAnsi="Times New Roman" w:eastAsia="宋体"/>
          <w:b/>
        </w:rPr>
        <w:t>．</w:t>
      </w:r>
      <w:r>
        <w:rPr>
          <w:rStyle w:val="6"/>
          <w:rFonts w:ascii="Times New Roman" w:hAnsi="Times New Roman" w:eastAsia="宋体" w:cs="宋体"/>
          <w:b/>
        </w:rPr>
        <w:t>已知配合物</w:t>
      </w:r>
      <w:r>
        <w:rPr>
          <w:rStyle w:val="6"/>
          <w:rFonts w:ascii="Times New Roman" w:hAnsi="Times New Roman" w:eastAsia="宋体" w:cs="Times New Roman"/>
          <w:b/>
        </w:rPr>
        <w:t>CrCl</w:t>
      </w:r>
      <w:r>
        <w:rPr>
          <w:rStyle w:val="6"/>
          <w:rFonts w:ascii="Times New Roman" w:hAnsi="Times New Roman" w:eastAsia="宋体" w:cs="Times New Roman"/>
          <w:b/>
          <w:vertAlign w:val="subscript"/>
        </w:rPr>
        <w:t>3</w:t>
      </w:r>
      <w:r>
        <w:rPr>
          <w:rStyle w:val="6"/>
          <w:rFonts w:ascii="Times New Roman" w:hAnsi="Times New Roman" w:eastAsia="宋体" w:cs="Times New Roman"/>
          <w:b/>
        </w:rPr>
        <w:t>·6H</w:t>
      </w:r>
      <w:r>
        <w:rPr>
          <w:rStyle w:val="6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6"/>
          <w:rFonts w:ascii="Times New Roman" w:hAnsi="Times New Roman" w:eastAsia="宋体" w:cs="Times New Roman"/>
          <w:b/>
        </w:rPr>
        <w:t>O</w:t>
      </w:r>
      <w:r>
        <w:rPr>
          <w:rStyle w:val="6"/>
          <w:rFonts w:ascii="Times New Roman" w:hAnsi="Times New Roman" w:eastAsia="宋体" w:cs="宋体"/>
          <w:b/>
        </w:rPr>
        <w:t>中心原子</w:t>
      </w:r>
      <w:r>
        <w:rPr>
          <w:rStyle w:val="6"/>
          <w:rFonts w:ascii="Times New Roman" w:hAnsi="Times New Roman" w:eastAsia="宋体" w:cs="Times New Roman"/>
          <w:b/>
        </w:rPr>
        <w:t>Cr</w:t>
      </w:r>
      <w:r>
        <w:rPr>
          <w:rStyle w:val="6"/>
          <w:rFonts w:ascii="Times New Roman" w:hAnsi="Times New Roman" w:eastAsia="宋体" w:cs="Times New Roman"/>
          <w:b/>
          <w:vertAlign w:val="superscript"/>
        </w:rPr>
        <w:t>3</w:t>
      </w:r>
      <w:r>
        <w:rPr>
          <w:rStyle w:val="6"/>
          <w:rFonts w:ascii="Times New Roman" w:hAnsi="Times New Roman" w:eastAsia="宋体" w:cs="宋体"/>
          <w:b/>
          <w:vertAlign w:val="superscript"/>
        </w:rPr>
        <w:t>＋</w:t>
      </w:r>
      <w:r>
        <w:rPr>
          <w:rStyle w:val="6"/>
          <w:rFonts w:ascii="Times New Roman" w:hAnsi="Times New Roman" w:eastAsia="宋体" w:cs="宋体"/>
          <w:b/>
        </w:rPr>
        <w:t>的配位数为</w:t>
      </w:r>
      <w:r>
        <w:rPr>
          <w:rStyle w:val="6"/>
          <w:rFonts w:ascii="Times New Roman" w:hAnsi="Times New Roman" w:eastAsia="宋体" w:cs="Times New Roman"/>
          <w:b/>
        </w:rPr>
        <w:t>6</w:t>
      </w:r>
      <w:r>
        <w:rPr>
          <w:rStyle w:val="6"/>
          <w:rFonts w:ascii="Times New Roman" w:hAnsi="Times New Roman" w:eastAsia="宋体" w:cs="宋体"/>
          <w:b/>
        </w:rPr>
        <w:t>，向含</w:t>
      </w:r>
      <w:r>
        <w:rPr>
          <w:rStyle w:val="6"/>
          <w:rFonts w:ascii="Times New Roman" w:hAnsi="Times New Roman" w:eastAsia="宋体" w:cs="Times New Roman"/>
          <w:b/>
        </w:rPr>
        <w:t>0.1 mol CrCl</w:t>
      </w:r>
      <w:r>
        <w:rPr>
          <w:rStyle w:val="6"/>
          <w:rFonts w:ascii="Times New Roman" w:hAnsi="Times New Roman" w:eastAsia="宋体" w:cs="Times New Roman"/>
          <w:b/>
          <w:vertAlign w:val="subscript"/>
        </w:rPr>
        <w:t>3</w:t>
      </w:r>
      <w:r>
        <w:rPr>
          <w:rStyle w:val="6"/>
          <w:rFonts w:ascii="Times New Roman" w:hAnsi="Times New Roman" w:eastAsia="宋体" w:cs="Times New Roman"/>
          <w:b/>
        </w:rPr>
        <w:t>·6H</w:t>
      </w:r>
      <w:r>
        <w:rPr>
          <w:rStyle w:val="6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6"/>
          <w:rFonts w:ascii="Times New Roman" w:hAnsi="Times New Roman" w:eastAsia="宋体" w:cs="Times New Roman"/>
          <w:b/>
        </w:rPr>
        <w:t>O</w:t>
      </w:r>
      <w:r>
        <w:rPr>
          <w:rStyle w:val="6"/>
          <w:rFonts w:ascii="Times New Roman" w:hAnsi="Times New Roman" w:eastAsia="宋体" w:cs="宋体"/>
          <w:b/>
        </w:rPr>
        <w:t>的溶液中滴加</w:t>
      </w:r>
      <w:r>
        <w:rPr>
          <w:rStyle w:val="6"/>
          <w:rFonts w:ascii="Times New Roman" w:hAnsi="Times New Roman" w:eastAsia="宋体" w:cs="Times New Roman"/>
          <w:b/>
        </w:rPr>
        <w:t>2 mol·L</w:t>
      </w:r>
      <w:r>
        <w:rPr>
          <w:rStyle w:val="6"/>
          <w:rFonts w:ascii="Times New Roman" w:hAnsi="Times New Roman" w:eastAsia="宋体" w:cs="宋体"/>
          <w:b/>
          <w:vertAlign w:val="superscript"/>
        </w:rPr>
        <w:t>－</w:t>
      </w:r>
      <w:r>
        <w:rPr>
          <w:rStyle w:val="6"/>
          <w:rFonts w:ascii="Times New Roman" w:hAnsi="Times New Roman" w:eastAsia="宋体" w:cs="Times New Roman"/>
          <w:b/>
          <w:vertAlign w:val="superscript"/>
        </w:rPr>
        <w:t>1</w:t>
      </w:r>
      <w:r>
        <w:rPr>
          <w:rStyle w:val="6"/>
          <w:rFonts w:ascii="Times New Roman" w:hAnsi="Times New Roman" w:eastAsia="宋体" w:cs="Times New Roman"/>
          <w:b/>
        </w:rPr>
        <w:t xml:space="preserve"> AgNO</w:t>
      </w:r>
      <w:r>
        <w:rPr>
          <w:rStyle w:val="6"/>
          <w:rFonts w:ascii="Times New Roman" w:hAnsi="Times New Roman" w:eastAsia="宋体" w:cs="Times New Roman"/>
          <w:b/>
          <w:vertAlign w:val="subscript"/>
        </w:rPr>
        <w:t>3</w:t>
      </w:r>
      <w:r>
        <w:rPr>
          <w:rStyle w:val="6"/>
          <w:rFonts w:ascii="Times New Roman" w:hAnsi="Times New Roman" w:eastAsia="宋体" w:cs="宋体"/>
          <w:b/>
        </w:rPr>
        <w:t>溶液，反应完全后共消耗</w:t>
      </w:r>
      <w:r>
        <w:rPr>
          <w:rStyle w:val="6"/>
          <w:rFonts w:ascii="Times New Roman" w:hAnsi="Times New Roman" w:eastAsia="宋体" w:cs="Times New Roman"/>
          <w:b/>
        </w:rPr>
        <w:t>AgNO</w:t>
      </w:r>
      <w:r>
        <w:rPr>
          <w:rStyle w:val="6"/>
          <w:rFonts w:ascii="Times New Roman" w:hAnsi="Times New Roman" w:eastAsia="宋体" w:cs="Times New Roman"/>
          <w:b/>
          <w:vertAlign w:val="subscript"/>
        </w:rPr>
        <w:t>3</w:t>
      </w:r>
      <w:r>
        <w:rPr>
          <w:rStyle w:val="6"/>
          <w:rFonts w:ascii="Times New Roman" w:hAnsi="Times New Roman" w:eastAsia="宋体" w:cs="宋体"/>
          <w:b/>
        </w:rPr>
        <w:t>溶液</w:t>
      </w:r>
      <w:r>
        <w:rPr>
          <w:rStyle w:val="6"/>
          <w:rFonts w:ascii="Times New Roman" w:hAnsi="Times New Roman" w:eastAsia="宋体" w:cs="Times New Roman"/>
          <w:b/>
        </w:rPr>
        <w:t>50 mL</w:t>
      </w:r>
      <w:r>
        <w:rPr>
          <w:rStyle w:val="6"/>
          <w:rFonts w:ascii="Times New Roman" w:hAnsi="Times New Roman" w:eastAsia="宋体" w:cs="宋体"/>
          <w:b/>
        </w:rPr>
        <w:t>，则该配合物的化学式为</w:t>
      </w:r>
      <w:r>
        <w:rPr>
          <w:rStyle w:val="6"/>
          <w:rFonts w:ascii="Times New Roman" w:hAnsi="Times New Roman" w:eastAsia="宋体"/>
          <w:b/>
        </w:rPr>
        <w:t>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6"/>
          <w:rFonts w:ascii="Times New Roman" w:hAnsi="Times New Roman" w:eastAsia="宋体" w:cs="宋体"/>
          <w:color w:val="FF0000"/>
        </w:rPr>
      </w:pPr>
      <w:r>
        <w:rPr>
          <w:rStyle w:val="6"/>
          <w:rFonts w:ascii="Times New Roman" w:hAnsi="Times New Roman" w:eastAsia="宋体"/>
          <w:b/>
          <w:color w:val="FF0000"/>
        </w:rPr>
        <w:t>【答案】</w:t>
      </w:r>
      <w:r>
        <w:rPr>
          <w:rStyle w:val="6"/>
          <w:rFonts w:ascii="Times New Roman" w:hAnsi="Times New Roman" w:eastAsia="宋体"/>
          <w:color w:val="FF0000"/>
        </w:rPr>
        <w:t xml:space="preserve">  </w:t>
      </w:r>
      <w:r>
        <w:rPr>
          <w:rStyle w:val="6"/>
          <w:rFonts w:ascii="Times New Roman" w:hAnsi="Times New Roman" w:eastAsia="宋体" w:cs="Times New Roman"/>
          <w:color w:val="FF0000"/>
        </w:rPr>
        <w:t>[CrCl</w:t>
      </w:r>
      <w:r>
        <w:rPr>
          <w:rStyle w:val="6"/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Style w:val="6"/>
          <w:rFonts w:ascii="Times New Roman" w:hAnsi="Times New Roman" w:eastAsia="宋体" w:cs="Times New Roman"/>
          <w:color w:val="FF0000"/>
        </w:rPr>
        <w:t>(H</w:t>
      </w:r>
      <w:r>
        <w:rPr>
          <w:rStyle w:val="6"/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Style w:val="6"/>
          <w:rFonts w:ascii="Times New Roman" w:hAnsi="Times New Roman" w:eastAsia="宋体" w:cs="Times New Roman"/>
          <w:color w:val="FF0000"/>
        </w:rPr>
        <w:t>O)</w:t>
      </w:r>
      <w:r>
        <w:rPr>
          <w:rStyle w:val="6"/>
          <w:rFonts w:ascii="Times New Roman" w:hAnsi="Times New Roman" w:eastAsia="宋体" w:cs="Times New Roman"/>
          <w:color w:val="FF0000"/>
          <w:vertAlign w:val="subscript"/>
        </w:rPr>
        <w:t>4</w:t>
      </w:r>
      <w:r>
        <w:rPr>
          <w:rStyle w:val="6"/>
          <w:rFonts w:ascii="Times New Roman" w:hAnsi="Times New Roman" w:eastAsia="宋体" w:cs="Times New Roman"/>
          <w:color w:val="FF0000"/>
        </w:rPr>
        <w:t>]Cl</w:t>
      </w:r>
      <w:r>
        <w:rPr>
          <w:rStyle w:val="6"/>
          <w:rFonts w:ascii="Times New Roman" w:hAnsi="Times New Roman" w:eastAsia="宋体" w:cs="宋体"/>
          <w:color w:val="FF0000"/>
        </w:rPr>
        <w:t>·</w:t>
      </w:r>
      <w:r>
        <w:rPr>
          <w:rStyle w:val="6"/>
          <w:rFonts w:ascii="Times New Roman" w:hAnsi="Times New Roman" w:eastAsia="宋体" w:cs="Times New Roman"/>
          <w:color w:val="FF0000"/>
        </w:rPr>
        <w:t>2H</w:t>
      </w:r>
      <w:r>
        <w:rPr>
          <w:rStyle w:val="6"/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Style w:val="6"/>
          <w:rFonts w:ascii="Times New Roman" w:hAnsi="Times New Roman" w:eastAsia="宋体" w:cs="Times New Roman"/>
          <w:color w:val="FF0000"/>
        </w:rPr>
        <w:t>O</w:t>
      </w:r>
      <w:r>
        <w:rPr>
          <w:rStyle w:val="6"/>
          <w:rFonts w:ascii="Times New Roman" w:hAnsi="Times New Roman" w:eastAsia="宋体"/>
          <w:color w:val="FF000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6"/>
          <w:rFonts w:ascii="Times New Roman" w:hAnsi="Times New Roman" w:eastAsia="宋体" w:cs="Times New Roman"/>
        </w:rPr>
      </w:pPr>
      <w:r>
        <w:rPr>
          <w:rStyle w:val="6"/>
          <w:rFonts w:hint="eastAsia"/>
          <w:b/>
          <w:lang w:val="en-US" w:eastAsia="zh-CN"/>
        </w:rPr>
        <w:t>10</w:t>
      </w:r>
      <w:r>
        <w:rPr>
          <w:rStyle w:val="6"/>
          <w:rFonts w:ascii="Times New Roman" w:hAnsi="Times New Roman" w:eastAsia="宋体"/>
          <w:b/>
        </w:rPr>
        <w:t>．</w:t>
      </w:r>
      <w:r>
        <w:rPr>
          <w:rStyle w:val="6"/>
          <w:rFonts w:ascii="Times New Roman" w:hAnsi="Times New Roman" w:eastAsia="宋体" w:cs="宋体"/>
          <w:b/>
        </w:rPr>
        <w:t>铜的一种氯化物的晶胞如图所示</w:t>
      </w:r>
      <w:r>
        <w:rPr>
          <w:rFonts w:ascii="Times New Roman" w:hAnsi="Times New Roman" w:eastAsia="宋体"/>
          <w:b/>
        </w:rPr>
        <w:drawing>
          <wp:inline distT="0" distB="0" distL="114300" distR="114300">
            <wp:extent cx="962025" cy="876300"/>
            <wp:effectExtent l="0" t="0" r="13335" b="7620"/>
            <wp:docPr id="543500769" name="图片 543500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00769" name="图片 54350076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ascii="Times New Roman" w:hAnsi="Times New Roman" w:eastAsia="宋体" w:cs="宋体"/>
          <w:b/>
        </w:rPr>
        <w:t>，该氯化物的化学式</w:t>
      </w:r>
      <w:r>
        <w:rPr>
          <w:rFonts w:hint="eastAsia"/>
          <w:b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6"/>
          <w:rFonts w:ascii="Times New Roman" w:hAnsi="Times New Roman" w:eastAsia="宋体"/>
          <w:color w:val="FF0000"/>
        </w:rPr>
      </w:pPr>
      <w:r>
        <w:rPr>
          <w:rStyle w:val="6"/>
          <w:rFonts w:ascii="Times New Roman" w:hAnsi="Times New Roman" w:eastAsia="宋体"/>
          <w:b/>
          <w:color w:val="FF0000"/>
        </w:rPr>
        <w:t>【答案】</w:t>
      </w:r>
      <w:r>
        <w:rPr>
          <w:rStyle w:val="6"/>
          <w:rFonts w:ascii="Times New Roman" w:hAnsi="Times New Roman" w:eastAsia="宋体"/>
          <w:color w:val="FF0000"/>
        </w:rPr>
        <w:t xml:space="preserve">   </w:t>
      </w:r>
      <w:r>
        <w:rPr>
          <w:rStyle w:val="6"/>
          <w:rFonts w:ascii="Times New Roman" w:hAnsi="Times New Roman" w:eastAsia="宋体" w:cs="Times New Roman"/>
          <w:color w:val="FF0000"/>
          <w:sz w:val="21"/>
        </w:rPr>
        <w:t>CuCl</w:t>
      </w:r>
      <w:r>
        <w:rPr>
          <w:rStyle w:val="6"/>
          <w:rFonts w:ascii="Times New Roman" w:hAnsi="Times New Roman" w:eastAsia="宋体"/>
          <w:color w:val="FF000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6"/>
          <w:rFonts w:ascii="Times New Roman" w:hAnsi="Times New Roman" w:eastAsia="宋体"/>
        </w:rPr>
      </w:pPr>
      <w:r>
        <w:rPr>
          <w:rStyle w:val="6"/>
          <w:rFonts w:hint="eastAsia"/>
          <w:b/>
          <w:lang w:val="en-US" w:eastAsia="zh-CN"/>
        </w:rPr>
        <w:t>11</w:t>
      </w:r>
      <w:r>
        <w:rPr>
          <w:rStyle w:val="6"/>
          <w:rFonts w:ascii="Times New Roman" w:hAnsi="Times New Roman" w:eastAsia="宋体"/>
          <w:b/>
        </w:rPr>
        <w:t>．</w:t>
      </w:r>
      <w:r>
        <w:rPr>
          <w:rStyle w:val="6"/>
          <w:rFonts w:ascii="Times New Roman" w:hAnsi="Times New Roman" w:eastAsia="宋体" w:cs="宋体"/>
          <w:b/>
          <w:sz w:val="21"/>
        </w:rPr>
        <w:t>氯化镉晶体的结构如右图所示，图中“。”代表氯原子，“·”代表镉原子，六边形边长为apm,六棱柱高为bpm,则氯化镉晶体的化学式为</w:t>
      </w:r>
      <w:r>
        <w:rPr>
          <w:rStyle w:val="6"/>
          <w:rFonts w:ascii="Times New Roman" w:hAnsi="Times New Roman" w:eastAsia="宋体"/>
          <w:b/>
        </w:rPr>
        <w:t>______</w:t>
      </w:r>
      <w:r>
        <w:rPr>
          <w:rFonts w:ascii="Times New Roman" w:hAnsi="Times New Roman" w:eastAsia="宋体"/>
          <w:b/>
        </w:rPr>
        <w:drawing>
          <wp:inline distT="0" distB="0" distL="114300" distR="114300">
            <wp:extent cx="691515" cy="972185"/>
            <wp:effectExtent l="0" t="0" r="9525" b="3175"/>
            <wp:docPr id="100041" name="图片 100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Style w:val="6"/>
          <w:rFonts w:ascii="Times New Roman" w:hAnsi="Times New Roman" w:eastAsia="宋体"/>
          <w:color w:val="FF0000"/>
        </w:rPr>
      </w:pPr>
      <w:r>
        <w:rPr>
          <w:rStyle w:val="6"/>
          <w:rFonts w:ascii="Times New Roman" w:hAnsi="Times New Roman" w:eastAsia="宋体"/>
          <w:b/>
          <w:color w:val="FF0000"/>
        </w:rPr>
        <w:t>【答案】</w:t>
      </w:r>
      <w:r>
        <w:rPr>
          <w:rStyle w:val="6"/>
          <w:rFonts w:ascii="Times New Roman" w:hAnsi="Times New Roman" w:eastAsia="宋体"/>
          <w:color w:val="FF0000"/>
        </w:rPr>
        <w:t xml:space="preserve"> </w:t>
      </w:r>
      <w:r>
        <w:rPr>
          <w:rStyle w:val="6"/>
          <w:rFonts w:ascii="Times New Roman" w:hAnsi="Times New Roman" w:eastAsia="宋体" w:cs="宋体"/>
          <w:color w:val="FF0000"/>
          <w:sz w:val="21"/>
        </w:rPr>
        <w:t>CdCl</w:t>
      </w:r>
      <w:r>
        <w:rPr>
          <w:rStyle w:val="6"/>
          <w:rFonts w:ascii="Times New Roman" w:hAnsi="Times New Roman" w:eastAsia="宋体" w:cs="宋体"/>
          <w:color w:val="FF0000"/>
          <w:sz w:val="21"/>
          <w:vertAlign w:val="subscript"/>
        </w:rPr>
        <w:t>2</w:t>
      </w:r>
      <w:r>
        <w:rPr>
          <w:rStyle w:val="6"/>
          <w:rFonts w:ascii="Times New Roman" w:hAnsi="Times New Roman" w:eastAsia="宋体"/>
          <w:color w:val="FF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宋体"/>
        </w:rPr>
      </w:pPr>
    </w:p>
    <w:sectPr>
      <w:footerReference r:id="rId3" w:type="default"/>
      <w:footerReference r:id="rId4" w:type="even"/>
      <w:pgSz w:w="11907" w:h="16839"/>
      <w:pgMar w:top="850" w:right="850" w:bottom="850" w:left="850" w:header="500" w:footer="500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JXc-TeX-main-R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JXc-TeX-math-I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5BE4"/>
    <w:multiLevelType w:val="singleLevel"/>
    <w:tmpl w:val="248B5BE4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791B8A7E"/>
    <w:multiLevelType w:val="singleLevel"/>
    <w:tmpl w:val="791B8A7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21E4B"/>
    <w:rsid w:val="18715414"/>
    <w:rsid w:val="188241A2"/>
    <w:rsid w:val="1E817242"/>
    <w:rsid w:val="2DB066B6"/>
    <w:rsid w:val="3B325C59"/>
    <w:rsid w:val="430E5AEC"/>
    <w:rsid w:val="44FE0E11"/>
    <w:rsid w:val="456E62B8"/>
    <w:rsid w:val="46604E22"/>
    <w:rsid w:val="601E1F3A"/>
    <w:rsid w:val="7883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6"/>
    <w:link w:val="10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6" Type="http://schemas.openxmlformats.org/officeDocument/2006/relationships/fontTable" Target="fontTable.xml"/><Relationship Id="rId35" Type="http://schemas.openxmlformats.org/officeDocument/2006/relationships/customXml" Target="../customXml/item2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wmf"/><Relationship Id="rId3" Type="http://schemas.openxmlformats.org/officeDocument/2006/relationships/footer" Target="footer1.xml"/><Relationship Id="rId29" Type="http://schemas.openxmlformats.org/officeDocument/2006/relationships/oleObject" Target="embeddings/oleObject6.bin"/><Relationship Id="rId28" Type="http://schemas.openxmlformats.org/officeDocument/2006/relationships/image" Target="media/image18.wmf"/><Relationship Id="rId27" Type="http://schemas.openxmlformats.org/officeDocument/2006/relationships/oleObject" Target="embeddings/oleObject5.bin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wmf"/><Relationship Id="rId17" Type="http://schemas.openxmlformats.org/officeDocument/2006/relationships/oleObject" Target="embeddings/oleObject4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" Type="http://schemas.openxmlformats.org/officeDocument/2006/relationships/image" Target="media/image4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3ED69-878D-4213-8577-CEEE7592A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zxxk.com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zxxk</dc:creator>
  <cp:lastModifiedBy>汐之辞沙</cp:lastModifiedBy>
  <dcterms:modified xsi:type="dcterms:W3CDTF">2019-12-23T06:58:39Z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