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微软雅黑" w:hAnsi="微软雅黑" w:eastAsia="微软雅黑"/>
          <w:b/>
          <w:bCs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99"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12357100</wp:posOffset>
            </wp:positionV>
            <wp:extent cx="469900" cy="368300"/>
            <wp:effectExtent l="0" t="0" r="0" b="0"/>
            <wp:wrapNone/>
            <wp:docPr id="100088" name="图片 10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8" name="图片 1000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21150943"/>
      <w:bookmarkEnd w:id="0"/>
      <w:bookmarkStart w:id="9" w:name="_GoBack"/>
      <w:bookmarkEnd w:id="9"/>
      <w:r>
        <w:rPr>
          <w:rFonts w:ascii="微软雅黑" w:hAnsi="微软雅黑" w:eastAsia="微软雅黑"/>
          <w:b/>
          <w:bCs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>同一体系中的多平衡解题模型汇总</w:t>
      </w:r>
    </w:p>
    <w:p>
      <w:pPr>
        <w:spacing w:line="360" w:lineRule="auto"/>
        <w:jc w:val="left"/>
        <w:textAlignment w:val="center"/>
        <w:rPr>
          <w:b/>
          <w:bCs/>
          <w:color w:val="C00000"/>
          <w:sz w:val="24"/>
          <w:szCs w:val="28"/>
        </w:rPr>
      </w:pPr>
      <w:r>
        <w:rPr>
          <w:b/>
          <w:bCs/>
          <w:color w:val="C00000"/>
          <w:sz w:val="24"/>
          <w:szCs w:val="28"/>
        </w:rPr>
        <w:t>1、多平衡解题模型</w:t>
      </w:r>
    </w:p>
    <w:p>
      <w:pPr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b/>
          <w:bCs/>
          <w:color w:val="0000FF"/>
        </w:rPr>
        <w:t>多平衡是指在同一体系中，同时存在多个平衡或多重平衡，或者二者同时存在的情况。</w:t>
      </w:r>
    </w:p>
    <w:p>
      <w:pPr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rFonts w:hint="eastAsia" w:ascii="宋体" w:hAnsi="宋体" w:cs="宋体"/>
          <w:b/>
          <w:bCs/>
          <w:color w:val="0000FF"/>
        </w:rPr>
        <w:t>①</w:t>
      </w:r>
      <w:r>
        <w:rPr>
          <w:b/>
          <w:bCs/>
          <w:color w:val="0000FF"/>
        </w:rPr>
        <w:t>多个平衡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多个平衡指反应物部分或者全部相同，而生成物不同（也可以部分相同）的多个反应同时发生在同一体系中。</w:t>
      </w:r>
    </w:p>
    <w:p>
      <w:pPr>
        <w:spacing w:line="360" w:lineRule="auto"/>
        <w:jc w:val="left"/>
        <w:textAlignment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FF"/>
        </w:rPr>
        <w:t>【经典例题】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2020年全国Ⅲ卷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28题(4)</w:t>
      </w:r>
    </w:p>
    <w:p>
      <w:pPr>
        <w:spacing w:line="360" w:lineRule="auto"/>
        <w:ind w:firstLine="210" w:firstLineChars="100"/>
        <w:rPr>
          <w:color w:val="000000"/>
        </w:rPr>
      </w:pPr>
      <w:r>
        <w:t>二氧化碳催化加氢合成乙烯是综合利用</w:t>
      </w:r>
      <w:r>
        <w:rPr>
          <w:color w:val="000000"/>
        </w:rPr>
        <w:t>CO</w:t>
      </w:r>
      <w:r>
        <w:rPr>
          <w:color w:val="000000"/>
          <w:vertAlign w:val="subscript"/>
        </w:rPr>
        <w:t>2</w:t>
      </w:r>
      <w:r>
        <w:t>的热点研究领域。回答下列问题：</w:t>
      </w:r>
    </w:p>
    <w:p>
      <w:pPr>
        <w:spacing w:line="360" w:lineRule="auto"/>
        <w:ind w:firstLine="210" w:firstLineChars="100"/>
      </w:pPr>
      <w:r>
        <w:t>二氧化碳催化加氢合成乙烯反应往往伴随副反应，生成C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、C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、C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等低碳烃。</w:t>
      </w:r>
    </w:p>
    <w:p>
      <w:pPr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rFonts w:hint="eastAsia" w:ascii="宋体" w:hAnsi="宋体" w:cs="宋体"/>
          <w:b/>
          <w:bCs/>
          <w:color w:val="0000FF"/>
        </w:rPr>
        <w:t>②</w:t>
      </w:r>
      <w:r>
        <w:rPr>
          <w:b/>
          <w:bCs/>
          <w:color w:val="0000FF"/>
        </w:rPr>
        <w:t>多重平衡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多重平衡指某个平衡的生成物是另外一个平衡的反应物</w:t>
      </w:r>
    </w:p>
    <w:p>
      <w:pPr>
        <w:spacing w:line="360" w:lineRule="auto"/>
        <w:jc w:val="left"/>
        <w:textAlignment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FF"/>
        </w:rPr>
        <w:t>【经典例题】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2018年全国Ⅰ卷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28题(2)</w:t>
      </w:r>
    </w:p>
    <w:p>
      <w:pPr>
        <w:spacing w:line="360" w:lineRule="auto"/>
        <w:ind w:firstLine="210" w:firstLineChars="100"/>
        <w:contextualSpacing/>
        <w:rPr>
          <w:szCs w:val="21"/>
        </w:rPr>
      </w:pPr>
      <w:r>
        <w:rPr>
          <w:szCs w:val="21"/>
        </w:rPr>
        <w:t>采用N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5</w:t>
      </w:r>
      <w:r>
        <w:rPr>
          <w:szCs w:val="21"/>
        </w:rPr>
        <w:t xml:space="preserve">为硝化剂是一种新型的绿色硝化技术，在含能材料、医药等工业中得到广泛应用。回答下列问题： </w:t>
      </w:r>
    </w:p>
    <w:p>
      <w:pPr>
        <w:spacing w:line="360" w:lineRule="auto"/>
        <w:ind w:firstLine="210" w:firstLineChars="100"/>
        <w:contextualSpacing/>
        <w:rPr>
          <w:szCs w:val="21"/>
        </w:rPr>
      </w:pPr>
      <w:r>
        <w:rPr>
          <w:szCs w:val="21"/>
        </w:rPr>
        <w:t>F. Daniels等曾利用测压法在刚性反应器中研究了25℃时N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5</w:t>
      </w:r>
      <w:r>
        <w:rPr>
          <w:szCs w:val="21"/>
        </w:rPr>
        <w:t>（g）分解反应：</w:t>
      </w:r>
    </w:p>
    <w:p>
      <w:pPr>
        <w:spacing w:line="360" w:lineRule="auto"/>
        <w:ind w:firstLine="200"/>
        <w:contextualSpacing/>
        <w:jc w:val="center"/>
        <w:rPr>
          <w:szCs w:val="21"/>
          <w:vertAlign w:val="subscript"/>
        </w:rPr>
      </w:pPr>
      <w:r>
        <w:drawing>
          <wp:inline distT="0" distB="0" distL="0" distR="0">
            <wp:extent cx="1790700" cy="6381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76" cy="6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rFonts w:hint="eastAsia" w:ascii="宋体" w:hAnsi="宋体" w:cs="宋体"/>
          <w:b/>
          <w:bCs/>
          <w:color w:val="0000FF"/>
        </w:rPr>
        <w:t>③</w:t>
      </w:r>
      <w:r>
        <w:rPr>
          <w:b/>
          <w:bCs/>
          <w:color w:val="0000FF"/>
        </w:rPr>
        <w:t>多个平衡+多重平衡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同一体系中同时存在多个平衡和多重平衡</w:t>
      </w:r>
    </w:p>
    <w:p>
      <w:pPr>
        <w:spacing w:line="360" w:lineRule="auto"/>
        <w:jc w:val="left"/>
        <w:textAlignment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FF"/>
        </w:rPr>
        <w:t>【经典例题】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2020年山东省选择性考试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18题</w:t>
      </w:r>
    </w:p>
    <w:p>
      <w:pPr>
        <w:spacing w:line="360" w:lineRule="auto"/>
        <w:ind w:left="424" w:leftChars="100" w:hanging="214" w:hangingChars="102"/>
      </w:pPr>
      <w:r>
        <w:t>探究CH</w:t>
      </w:r>
      <w:r>
        <w:rPr>
          <w:vertAlign w:val="subscript"/>
        </w:rPr>
        <w:t>3</w:t>
      </w:r>
      <w:r>
        <w:t>OH合成反应化学平衡的影响因素，有利于提高CH</w:t>
      </w:r>
      <w:r>
        <w:rPr>
          <w:vertAlign w:val="subscript"/>
        </w:rPr>
        <w:t>3</w:t>
      </w:r>
      <w:r>
        <w:t>OH的产率。以CO</w:t>
      </w:r>
      <w:r>
        <w:rPr>
          <w:vertAlign w:val="subscript"/>
        </w:rPr>
        <w:t>2</w:t>
      </w:r>
      <w:r>
        <w:t>、H</w:t>
      </w:r>
      <w:r>
        <w:rPr>
          <w:vertAlign w:val="subscript"/>
        </w:rPr>
        <w:t>2</w:t>
      </w:r>
      <w:r>
        <w:t>为原料合成CH</w:t>
      </w:r>
      <w:r>
        <w:rPr>
          <w:vertAlign w:val="subscript"/>
        </w:rPr>
        <w:t>3</w:t>
      </w:r>
      <w:r>
        <w:t>OH涉及的主要反应如下：</w:t>
      </w:r>
    </w:p>
    <w:p>
      <w:pPr>
        <w:spacing w:line="360" w:lineRule="auto"/>
        <w:ind w:firstLine="424" w:firstLineChars="202"/>
      </w:pPr>
      <w:r>
        <w:t xml:space="preserve">Ⅰ. </w:t>
      </w:r>
      <w:r>
        <w:rPr>
          <w:position w:val="-12"/>
        </w:rPr>
        <w:object>
          <v:shape id="_x0000_i1025" o:spt="75" type="#_x0000_t75" style="height:18pt;width:204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tab/>
      </w:r>
      <w:r>
        <w:tab/>
      </w:r>
      <w:r>
        <w:rPr>
          <w:position w:val="-12"/>
        </w:rPr>
        <w:object>
          <v:shape id="_x0000_i1026" o:spt="75" type="#_x0000_t75" style="height:18.75pt;width:105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>
      <w:pPr>
        <w:spacing w:line="360" w:lineRule="auto"/>
        <w:ind w:firstLine="424" w:firstLineChars="202"/>
      </w:pPr>
      <w:r>
        <w:t xml:space="preserve">Ⅱ. </w:t>
      </w:r>
      <w:r>
        <w:rPr>
          <w:position w:val="-12"/>
        </w:rPr>
        <w:object>
          <v:shape id="_x0000_i1027" o:spt="75" type="#_x0000_t75" style="height:18pt;width:15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12"/>
        </w:rPr>
        <w:object>
          <v:shape id="_x0000_i1028" o:spt="75" type="#_x0000_t75" style="height:18.75pt;width:10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spacing w:line="360" w:lineRule="auto"/>
        <w:ind w:firstLine="424" w:firstLineChars="202"/>
      </w:pPr>
      <w:r>
        <w:t xml:space="preserve">Ⅲ. </w:t>
      </w:r>
      <w:r>
        <w:rPr>
          <w:position w:val="-12"/>
        </w:rPr>
        <w:object>
          <v:shape id="_x0000_i1029" o:spt="75" alt="eqWmf183GmgAAAAAAAEAVQAIACQAAAAARSQEACQAAA1gCAAACADABAAAAAAUAAAACAQEAAAAFAAAAAQL/&#10;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" type="#_x0000_t75" style="height:18pt;width:177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position w:val="-12"/>
        </w:rPr>
        <w:object>
          <v:shape id="_x0000_i103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spacing w:line="360" w:lineRule="auto"/>
        <w:ind w:firstLine="424" w:firstLineChars="202"/>
      </w:pPr>
      <w:r>
        <w:t>反应Ⅰ与反应Ⅱ、反应Ⅰ与反应Ⅲ之间关系为多个平衡，反应Ⅲ与反应Ⅱ从反应发生的顺序角度来看为多重平衡，从反应物中都有H</w:t>
      </w:r>
      <w:r>
        <w:rPr>
          <w:vertAlign w:val="subscript"/>
        </w:rPr>
        <w:t>2</w:t>
      </w:r>
      <w:r>
        <w:t>的角度来看为多个平衡。</w:t>
      </w:r>
    </w:p>
    <w:p>
      <w:pPr>
        <w:spacing w:line="360" w:lineRule="auto"/>
        <w:jc w:val="left"/>
        <w:textAlignment w:val="center"/>
        <w:rPr>
          <w:b/>
          <w:bCs/>
          <w:color w:val="C00000"/>
          <w:sz w:val="24"/>
          <w:szCs w:val="28"/>
        </w:rPr>
      </w:pPr>
      <w:r>
        <w:rPr>
          <w:b/>
          <w:bCs/>
          <w:color w:val="C00000"/>
          <w:sz w:val="24"/>
          <w:szCs w:val="28"/>
        </w:rPr>
        <w:t>2、考情分析</w:t>
      </w:r>
    </w:p>
    <w:p>
      <w:pPr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b/>
          <w:bCs/>
          <w:color w:val="0000FF"/>
        </w:rPr>
        <w:t>近几年高考对化学平衡相关知识的考查中，经常出现同一体系中多平衡共存问题，这类试题有固定的的设问、答法或有确定的解题思路。</w:t>
      </w:r>
    </w:p>
    <w:p>
      <w:pPr>
        <w:spacing w:line="360" w:lineRule="auto"/>
        <w:jc w:val="left"/>
        <w:textAlignment w:val="center"/>
        <w:rPr>
          <w:b/>
          <w:bCs/>
          <w:color w:val="0000FF"/>
        </w:rPr>
      </w:pPr>
    </w:p>
    <w:p>
      <w:pPr>
        <w:spacing w:line="360" w:lineRule="auto"/>
        <w:jc w:val="center"/>
        <w:textAlignment w:val="center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2022—2016年高考考查多平衡的情况统计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1792"/>
        <w:gridCol w:w="1779"/>
        <w:gridCol w:w="1643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年份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试题</w:t>
            </w:r>
          </w:p>
        </w:tc>
        <w:tc>
          <w:tcPr>
            <w:tcW w:w="5663" w:type="dxa"/>
            <w:gridSpan w:val="3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多平衡考查方式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2016年全国Ⅱ卷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27（1）（2）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多个平衡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多重平衡</w:t>
            </w: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多个平衡＋多重平衡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2017年全国Ⅱ卷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27（3）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  <w:r>
              <w:rPr>
                <w:rFonts w:ascii="宋体" w:hAnsi="宋体"/>
                <w:b/>
                <w:bCs/>
                <w:color w:val="0000FF"/>
              </w:rPr>
              <w:t>√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2018年全国Ⅰ卷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28（2）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  <w:r>
              <w:rPr>
                <w:rFonts w:ascii="宋体" w:hAnsi="宋体"/>
                <w:b/>
                <w:bCs/>
                <w:color w:val="0000FF"/>
              </w:rPr>
              <w:t>√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2018年全国Ⅱ卷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27（2）</w:t>
            </w:r>
            <w:r>
              <w:rPr>
                <w:rFonts w:hint="eastAsia" w:ascii="宋体" w:hAnsi="宋体" w:cs="宋体"/>
                <w:b/>
                <w:bCs/>
                <w:color w:val="0000FF"/>
              </w:rPr>
              <w:t>①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  <w:r>
              <w:rPr>
                <w:rFonts w:ascii="宋体" w:hAnsi="宋体"/>
                <w:b/>
                <w:bCs/>
                <w:color w:val="0000FF"/>
              </w:rPr>
              <w:t>√</w:t>
            </w: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2018年4月浙江省选考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30（4）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  <w:r>
              <w:rPr>
                <w:rFonts w:ascii="宋体" w:hAnsi="宋体"/>
                <w:b/>
                <w:bCs/>
                <w:color w:val="0000FF"/>
              </w:rPr>
              <w:t>√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2019年北京卷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27（1）</w:t>
            </w:r>
            <w:r>
              <w:rPr>
                <w:rFonts w:hint="eastAsia" w:ascii="宋体" w:hAnsi="宋体" w:cs="宋体"/>
                <w:b/>
                <w:bCs/>
                <w:color w:val="0000FF"/>
              </w:rPr>
              <w:t>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  <w:r>
              <w:rPr>
                <w:rFonts w:ascii="宋体" w:hAnsi="宋体"/>
                <w:b/>
                <w:bCs/>
                <w:color w:val="0000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2020年全国Ⅲ卷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28（4）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  <w:r>
              <w:rPr>
                <w:rFonts w:ascii="宋体" w:hAnsi="宋体"/>
                <w:b/>
                <w:bCs/>
                <w:color w:val="0000FF"/>
              </w:rPr>
              <w:t>√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2020年7月浙江省选考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29（2）</w:t>
            </w:r>
            <w:r>
              <w:rPr>
                <w:rFonts w:hint="eastAsia" w:ascii="宋体" w:hAnsi="宋体" w:cs="宋体"/>
                <w:b/>
                <w:bCs/>
                <w:color w:val="0000FF"/>
              </w:rPr>
              <w:t>①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  <w:r>
              <w:rPr>
                <w:rFonts w:ascii="宋体" w:hAnsi="宋体"/>
                <w:b/>
                <w:bCs/>
                <w:color w:val="0000FF"/>
              </w:rPr>
              <w:t>√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2020年山东省学业水平等级考试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  <w:r>
              <w:rPr>
                <w:rFonts w:ascii="宋体" w:hAnsi="宋体"/>
                <w:b/>
                <w:bCs/>
                <w:color w:val="0000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2021年全国乙卷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28（2）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  <w:r>
              <w:rPr>
                <w:rFonts w:ascii="宋体" w:hAnsi="宋体"/>
                <w:b/>
                <w:bCs/>
                <w:color w:val="0000FF"/>
              </w:rPr>
              <w:t>√</w:t>
            </w: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2021年江苏省选择性考试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  <w:r>
              <w:rPr>
                <w:rFonts w:ascii="宋体" w:hAnsi="宋体"/>
                <w:b/>
                <w:bCs/>
                <w:color w:val="0000FF"/>
              </w:rPr>
              <w:t>√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2</w:t>
            </w:r>
            <w:r>
              <w:rPr>
                <w:b/>
                <w:bCs/>
                <w:color w:val="0000FF"/>
              </w:rPr>
              <w:t>022</w:t>
            </w:r>
            <w:r>
              <w:rPr>
                <w:rFonts w:hint="eastAsia"/>
                <w:b/>
                <w:bCs/>
                <w:color w:val="0000FF"/>
              </w:rPr>
              <w:t>年湖南卷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1</w:t>
            </w:r>
            <w:r>
              <w:rPr>
                <w:b/>
                <w:bCs/>
                <w:color w:val="0000FF"/>
              </w:rPr>
              <w:t>6</w:t>
            </w:r>
            <w:r>
              <w:rPr>
                <w:rFonts w:hint="eastAsia"/>
                <w:b/>
                <w:bCs/>
                <w:color w:val="0000FF"/>
              </w:rPr>
              <w:t>（1）</w:t>
            </w:r>
            <w:r>
              <w:rPr>
                <w:rFonts w:hint="eastAsia" w:ascii="宋体" w:hAnsi="宋体"/>
                <w:b/>
                <w:bCs/>
                <w:color w:val="0000FF"/>
              </w:rPr>
              <w:t>②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</w:p>
        </w:tc>
        <w:tc>
          <w:tcPr>
            <w:tcW w:w="2119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FF"/>
              </w:rPr>
            </w:pPr>
            <w:r>
              <w:rPr>
                <w:rFonts w:ascii="宋体" w:hAnsi="宋体"/>
                <w:b/>
                <w:bCs/>
                <w:color w:val="0000FF"/>
              </w:rPr>
              <w:t>√</w:t>
            </w:r>
          </w:p>
        </w:tc>
      </w:tr>
    </w:tbl>
    <w:p>
      <w:pPr>
        <w:spacing w:line="360" w:lineRule="auto"/>
        <w:jc w:val="left"/>
        <w:textAlignment w:val="center"/>
        <w:rPr>
          <w:b/>
          <w:bCs/>
          <w:color w:val="C00000"/>
          <w:sz w:val="24"/>
          <w:szCs w:val="28"/>
        </w:rPr>
      </w:pPr>
    </w:p>
    <w:p>
      <w:pPr>
        <w:spacing w:line="360" w:lineRule="auto"/>
        <w:jc w:val="left"/>
        <w:textAlignment w:val="center"/>
        <w:rPr>
          <w:b/>
          <w:bCs/>
          <w:color w:val="C00000"/>
          <w:sz w:val="24"/>
          <w:szCs w:val="28"/>
        </w:rPr>
      </w:pPr>
      <w:r>
        <w:rPr>
          <w:b/>
          <w:bCs/>
          <w:color w:val="C00000"/>
          <w:sz w:val="24"/>
          <w:szCs w:val="28"/>
        </w:rPr>
        <w:t>3、建构多平衡体系解体模型</w:t>
      </w:r>
    </w:p>
    <w:p>
      <w:pPr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b/>
          <w:bCs/>
          <w:color w:val="0000FF"/>
        </w:rPr>
        <w:t>(1)多平衡体系中选择反应条件的解体模型</w:t>
      </w:r>
    </w:p>
    <w:p>
      <w:pPr>
        <w:spacing w:line="360" w:lineRule="auto"/>
        <w:ind w:firstLine="211" w:firstLineChars="100"/>
        <w:jc w:val="left"/>
        <w:textAlignment w:val="center"/>
        <w:rPr>
          <w:b/>
          <w:bCs/>
          <w:color w:val="0000FF"/>
        </w:rPr>
      </w:pPr>
      <w:r>
        <w:rPr>
          <w:rFonts w:hint="eastAsia" w:ascii="宋体" w:hAnsi="宋体" w:cs="宋体"/>
          <w:b/>
          <w:bCs/>
          <w:color w:val="0000FF"/>
        </w:rPr>
        <w:t>①</w:t>
      </w:r>
      <w:r>
        <w:rPr>
          <w:b/>
          <w:bCs/>
          <w:color w:val="0000FF"/>
        </w:rPr>
        <w:t>建立初步解体模型</w:t>
      </w:r>
    </w:p>
    <w:p>
      <w:pPr>
        <w:spacing w:line="360" w:lineRule="auto"/>
      </w:pPr>
      <w:r>
        <w:rPr>
          <w:b/>
          <w:bCs/>
          <w:color w:val="0000FF"/>
        </w:rPr>
        <w:t>【例1】（2020年•全国卷Ⅲ•28节选）(4)</w:t>
      </w:r>
      <w:r>
        <w:t xml:space="preserve"> 二氧化碳催化加氢合成乙烯反应往往伴随副反应，生成C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、C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、C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等低碳烃。一定温度和压强条件下，为了提高反应速率和乙烯选择性，应当___________________。</w:t>
      </w:r>
    </w:p>
    <w:p>
      <w:pPr>
        <w:spacing w:line="360" w:lineRule="auto"/>
      </w:pPr>
      <w:r>
        <w:rPr>
          <w:color w:val="0000FF"/>
        </w:rPr>
        <w:t>【参考答案】</w:t>
      </w:r>
      <w:r>
        <w:t>选择恰当的催化剂</w:t>
      </w:r>
    </w:p>
    <w:p>
      <w:pPr>
        <w:spacing w:line="360" w:lineRule="auto"/>
        <w:rPr>
          <w:color w:val="0000FF"/>
        </w:rPr>
      </w:pPr>
      <w:r>
        <w:rPr>
          <w:color w:val="0000FF"/>
        </w:rPr>
        <w:t>【考查方式】</w:t>
      </w:r>
      <w:r>
        <w:rPr>
          <w:b/>
          <w:bCs/>
          <w:color w:val="0000FF"/>
        </w:rPr>
        <w:t>多个平衡</w:t>
      </w:r>
    </w:p>
    <w:p>
      <w:pPr>
        <w:spacing w:line="360" w:lineRule="auto"/>
        <w:jc w:val="left"/>
        <w:textAlignment w:val="center"/>
      </w:pPr>
      <w:r>
        <w:rPr>
          <w:color w:val="0000FF"/>
        </w:rPr>
        <w:t>【解题思路】</w:t>
      </w:r>
      <w:r>
        <w:t>抓住“为了提高反应速率和乙烯选择性”这一信息，结合选择性必修1《化学反应原理》中的描述“对于给定条件下反应物之间能够同时发生多个反应的情况，理想的催化剂还可以大幅度提高目标产物在最终产物中的比率”及注释“催化剂的这种特性称作它的选择性”，酶具有高效性、选择性、专一性，将设问和作答转化至极为简单的知识上来。要增大产率往往要通过改变外部条件使平衡正向移动来实现，但催化剂不能使平衡发生移动。“选择恰当的催化剂来提高产率”与“催化剂不能使平衡发生移动”两者产生矛盾，解释是选择特定的催化剂使多平衡中某个反应的速率加快，反应物更多的生成了此反应的产物，那么固定时间内参与其他反应的反应物就会减少，对应产物自然就减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0000FF"/>
        </w:rPr>
        <w:t>【方法总结】</w:t>
      </w:r>
      <w:r>
        <w:rPr>
          <w:color w:val="FF0000"/>
        </w:rPr>
        <w:t>对于同一体系中的多平衡，如果改变其他外部条件对这些平衡的影响不一致，解决方法同单一平衡；如果影响是一致的，催化剂的选择性是首选。</w:t>
      </w:r>
    </w:p>
    <w:p>
      <w:pPr>
        <w:spacing w:line="360" w:lineRule="auto"/>
        <w:ind w:firstLine="211" w:firstLineChars="100"/>
        <w:jc w:val="left"/>
        <w:textAlignment w:val="center"/>
        <w:rPr>
          <w:b/>
          <w:bCs/>
          <w:color w:val="0000FF"/>
        </w:rPr>
      </w:pPr>
      <w:r>
        <w:rPr>
          <w:rFonts w:hint="eastAsia" w:ascii="宋体" w:hAnsi="宋体" w:cs="宋体"/>
          <w:b/>
          <w:bCs/>
          <w:color w:val="0000FF"/>
        </w:rPr>
        <w:t>②</w:t>
      </w:r>
      <w:r>
        <w:rPr>
          <w:b/>
          <w:bCs/>
          <w:color w:val="0000FF"/>
        </w:rPr>
        <w:t>完善解体模型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FF"/>
        </w:rPr>
        <w:t>【例2】（2017年•全国Ⅱ卷•27节选）(3)</w:t>
      </w:r>
      <w:r>
        <w:rPr>
          <w:rFonts w:hint="eastAsia" w:ascii="宋体" w:hAnsi="宋体" w:cs="宋体"/>
          <w:b/>
          <w:bCs/>
          <w:color w:val="0000FF"/>
        </w:rPr>
        <w:t>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丁烯是一种重要的化工原料，可由丁烷催化脱氢制备。回答下列问题。</w:t>
      </w:r>
    </w:p>
    <w:p>
      <w:pPr>
        <w:spacing w:line="360" w:lineRule="auto"/>
        <w:jc w:val="center"/>
        <w:textAlignment w:val="center"/>
        <w:rPr>
          <w:b/>
          <w:bCs/>
          <w:color w:val="0000FF"/>
        </w:rPr>
      </w:pPr>
      <w:r>
        <w:rPr>
          <w:b/>
          <w:bCs/>
          <w:color w:val="0000FF"/>
        </w:rPr>
        <w:drawing>
          <wp:inline distT="0" distB="0" distL="0" distR="0">
            <wp:extent cx="1790065" cy="1439545"/>
            <wp:effectExtent l="0" t="0" r="63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12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>（3）图中为反应产率和反应温度的关系曲线，副产物主要是高温裂解生成的短碳链烃类化合物。590 ℃之后，丁烯产率快速降低的主要原因可能是_____________。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FF"/>
        </w:rPr>
        <w:t>【参考答案】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丁烯裂解</w:t>
      </w:r>
    </w:p>
    <w:p>
      <w:pPr>
        <w:spacing w:line="360" w:lineRule="auto"/>
        <w:rPr>
          <w:color w:val="0000FF"/>
        </w:rPr>
      </w:pPr>
      <w:r>
        <w:rPr>
          <w:color w:val="0000FF"/>
        </w:rPr>
        <w:t>【考查方式】</w:t>
      </w:r>
      <w:r>
        <w:rPr>
          <w:b/>
          <w:bCs/>
          <w:color w:val="0000FF"/>
        </w:rPr>
        <w:t>多个平衡</w:t>
      </w:r>
    </w:p>
    <w:p>
      <w:pPr>
        <w:spacing w:line="360" w:lineRule="auto"/>
        <w:jc w:val="left"/>
        <w:textAlignment w:val="center"/>
        <w:rPr>
          <w:color w:val="0000FF"/>
        </w:rPr>
      </w:pPr>
      <w:r>
        <w:rPr>
          <w:color w:val="0000FF"/>
        </w:rPr>
        <w:t>【解题思路】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抓住题干“图为反应产率和反应温度的关系曲线，副产物主要食高温裂解生成的短碳链烃类化合物”这一信息，结合石油的裂化、裂解不难想到，590℃之后，丁烯产率快速降低的主要原因可能是丁烯裂解</w:t>
      </w:r>
      <w:r>
        <w:rPr>
          <w:color w:val="0000FF"/>
        </w:rPr>
        <w:t>。</w:t>
      </w:r>
    </w:p>
    <w:p>
      <w:pPr>
        <w:spacing w:line="360" w:lineRule="auto"/>
        <w:jc w:val="left"/>
        <w:textAlignment w:val="center"/>
        <w:rPr>
          <w:color w:val="0000FF"/>
        </w:rPr>
      </w:pPr>
      <w:r>
        <w:rPr>
          <w:color w:val="0000FF"/>
        </w:rPr>
        <w:t>【知识拓展】石油的裂化：石油的裂解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0000FF"/>
        </w:rPr>
        <w:t>【方法总结】</w:t>
      </w:r>
      <w:r>
        <w:rPr>
          <w:color w:val="FF0000"/>
        </w:rPr>
        <w:t>温度升高，会导致多个平衡中的某个或某些反应发生或使其平衡正向移动，从而导致其他反应的生成物产率降低，。究其原因是温度升高，体系的能量增加，达到某个或某些反应的活化能，从而使某些反应自发进行，导致其他反应的生成物减少。</w:t>
      </w:r>
    </w:p>
    <w:p>
      <w:pPr>
        <w:spacing w:line="360" w:lineRule="auto"/>
        <w:ind w:firstLine="211" w:firstLineChars="100"/>
        <w:jc w:val="left"/>
        <w:textAlignment w:val="center"/>
        <w:rPr>
          <w:b/>
          <w:bCs/>
          <w:color w:val="0000FF"/>
        </w:rPr>
      </w:pPr>
      <w:r>
        <w:rPr>
          <w:rFonts w:hint="eastAsia" w:ascii="宋体" w:hAnsi="宋体" w:cs="宋体"/>
          <w:b/>
          <w:bCs/>
          <w:color w:val="0000FF"/>
        </w:rPr>
        <w:t>③</w:t>
      </w:r>
      <w:r>
        <w:rPr>
          <w:b/>
          <w:bCs/>
          <w:color w:val="0000FF"/>
        </w:rPr>
        <w:t>巩固解体模型</w:t>
      </w:r>
    </w:p>
    <w:p>
      <w:pPr>
        <w:overflowPunct w:val="0"/>
        <w:adjustRightInd w:val="0"/>
        <w:spacing w:line="360" w:lineRule="auto"/>
        <w:ind w:left="632" w:hanging="632" w:hangingChars="300"/>
        <w:textAlignment w:val="center"/>
        <w:rPr>
          <w:szCs w:val="21"/>
        </w:rPr>
      </w:pPr>
      <w:r>
        <w:rPr>
          <w:b/>
          <w:bCs/>
          <w:color w:val="0000FF"/>
        </w:rPr>
        <w:t>【例3】（2018年•全国Ⅱ卷•27节选）</w:t>
      </w:r>
      <w:r>
        <w:rPr>
          <w:szCs w:val="21"/>
        </w:rPr>
        <w:t>CH</w:t>
      </w:r>
      <w:r>
        <w:rPr>
          <w:szCs w:val="21"/>
          <w:vertAlign w:val="subscript"/>
        </w:rPr>
        <w:t>4</w:t>
      </w:r>
      <w:r>
        <w:rPr>
          <w:szCs w:val="21"/>
        </w:rPr>
        <w:t>–CO</w:t>
      </w:r>
      <w:r>
        <w:rPr>
          <w:szCs w:val="21"/>
          <w:vertAlign w:val="subscript"/>
        </w:rPr>
        <w:t>2</w:t>
      </w:r>
      <w:r>
        <w:rPr>
          <w:szCs w:val="21"/>
        </w:rPr>
        <w:t>催化重整不仅可以得到合成气（CO和H</w:t>
      </w:r>
      <w:r>
        <w:rPr>
          <w:szCs w:val="21"/>
          <w:vertAlign w:val="subscript"/>
        </w:rPr>
        <w:t>2</w:t>
      </w:r>
      <w:r>
        <w:rPr>
          <w:szCs w:val="21"/>
        </w:rPr>
        <w:t>），还对温室气体的减排具有重要意义。回答下列问题：</w:t>
      </w:r>
    </w:p>
    <w:p>
      <w:pPr>
        <w:overflowPunct w:val="0"/>
        <w:adjustRightInd w:val="0"/>
        <w:spacing w:line="360" w:lineRule="auto"/>
        <w:textAlignment w:val="center"/>
        <w:rPr>
          <w:szCs w:val="21"/>
        </w:rPr>
      </w:pPr>
      <w:r>
        <w:rPr>
          <w:szCs w:val="21"/>
        </w:rPr>
        <w:t>（2）反应中催化剂活性会因积碳反应而降低，同时存在的消碳反应则使积碳量减少。相关数据如下表：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75"/>
        <w:gridCol w:w="3449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263" w:type="dxa"/>
            <w:gridSpan w:val="2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textAlignment w:val="center"/>
              <w:rPr>
                <w:szCs w:val="21"/>
              </w:rPr>
            </w:pPr>
          </w:p>
        </w:tc>
        <w:tc>
          <w:tcPr>
            <w:tcW w:w="3449" w:type="dxa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积碳反应</w:t>
            </w:r>
          </w:p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CH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(g)= C(s)+2H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(g)</w:t>
            </w:r>
          </w:p>
        </w:tc>
        <w:tc>
          <w:tcPr>
            <w:tcW w:w="3214" w:type="dxa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消碳反应</w:t>
            </w:r>
          </w:p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CO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(g)+ C(s)= 2CO(g)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63" w:type="dxa"/>
            <w:gridSpan w:val="2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Δ</w:t>
            </w:r>
            <w:r>
              <w:rPr>
                <w:i/>
                <w:szCs w:val="21"/>
              </w:rPr>
              <w:t>H</w:t>
            </w:r>
            <w:r>
              <w:rPr>
                <w:szCs w:val="21"/>
              </w:rPr>
              <w:t>/(kJ·mol</w:t>
            </w:r>
            <w:r>
              <w:rPr>
                <w:szCs w:val="21"/>
                <w:vertAlign w:val="superscript"/>
              </w:rPr>
              <w:t>−1</w:t>
            </w:r>
            <w:r>
              <w:rPr>
                <w:szCs w:val="21"/>
              </w:rPr>
              <w:t>)</w:t>
            </w:r>
          </w:p>
        </w:tc>
        <w:tc>
          <w:tcPr>
            <w:tcW w:w="3449" w:type="dxa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3214" w:type="dxa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88" w:type="dxa"/>
            <w:vMerge w:val="restart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活化能/</w:t>
            </w:r>
          </w:p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(kJ·mol</w:t>
            </w:r>
            <w:r>
              <w:rPr>
                <w:szCs w:val="21"/>
                <w:vertAlign w:val="superscript"/>
              </w:rPr>
              <w:t>−1</w:t>
            </w:r>
            <w:r>
              <w:rPr>
                <w:szCs w:val="21"/>
              </w:rPr>
              <w:t>)</w:t>
            </w:r>
          </w:p>
        </w:tc>
        <w:tc>
          <w:tcPr>
            <w:tcW w:w="1075" w:type="dxa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催化剂X</w:t>
            </w:r>
          </w:p>
        </w:tc>
        <w:tc>
          <w:tcPr>
            <w:tcW w:w="3449" w:type="dxa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3214" w:type="dxa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vMerge w:val="continue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textAlignment w:val="center"/>
              <w:rPr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催化剂Y</w:t>
            </w:r>
          </w:p>
        </w:tc>
        <w:tc>
          <w:tcPr>
            <w:tcW w:w="3449" w:type="dxa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43</w:t>
            </w:r>
          </w:p>
        </w:tc>
        <w:tc>
          <w:tcPr>
            <w:tcW w:w="3214" w:type="dxa"/>
            <w:shd w:val="clear" w:color="auto" w:fill="auto"/>
          </w:tcPr>
          <w:p>
            <w:pPr>
              <w:overflowPunct w:val="0"/>
              <w:adjustRightInd w:val="0"/>
              <w:spacing w:line="360" w:lineRule="auto"/>
              <w:ind w:left="630" w:hanging="630" w:hangingChars="30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</w:tr>
    </w:tbl>
    <w:p>
      <w:pPr>
        <w:overflowPunct w:val="0"/>
        <w:adjustRightInd w:val="0"/>
        <w:spacing w:line="360" w:lineRule="auto"/>
        <w:ind w:left="420" w:leftChars="200"/>
        <w:textAlignment w:val="center"/>
        <w:rPr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由上表判断，催化剂X____Y（填“优于”或“劣于”），理由是_____________________________。在反应进料气组成、压强及反应时间相同的情况下，某催化剂表面的积碳量随温度的变化关系如图所示。升高温度时，下列关于积碳反应、消碳反应的平衡常数（</w:t>
      </w:r>
      <w:r>
        <w:rPr>
          <w:i/>
          <w:szCs w:val="21"/>
        </w:rPr>
        <w:t>K</w:t>
      </w:r>
      <w:r>
        <w:rPr>
          <w:szCs w:val="21"/>
        </w:rPr>
        <w:t>）和速率（</w:t>
      </w:r>
      <w:r>
        <w:rPr>
          <w:i/>
          <w:szCs w:val="21"/>
        </w:rPr>
        <w:t>v</w:t>
      </w:r>
      <w:r>
        <w:rPr>
          <w:szCs w:val="21"/>
        </w:rPr>
        <w:t>）的叙述正确的是________（填标号）。</w:t>
      </w:r>
    </w:p>
    <w:p>
      <w:pPr>
        <w:overflowPunct w:val="0"/>
        <w:adjustRightInd w:val="0"/>
        <w:spacing w:line="360" w:lineRule="auto"/>
        <w:ind w:left="945" w:leftChars="450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573530" cy="1367790"/>
            <wp:effectExtent l="0" t="0" r="762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009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adjustRightInd w:val="0"/>
        <w:spacing w:line="360" w:lineRule="auto"/>
        <w:ind w:firstLine="210" w:firstLineChars="100"/>
        <w:textAlignment w:val="center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K</w:t>
      </w:r>
      <w:r>
        <w:rPr>
          <w:szCs w:val="21"/>
          <w:vertAlign w:val="subscript"/>
        </w:rPr>
        <w:t>积</w:t>
      </w:r>
      <w:r>
        <w:rPr>
          <w:szCs w:val="21"/>
        </w:rPr>
        <w:t>、</w:t>
      </w:r>
      <w:r>
        <w:rPr>
          <w:i/>
          <w:szCs w:val="21"/>
        </w:rPr>
        <w:t>K</w:t>
      </w:r>
      <w:r>
        <w:rPr>
          <w:szCs w:val="21"/>
          <w:vertAlign w:val="subscript"/>
        </w:rPr>
        <w:t>消</w:t>
      </w:r>
      <w:r>
        <w:rPr>
          <w:szCs w:val="21"/>
        </w:rPr>
        <w:t>均增加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v</w:t>
      </w:r>
      <w:r>
        <w:rPr>
          <w:szCs w:val="21"/>
          <w:vertAlign w:val="subscript"/>
        </w:rPr>
        <w:t>积</w:t>
      </w:r>
      <w:r>
        <w:rPr>
          <w:szCs w:val="21"/>
        </w:rPr>
        <w:t>减小，</w:t>
      </w:r>
      <w:r>
        <w:rPr>
          <w:i/>
          <w:szCs w:val="21"/>
        </w:rPr>
        <w:t>v</w:t>
      </w:r>
      <w:r>
        <w:rPr>
          <w:szCs w:val="21"/>
          <w:vertAlign w:val="subscript"/>
        </w:rPr>
        <w:t>消</w:t>
      </w:r>
      <w:r>
        <w:rPr>
          <w:szCs w:val="21"/>
        </w:rPr>
        <w:t>增加</w:t>
      </w:r>
      <w:r>
        <w:rPr>
          <w:i/>
          <w:szCs w:val="21"/>
        </w:rPr>
        <w:t xml:space="preserve"> </w:t>
      </w:r>
    </w:p>
    <w:p>
      <w:pPr>
        <w:overflowPunct w:val="0"/>
        <w:adjustRightInd w:val="0"/>
        <w:spacing w:line="360" w:lineRule="auto"/>
        <w:ind w:firstLine="210" w:firstLineChars="100"/>
        <w:textAlignment w:val="center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K</w:t>
      </w:r>
      <w:r>
        <w:rPr>
          <w:szCs w:val="21"/>
          <w:vertAlign w:val="subscript"/>
        </w:rPr>
        <w:t>积</w:t>
      </w:r>
      <w:r>
        <w:rPr>
          <w:szCs w:val="21"/>
        </w:rPr>
        <w:t>减小，</w:t>
      </w:r>
      <w:r>
        <w:rPr>
          <w:i/>
          <w:szCs w:val="21"/>
        </w:rPr>
        <w:t>K</w:t>
      </w:r>
      <w:r>
        <w:rPr>
          <w:szCs w:val="21"/>
          <w:vertAlign w:val="subscript"/>
        </w:rPr>
        <w:t>消</w:t>
      </w:r>
      <w:r>
        <w:rPr>
          <w:szCs w:val="21"/>
        </w:rPr>
        <w:t>增加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v</w:t>
      </w:r>
      <w:r>
        <w:rPr>
          <w:szCs w:val="21"/>
          <w:vertAlign w:val="subscript"/>
        </w:rPr>
        <w:t>消</w:t>
      </w:r>
      <w:r>
        <w:rPr>
          <w:szCs w:val="21"/>
        </w:rPr>
        <w:t>增加的倍数比</w:t>
      </w:r>
      <w:r>
        <w:rPr>
          <w:i/>
          <w:szCs w:val="21"/>
        </w:rPr>
        <w:t>v</w:t>
      </w:r>
      <w:r>
        <w:rPr>
          <w:szCs w:val="21"/>
          <w:vertAlign w:val="subscript"/>
        </w:rPr>
        <w:t>积</w:t>
      </w:r>
      <w:r>
        <w:rPr>
          <w:szCs w:val="21"/>
        </w:rPr>
        <w:t>增加的倍数大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FF"/>
        </w:rPr>
        <w:t>【参考答案】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劣与  相对于催化剂X，催化剂Y积碳反应的活化能大，积碳反应的速率小；而消碳反应活化能相对小，消碳反应速率大   AD</w:t>
      </w:r>
    </w:p>
    <w:p>
      <w:pPr>
        <w:spacing w:line="360" w:lineRule="auto"/>
        <w:rPr>
          <w:color w:val="0000FF"/>
        </w:rPr>
      </w:pPr>
      <w:r>
        <w:rPr>
          <w:color w:val="0000FF"/>
        </w:rPr>
        <w:t>【考查方式】</w:t>
      </w:r>
      <w:r>
        <w:rPr>
          <w:b/>
          <w:bCs/>
          <w:color w:val="0000FF"/>
        </w:rPr>
        <w:t>多重平衡</w:t>
      </w:r>
    </w:p>
    <w:p>
      <w:pPr>
        <w:spacing w:line="360" w:lineRule="auto"/>
        <w:jc w:val="left"/>
        <w:textAlignment w:val="center"/>
        <w:rPr>
          <w:color w:val="0000FF"/>
        </w:rPr>
      </w:pPr>
      <w:r>
        <w:rPr>
          <w:color w:val="0000FF"/>
        </w:rPr>
        <w:t>【解题思路】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由表数据可知，催化剂Y催化时积碳反应的活化能高、消碳反应活化能低，Y更有利于消碳反应，不利于积碳反应，所以X劣于Y。表中可知两反应均为吸热反应，升高温度，平衡均正向移动，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均增大，A项正确；升高温度两反应速率均加快，所以积碳量、消碳量均增大，由图可知600℃以前，积碳量随温度升高而增大，也就是说600℃以前随温度升高，积碳量增加是矛盾的主要方面；600℃以后，积碳量随温度升高而减小，这种情况下，积碳量减少是矛盾的主要方面。图中最终积碳量随温度升高而减小，故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增加的倍数比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积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增加的倍数大，D项正确。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0000FF"/>
        </w:rPr>
        <w:t>【方法总结】</w:t>
      </w:r>
      <w:r>
        <w:rPr>
          <w:color w:val="FF0000"/>
        </w:rPr>
        <w:t>化学知识找到主要矛盾和矛盾的主要方面，能使学生思维快速、准确地指向解决问题的知识。</w:t>
      </w:r>
    </w:p>
    <w:p>
      <w:pPr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b/>
          <w:bCs/>
          <w:color w:val="0000FF"/>
        </w:rPr>
        <w:t>【例4】（2016年•全国Ⅱ卷•27节选）</w:t>
      </w:r>
      <w:r>
        <w:rPr>
          <w:szCs w:val="21"/>
        </w:rPr>
        <w:t>丙烯腈（CH</w:t>
      </w:r>
      <w:r>
        <w:rPr>
          <w:szCs w:val="21"/>
          <w:vertAlign w:val="subscript"/>
        </w:rPr>
        <w:t>2</w:t>
      </w:r>
      <w:r>
        <w:rPr>
          <w:szCs w:val="21"/>
        </w:rPr>
        <w:t>=CHCN）是一种重要的化工原料，工业上可用“丙烯氨氧化法”生产，主要副产物有丙烯醛（CH</w:t>
      </w:r>
      <w:r>
        <w:rPr>
          <w:szCs w:val="21"/>
          <w:vertAlign w:val="subscript"/>
        </w:rPr>
        <w:t>2</w:t>
      </w:r>
      <w:r>
        <w:rPr>
          <w:szCs w:val="21"/>
        </w:rPr>
        <w:t>=CHCHO）和乙腈（CH</w:t>
      </w:r>
      <w:r>
        <w:rPr>
          <w:szCs w:val="21"/>
          <w:vertAlign w:val="subscript"/>
        </w:rPr>
        <w:t>3</w:t>
      </w:r>
      <w:r>
        <w:rPr>
          <w:szCs w:val="21"/>
        </w:rPr>
        <w:t>CN）等，回答下列问题：</w: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t>（1）以丙烯、氨、氧气为原料，在催化剂存在下生成丙烯腈（C</w:t>
      </w:r>
      <w:r>
        <w:rPr>
          <w:szCs w:val="21"/>
          <w:vertAlign w:val="subscript"/>
        </w:rPr>
        <w:t>3</w:t>
      </w:r>
      <w:r>
        <w:rPr>
          <w:szCs w:val="21"/>
        </w:rPr>
        <w:t>H</w:t>
      </w:r>
      <w:r>
        <w:rPr>
          <w:szCs w:val="21"/>
          <w:vertAlign w:val="subscript"/>
        </w:rPr>
        <w:t>3</w:t>
      </w:r>
      <w:r>
        <w:rPr>
          <w:szCs w:val="21"/>
        </w:rPr>
        <w:t>N）和副产物丙烯醛（C</w:t>
      </w:r>
      <w:r>
        <w:rPr>
          <w:szCs w:val="21"/>
          <w:vertAlign w:val="subscript"/>
        </w:rPr>
        <w:t>3</w:t>
      </w:r>
      <w:r>
        <w:rPr>
          <w:szCs w:val="21"/>
        </w:rPr>
        <w:t>H</w:t>
      </w:r>
      <w:r>
        <w:rPr>
          <w:szCs w:val="21"/>
          <w:vertAlign w:val="subscript"/>
        </w:rPr>
        <w:t>4</w:t>
      </w:r>
      <w:r>
        <w:rPr>
          <w:szCs w:val="21"/>
        </w:rPr>
        <w:t>O）的热化学方程式如下：</w:t>
      </w:r>
    </w:p>
    <w:p>
      <w:pPr>
        <w:spacing w:line="360" w:lineRule="auto"/>
        <w:ind w:firstLine="105" w:firstLineChars="50"/>
      </w:pPr>
      <w:bookmarkStart w:id="1" w:name="_Hlk121146905"/>
      <w:r>
        <w:rPr>
          <w:rFonts w:hint="eastAsia" w:ascii="宋体" w:hAnsi="宋体" w:cs="宋体"/>
          <w:szCs w:val="21"/>
          <w:lang w:val="pt-BR"/>
        </w:rPr>
        <w:t>①</w:t>
      </w:r>
      <w:r>
        <w:rPr>
          <w:szCs w:val="21"/>
          <w:lang w:val="pt-BR"/>
        </w:rPr>
        <w:t>C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H</w:t>
      </w:r>
      <w:r>
        <w:rPr>
          <w:szCs w:val="21"/>
          <w:vertAlign w:val="subscript"/>
          <w:lang w:val="pt-BR"/>
        </w:rPr>
        <w:t>6</w:t>
      </w:r>
      <w:r>
        <w:rPr>
          <w:szCs w:val="21"/>
          <w:lang w:val="pt-BR"/>
        </w:rPr>
        <w:t>(g)＋NH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(g)＋</w:t>
      </w:r>
      <w:bookmarkStart w:id="2" w:name="_Hlk111057267"/>
      <w:r>
        <w:fldChar w:fldCharType="begin"/>
      </w:r>
      <w:r>
        <w:instrText xml:space="preserve">eq \f(3,2)</w:instrText>
      </w:r>
      <w:r>
        <w:fldChar w:fldCharType="end"/>
      </w:r>
      <w:bookmarkEnd w:id="2"/>
      <w:r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(g)</w:t>
      </w:r>
      <w:bookmarkStart w:id="3" w:name="_Hlk115883880"/>
      <w:bookmarkStart w:id="4" w:name="_Hlk111215421"/>
      <w:r>
        <w:fldChar w:fldCharType="begin"/>
      </w:r>
      <w:r>
        <w:instrText xml:space="preserve">eq \o(</w:instrText>
      </w:r>
      <w:r>
        <w:rPr>
          <w:spacing w:val="-16"/>
        </w:rPr>
        <w:instrText xml:space="preserve">====</w:instrText>
      </w:r>
      <w:r>
        <w:instrText xml:space="preserve">=,\s\up7(),\s\do6())</w:instrText>
      </w:r>
      <w:r>
        <w:fldChar w:fldCharType="end"/>
      </w:r>
      <w:bookmarkEnd w:id="3"/>
      <w:bookmarkEnd w:id="4"/>
      <w:r>
        <w:rPr>
          <w:szCs w:val="21"/>
          <w:lang w:val="pt-BR"/>
        </w:rPr>
        <w:t>C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H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N(g)＋3H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O(g)  </w:t>
      </w:r>
      <w:r>
        <w:rPr>
          <w:rFonts w:hint="eastAsia" w:ascii="宋体" w:hAnsi="宋体" w:cs="宋体"/>
          <w:szCs w:val="21"/>
          <w:lang w:val="pt-BR"/>
        </w:rPr>
        <w:t>△</w:t>
      </w:r>
      <w:r>
        <w:rPr>
          <w:szCs w:val="21"/>
          <w:lang w:val="pt-BR"/>
        </w:rPr>
        <w:t>H=－515kJ/mol</w:t>
      </w:r>
    </w:p>
    <w:p>
      <w:pPr>
        <w:spacing w:line="360" w:lineRule="auto"/>
        <w:ind w:firstLine="105" w:firstLineChars="50"/>
        <w:rPr>
          <w:b/>
          <w:bCs/>
        </w:rPr>
      </w:pPr>
      <w:r>
        <w:rPr>
          <w:rFonts w:hint="eastAsia" w:ascii="宋体" w:hAnsi="宋体" w:cs="宋体"/>
          <w:szCs w:val="21"/>
          <w:lang w:val="pt-BR"/>
        </w:rPr>
        <w:t>②</w:t>
      </w:r>
      <w:r>
        <w:rPr>
          <w:szCs w:val="21"/>
          <w:lang w:val="pt-BR"/>
        </w:rPr>
        <w:t>C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H</w:t>
      </w:r>
      <w:r>
        <w:rPr>
          <w:szCs w:val="21"/>
          <w:vertAlign w:val="subscript"/>
          <w:lang w:val="pt-BR"/>
        </w:rPr>
        <w:t>6</w:t>
      </w:r>
      <w:r>
        <w:rPr>
          <w:szCs w:val="21"/>
          <w:lang w:val="pt-BR"/>
        </w:rPr>
        <w:t>(g)＋O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(g)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eq \o(</w:instrText>
      </w:r>
      <w:r>
        <w:rPr>
          <w:b/>
          <w:bCs/>
          <w:spacing w:val="-16"/>
        </w:rPr>
        <w:instrText xml:space="preserve">====</w:instrText>
      </w:r>
      <w:r>
        <w:rPr>
          <w:b/>
          <w:bCs/>
        </w:rPr>
        <w:instrText xml:space="preserve">=,\s\up7(),\s\do6())</w:instrText>
      </w:r>
      <w:r>
        <w:rPr>
          <w:b/>
          <w:bCs/>
        </w:rPr>
        <w:fldChar w:fldCharType="end"/>
      </w:r>
      <w:r>
        <w:rPr>
          <w:szCs w:val="21"/>
          <w:lang w:val="pt-BR"/>
        </w:rPr>
        <w:t>C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H</w:t>
      </w:r>
      <w:r>
        <w:rPr>
          <w:szCs w:val="21"/>
          <w:vertAlign w:val="subscript"/>
          <w:lang w:val="pt-BR"/>
        </w:rPr>
        <w:t>4</w:t>
      </w:r>
      <w:r>
        <w:rPr>
          <w:szCs w:val="21"/>
          <w:lang w:val="pt-BR"/>
        </w:rPr>
        <w:t>O(g)＋H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O(g)  </w:t>
      </w:r>
      <w:r>
        <w:rPr>
          <w:rFonts w:hint="eastAsia" w:ascii="宋体" w:hAnsi="宋体" w:cs="宋体"/>
          <w:szCs w:val="21"/>
          <w:lang w:val="pt-BR"/>
        </w:rPr>
        <w:t>△</w:t>
      </w:r>
      <w:r>
        <w:rPr>
          <w:szCs w:val="21"/>
          <w:lang w:val="pt-BR"/>
        </w:rPr>
        <w:t>H=－353kJ/mol</w:t>
      </w:r>
    </w:p>
    <w:bookmarkEnd w:id="1"/>
    <w:p>
      <w:pPr>
        <w:spacing w:line="360" w:lineRule="auto"/>
        <w:ind w:firstLine="210" w:firstLineChars="100"/>
        <w:jc w:val="left"/>
        <w:rPr>
          <w:szCs w:val="21"/>
        </w:rPr>
      </w:pPr>
      <w:r>
        <w:rPr>
          <w:szCs w:val="21"/>
        </w:rPr>
        <w:t>有利于提高丙烯腈平衡产率的反应条件是</w:t>
      </w:r>
      <w:r>
        <w:rPr>
          <w:szCs w:val="21"/>
          <w:u w:val="single"/>
        </w:rPr>
        <w:t xml:space="preserve">        </w:t>
      </w:r>
      <w:r>
        <w:rPr>
          <w:szCs w:val="21"/>
        </w:rPr>
        <w:t>；提高丙烯腈反应选择性的关键因素是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。</w:t>
      </w:r>
    </w:p>
    <w:p>
      <w:pPr>
        <w:spacing w:line="360" w:lineRule="auto"/>
        <w:ind w:left="210" w:hanging="210" w:hangingChars="100"/>
        <w:jc w:val="left"/>
        <w:rPr>
          <w:szCs w:val="21"/>
        </w:rPr>
      </w:pPr>
      <w:r>
        <w:rPr>
          <w:szCs w:val="21"/>
        </w:rPr>
        <w:t>（2）图(a)为丙烯腈产率与反应温度的关系曲线，最高产率对应的温度为460℃，高于460℃时，丙烯腈产率降低的可能原因是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（双选，填标号）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A．催化剂活性降低      B．平衡常数变大     C．副反应增多     D．反应活化能增大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bookmarkStart w:id="5" w:name="_Hlk121146886"/>
      <w:r>
        <w:rPr>
          <w:szCs w:val="21"/>
        </w:rPr>
        <w:drawing>
          <wp:inline distT="0" distB="0" distL="0" distR="0">
            <wp:extent cx="1743075" cy="1655445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77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</w:t>
      </w:r>
      <w:r>
        <w:rPr>
          <w:szCs w:val="21"/>
        </w:rPr>
        <w:drawing>
          <wp:inline distT="0" distB="0" distL="0" distR="0">
            <wp:extent cx="1809115" cy="1619885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38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>
      <w:pPr>
        <w:spacing w:line="360" w:lineRule="auto"/>
        <w:jc w:val="left"/>
        <w:rPr>
          <w:szCs w:val="21"/>
        </w:rPr>
      </w:pPr>
      <w:r>
        <w:rPr>
          <w:szCs w:val="21"/>
        </w:rPr>
        <w:t>（3）丙烯腈和丙烯醛的产率与</w:t>
      </w:r>
      <w:r>
        <w:rPr>
          <w:i/>
          <w:szCs w:val="21"/>
        </w:rPr>
        <w:t>n</w:t>
      </w:r>
      <w:r>
        <w:rPr>
          <w:szCs w:val="21"/>
        </w:rPr>
        <w:t>(氨)/</w:t>
      </w:r>
      <w:r>
        <w:rPr>
          <w:i/>
          <w:szCs w:val="21"/>
        </w:rPr>
        <w:t>n</w:t>
      </w:r>
      <w:r>
        <w:rPr>
          <w:szCs w:val="21"/>
        </w:rPr>
        <w:t>(丙烯)的关系如图(b)所示。由图可知，最佳</w:t>
      </w:r>
      <w:r>
        <w:rPr>
          <w:i/>
          <w:szCs w:val="21"/>
        </w:rPr>
        <w:t>n</w:t>
      </w:r>
      <w:r>
        <w:rPr>
          <w:szCs w:val="21"/>
        </w:rPr>
        <w:t>(氨)/</w:t>
      </w:r>
      <w:r>
        <w:rPr>
          <w:i/>
          <w:szCs w:val="21"/>
        </w:rPr>
        <w:t>n</w:t>
      </w:r>
      <w:r>
        <w:rPr>
          <w:szCs w:val="21"/>
        </w:rPr>
        <w:t>(丙烯)约为</w:t>
      </w:r>
      <w:r>
        <w:rPr>
          <w:szCs w:val="21"/>
          <w:u w:val="single"/>
        </w:rPr>
        <w:t xml:space="preserve">       </w:t>
      </w:r>
      <w:r>
        <w:rPr>
          <w:szCs w:val="21"/>
        </w:rPr>
        <w:t>，</w:t>
      </w:r>
    </w:p>
    <w:p>
      <w:pPr>
        <w:spacing w:line="360" w:lineRule="auto"/>
        <w:ind w:firstLine="105" w:firstLineChars="50"/>
        <w:jc w:val="left"/>
        <w:rPr>
          <w:szCs w:val="21"/>
        </w:rPr>
      </w:pPr>
      <w:r>
        <w:rPr>
          <w:szCs w:val="21"/>
        </w:rPr>
        <w:t>理由是</w:t>
      </w:r>
      <w:r>
        <w:rPr>
          <w:szCs w:val="21"/>
          <w:u w:val="single"/>
        </w:rPr>
        <w:t xml:space="preserve">                      </w:t>
      </w:r>
      <w:r>
        <w:rPr>
          <w:szCs w:val="21"/>
        </w:rPr>
        <w:t>。</w:t>
      </w:r>
    </w:p>
    <w:p>
      <w:pPr>
        <w:spacing w:line="360" w:lineRule="auto"/>
        <w:jc w:val="left"/>
        <w:rPr>
          <w:color w:val="0000FF"/>
        </w:rPr>
      </w:pPr>
      <w:r>
        <w:rPr>
          <w:color w:val="0000FF"/>
        </w:rPr>
        <w:t>【参考答案】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降低压强、降低温度   选择恰当的催化剂   AC   1.0  丙烯腈的产率最大，丙烯醛的产率最低</w:t>
      </w:r>
    </w:p>
    <w:p>
      <w:pPr>
        <w:spacing w:line="360" w:lineRule="auto"/>
        <w:jc w:val="left"/>
        <w:rPr>
          <w:color w:val="0000FF"/>
        </w:rPr>
      </w:pPr>
      <w:r>
        <w:rPr>
          <w:color w:val="0000FF"/>
        </w:rPr>
        <w:t>【考查方式】多个平衡</w:t>
      </w:r>
    </w:p>
    <w:p>
      <w:pPr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FF"/>
        </w:rPr>
        <w:t>【解题思路】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从设问信息“有利于提高丙烯腈平衡产率的反应条件”可以得出，就是要让反应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平衡正向移动，反应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是一个气体物质的量增加的放热反应，所以“降低压强、降低温度”都能让平衡正向移动；提高丙烯腈反应选择性的关键因素，利用前面建立的知识体系，很容易得到答案“选择恰当的催化剂”。</w:t>
      </w:r>
    </w:p>
    <w:p>
      <w:pPr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“高于460℃时，丙烯腈产率降低的可能原因”，460℃之前，升高温度反应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衡均逆向移动，从这个因素看，升高温度时丙烯腈产率应该跟着降低，从而题干和图上看，随着温度升高，丙烯腈产率增大，460℃时产率最大，故应该探求其他原因；联系催化剂活性温度，其反应速率远远大于反应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，生成的丙烯腈远远多于副产物丙烯醛，故温度460℃丙烯腈产率最高；进而推知温度高于460℃时，不是反应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的催化剂活性温度，反应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速率减小，反应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速率增大，生成了更多的丙烯醛，一定量的反应物，生成副产物丙烯醛越多，则生成丙烯腈的量就越少。所以选AC。观察图b可以发现投料比为1.0时，丙烯腈的产率最大，丙烯醛的产率最低。</w:t>
      </w:r>
    </w:p>
    <w:p>
      <w:pPr>
        <w:spacing w:line="360" w:lineRule="auto"/>
        <w:jc w:val="left"/>
        <w:rPr>
          <w:color w:val="FF0000"/>
        </w:rPr>
      </w:pPr>
      <w:r>
        <w:rPr>
          <w:color w:val="0000FF"/>
        </w:rPr>
        <w:t>【方法总结】做</w:t>
      </w:r>
      <w:r>
        <w:rPr>
          <w:color w:val="FF0000"/>
        </w:rPr>
        <w:t>题是高考复习备考的重要环节，通过本题要了解到投料比会影响多平衡中某一反应的差率。</w:t>
      </w:r>
    </w:p>
    <w:p>
      <w:pPr>
        <w:spacing w:line="360" w:lineRule="auto"/>
        <w:jc w:val="left"/>
        <w:rPr>
          <w:color w:val="0000FF"/>
        </w:rPr>
      </w:pPr>
      <w:r>
        <w:rPr>
          <w:color w:val="0000FF"/>
        </w:rPr>
        <w:t>【解题模型】“抓主要，究因果，定条件”：抓住主要矛盾、矛盾的主要方面，探究、追究因果关系，推定条件。推定条件时，突出催化剂的选择性，用好催化剂对反应的活化能的影响，勿忘催化剂的活性温度；其他与单一平衡解题方法相同。</w:t>
      </w:r>
    </w:p>
    <w:p>
      <w:pPr>
        <w:spacing w:line="360" w:lineRule="auto"/>
        <w:jc w:val="left"/>
        <w:rPr>
          <w:b/>
          <w:bCs/>
          <w:color w:val="0000FF"/>
          <w:szCs w:val="21"/>
        </w:rPr>
      </w:pPr>
      <w:r>
        <w:rPr>
          <w:b/>
          <w:bCs/>
          <w:color w:val="0000FF"/>
          <w:szCs w:val="21"/>
        </w:rPr>
        <w:t>(2)多平衡中计算的解题模型</w:t>
      </w:r>
    </w:p>
    <w:p>
      <w:pPr>
        <w:spacing w:line="360" w:lineRule="auto"/>
        <w:ind w:firstLine="211" w:firstLineChars="100"/>
        <w:jc w:val="left"/>
        <w:rPr>
          <w:b/>
          <w:bCs/>
          <w:color w:val="0000FF"/>
          <w:szCs w:val="21"/>
        </w:rPr>
      </w:pPr>
      <w:r>
        <w:rPr>
          <w:rFonts w:hint="eastAsia" w:ascii="宋体" w:hAnsi="宋体" w:cs="宋体"/>
          <w:b/>
          <w:bCs/>
          <w:color w:val="0000FF"/>
          <w:szCs w:val="21"/>
        </w:rPr>
        <w:t>①</w:t>
      </w:r>
      <w:r>
        <w:rPr>
          <w:b/>
          <w:bCs/>
          <w:color w:val="0000FF"/>
          <w:szCs w:val="21"/>
        </w:rPr>
        <w:t>建立初步解体模型—“隔离法”</w:t>
      </w:r>
    </w:p>
    <w:p>
      <w:pPr>
        <w:spacing w:line="360" w:lineRule="auto"/>
        <w:contextualSpacing/>
        <w:rPr>
          <w:szCs w:val="21"/>
        </w:rPr>
      </w:pPr>
      <w:r>
        <w:rPr>
          <w:b/>
          <w:bCs/>
          <w:color w:val="0000FF"/>
          <w:szCs w:val="21"/>
        </w:rPr>
        <w:t>【例5】（2018年•全国Ⅰ卷•28(2)）</w:t>
      </w:r>
      <w:r>
        <w:rPr>
          <w:szCs w:val="21"/>
        </w:rPr>
        <w:t>采用N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5</w:t>
      </w:r>
      <w:r>
        <w:rPr>
          <w:szCs w:val="21"/>
        </w:rPr>
        <w:t>为硝化剂是一种新型的绿色硝化技术，在含能材料、医药等工业中得到广泛应用。回答下列问题：</w:t>
      </w:r>
    </w:p>
    <w:p>
      <w:pPr>
        <w:spacing w:line="360" w:lineRule="auto"/>
        <w:contextualSpacing/>
        <w:rPr>
          <w:szCs w:val="21"/>
        </w:rPr>
      </w:pPr>
      <w:r>
        <w:rPr>
          <w:szCs w:val="21"/>
        </w:rPr>
        <w:t>（2）F. Daniels等曾利用测压法在刚性反应器中研究了25℃时N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5</w:t>
      </w:r>
      <w:r>
        <w:rPr>
          <w:szCs w:val="21"/>
        </w:rPr>
        <w:t>（g）分解反应：</w:t>
      </w:r>
    </w:p>
    <w:p>
      <w:pPr>
        <w:spacing w:line="360" w:lineRule="auto"/>
        <w:ind w:firstLine="200"/>
        <w:contextualSpacing/>
        <w:jc w:val="center"/>
        <w:rPr>
          <w:szCs w:val="21"/>
          <w:vertAlign w:val="subscript"/>
        </w:rPr>
      </w:pPr>
      <w:r>
        <w:drawing>
          <wp:inline distT="0" distB="0" distL="0" distR="0">
            <wp:extent cx="1828800" cy="65151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40" cy="65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5" w:firstLineChars="50"/>
        <w:contextualSpacing/>
        <w:rPr>
          <w:szCs w:val="21"/>
        </w:rPr>
      </w:pPr>
      <w:r>
        <w:rPr>
          <w:szCs w:val="21"/>
        </w:rPr>
        <w:t>其中NO</w:t>
      </w:r>
      <w:r>
        <w:rPr>
          <w:szCs w:val="21"/>
          <w:vertAlign w:val="subscript"/>
        </w:rPr>
        <w:t>2</w:t>
      </w:r>
      <w:r>
        <w:rPr>
          <w:szCs w:val="21"/>
        </w:rPr>
        <w:t>二聚为N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4</w:t>
      </w:r>
      <w:r>
        <w:rPr>
          <w:szCs w:val="21"/>
        </w:rPr>
        <w:t>的反应可以迅速达到平衡。体系的总压强</w:t>
      </w:r>
      <w:r>
        <w:rPr>
          <w:i/>
          <w:szCs w:val="21"/>
        </w:rPr>
        <w:t>p</w:t>
      </w:r>
      <w:r>
        <w:rPr>
          <w:szCs w:val="21"/>
        </w:rPr>
        <w:t>随时间</w:t>
      </w:r>
      <w:r>
        <w:rPr>
          <w:i/>
          <w:szCs w:val="21"/>
        </w:rPr>
        <w:t>t</w:t>
      </w:r>
      <w:r>
        <w:rPr>
          <w:szCs w:val="21"/>
        </w:rPr>
        <w:t>的变化如下表所示（</w:t>
      </w:r>
      <w:r>
        <w:rPr>
          <w:i/>
          <w:szCs w:val="21"/>
        </w:rPr>
        <w:t>t</w:t>
      </w:r>
      <w:r>
        <w:rPr>
          <w:szCs w:val="21"/>
        </w:rPr>
        <w:t>=∞时，N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5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</w:t>
      </w:r>
      <w:r>
        <w:rPr>
          <w:szCs w:val="21"/>
        </w:rPr>
        <w:t>完全分解）：</w:t>
      </w:r>
    </w:p>
    <w:tbl>
      <w:tblPr>
        <w:tblStyle w:val="4"/>
        <w:tblW w:w="86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65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65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i/>
                <w:szCs w:val="21"/>
              </w:rPr>
              <w:t>t</w:t>
            </w:r>
            <w:r>
              <w:rPr>
                <w:szCs w:val="21"/>
              </w:rPr>
              <w:t>/min</w:t>
            </w:r>
          </w:p>
        </w:tc>
        <w:tc>
          <w:tcPr>
            <w:tcW w:w="965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160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260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1300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1700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65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szCs w:val="21"/>
              </w:rPr>
              <w:t>/kPa</w:t>
            </w:r>
          </w:p>
        </w:tc>
        <w:tc>
          <w:tcPr>
            <w:tcW w:w="965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35.8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40.3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42.5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45.9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49.2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61.2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62.3</w:t>
            </w:r>
          </w:p>
        </w:tc>
        <w:tc>
          <w:tcPr>
            <w:tcW w:w="964" w:type="dxa"/>
          </w:tcPr>
          <w:p>
            <w:pPr>
              <w:spacing w:line="360" w:lineRule="auto"/>
              <w:ind w:firstLine="200"/>
              <w:contextualSpacing/>
              <w:rPr>
                <w:szCs w:val="21"/>
              </w:rPr>
            </w:pPr>
            <w:r>
              <w:rPr>
                <w:szCs w:val="21"/>
              </w:rPr>
              <w:t>63.1</w:t>
            </w:r>
          </w:p>
        </w:tc>
      </w:tr>
    </w:tbl>
    <w:p>
      <w:pPr>
        <w:spacing w:line="360" w:lineRule="auto"/>
        <w:ind w:left="105" w:leftChars="50"/>
        <w:contextualSpacing/>
        <w:rPr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>25℃时N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</w:t>
      </w:r>
      <w:r>
        <w:rPr>
          <w:sz w:val="28"/>
        </w:rPr>
        <w:drawing>
          <wp:inline distT="0" distB="0" distL="0" distR="0">
            <wp:extent cx="333375" cy="123825"/>
            <wp:effectExtent l="0" t="0" r="9525" b="9525"/>
            <wp:docPr id="17" name="图片 17" descr="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2NO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</w:t>
      </w:r>
      <w:r>
        <w:rPr>
          <w:szCs w:val="21"/>
        </w:rPr>
        <w:t>反应的平衡常数</w:t>
      </w:r>
      <w:r>
        <w:rPr>
          <w:i/>
          <w:szCs w:val="21"/>
        </w:rPr>
        <w:t>K</w:t>
      </w:r>
      <w:r>
        <w:rPr>
          <w:i/>
          <w:szCs w:val="21"/>
          <w:vertAlign w:val="subscript"/>
        </w:rPr>
        <w:t>p</w:t>
      </w:r>
      <w:r>
        <w:rPr>
          <w:szCs w:val="21"/>
        </w:rPr>
        <w:t>=_______kPa（</w:t>
      </w:r>
      <w:r>
        <w:rPr>
          <w:i/>
          <w:szCs w:val="21"/>
        </w:rPr>
        <w:t>K</w:t>
      </w:r>
      <w:r>
        <w:rPr>
          <w:i/>
          <w:szCs w:val="21"/>
          <w:vertAlign w:val="subscript"/>
        </w:rPr>
        <w:t>p</w:t>
      </w:r>
      <w:r>
        <w:rPr>
          <w:szCs w:val="21"/>
        </w:rPr>
        <w:t>为以分压表示的平衡常数，计算结果保留1位小数）。</w:t>
      </w:r>
    </w:p>
    <w:p>
      <w:pPr>
        <w:spacing w:line="360" w:lineRule="auto"/>
        <w:rPr>
          <w:b/>
        </w:rPr>
      </w:pPr>
      <w:r>
        <w:rPr>
          <w:color w:val="0000FF"/>
          <w:szCs w:val="21"/>
        </w:rPr>
        <w:t>【参考答案】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13.4</w:t>
      </w:r>
    </w:p>
    <w:p>
      <w:pPr>
        <w:spacing w:line="360" w:lineRule="auto"/>
        <w:jc w:val="left"/>
        <w:rPr>
          <w:color w:val="0000FF"/>
          <w:szCs w:val="21"/>
        </w:rPr>
      </w:pPr>
      <w:r>
        <w:rPr>
          <w:color w:val="0000FF"/>
          <w:szCs w:val="21"/>
        </w:rPr>
        <w:t>【考查方式】</w:t>
      </w:r>
      <w:r>
        <w:rPr>
          <w:rFonts w:hint="eastAsia"/>
          <w:color w:val="0000FF"/>
          <w:szCs w:val="21"/>
        </w:rPr>
        <w:t>多重平衡</w:t>
      </w:r>
    </w:p>
    <w:p>
      <w:pPr>
        <w:spacing w:line="360" w:lineRule="auto"/>
        <w:rPr>
          <w:bCs/>
        </w:rPr>
      </w:pPr>
      <w:r>
        <w:rPr>
          <w:color w:val="0000FF"/>
          <w:szCs w:val="21"/>
        </w:rPr>
        <w:t>【解题思路】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（1）根据题意</w:t>
      </w:r>
      <w:r>
        <w:rPr>
          <w:i/>
          <w:szCs w:val="21"/>
        </w:rPr>
        <w:t>t</w:t>
      </w:r>
      <w:r>
        <w:rPr>
          <w:szCs w:val="21"/>
        </w:rPr>
        <w:t>=∞时，N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5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</w:t>
      </w:r>
      <w:r>
        <w:rPr>
          <w:szCs w:val="21"/>
        </w:rPr>
        <w:t>完全分解</w:t>
      </w:r>
      <w:r>
        <w:rPr>
          <w:rFonts w:hint="eastAsia"/>
          <w:szCs w:val="21"/>
        </w:rPr>
        <w:t>，假设只发生N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5</w:t>
      </w:r>
      <w:r>
        <w:rPr>
          <w:szCs w:val="21"/>
        </w:rPr>
        <w:t>(g)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eq \o(</w:instrText>
      </w:r>
      <w:r>
        <w:rPr>
          <w:b/>
          <w:bCs/>
          <w:spacing w:val="-16"/>
        </w:rPr>
        <w:instrText xml:space="preserve">===</w:instrText>
      </w:r>
      <w:r>
        <w:rPr>
          <w:b/>
          <w:bCs/>
        </w:rPr>
        <w:instrText xml:space="preserve">=,\s\up7(),\s\do6())</w:instrText>
      </w:r>
      <w:r>
        <w:rPr>
          <w:b/>
          <w:bCs/>
        </w:rPr>
        <w:fldChar w:fldCharType="end"/>
      </w:r>
      <w:r>
        <w:rPr>
          <w:szCs w:val="21"/>
        </w:rPr>
        <w:t>2NO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)＋</w:t>
      </w:r>
      <w:r>
        <w:rPr>
          <w:bCs/>
        </w:rPr>
        <w:fldChar w:fldCharType="begin"/>
      </w:r>
      <w:r>
        <w:rPr>
          <w:bCs/>
        </w:rPr>
        <w:instrText xml:space="preserve">eq \f(1,2)</w:instrText>
      </w:r>
      <w:r>
        <w:rPr>
          <w:bCs/>
        </w:rPr>
        <w:fldChar w:fldCharType="end"/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)，通过化学方程式可计算出</w:t>
      </w:r>
      <w:r>
        <w:rPr>
          <w:i/>
          <w:iCs/>
          <w:szCs w:val="21"/>
        </w:rPr>
        <w:t>n</w:t>
      </w:r>
      <w:r>
        <w:rPr>
          <w:rFonts w:hint="eastAsia"/>
          <w:szCs w:val="21"/>
          <w:vertAlign w:val="subscript"/>
        </w:rPr>
        <w:t>气体</w:t>
      </w:r>
      <w:r>
        <w:rPr>
          <w:rFonts w:hint="eastAsia"/>
          <w:szCs w:val="21"/>
        </w:rPr>
        <w:t>为原来的</w:t>
      </w:r>
      <w:r>
        <w:rPr>
          <w:bCs/>
        </w:rPr>
        <w:fldChar w:fldCharType="begin"/>
      </w:r>
      <w:r>
        <w:rPr>
          <w:bCs/>
        </w:rPr>
        <w:instrText xml:space="preserve">eq \f(5,2)</w:instrText>
      </w:r>
      <w:r>
        <w:rPr>
          <w:bCs/>
        </w:rPr>
        <w:fldChar w:fldCharType="end"/>
      </w:r>
      <w:r>
        <w:rPr>
          <w:rFonts w:hint="eastAsia"/>
          <w:bCs/>
        </w:rPr>
        <w:t>倍，根据阿伏伽德罗定律，同温同体积下气体的压强之比等于物质的量之比，可得该反应完成时</w:t>
      </w:r>
      <w:r>
        <w:rPr>
          <w:rFonts w:hint="eastAsia"/>
          <w:bCs/>
          <w:i/>
          <w:iCs/>
        </w:rPr>
        <w:t>P</w:t>
      </w:r>
      <w:r>
        <w:rPr>
          <w:rFonts w:hint="eastAsia"/>
          <w:bCs/>
          <w:vertAlign w:val="subscript"/>
        </w:rPr>
        <w:t>1</w:t>
      </w:r>
      <w:r>
        <w:rPr>
          <w:rFonts w:hint="eastAsia"/>
          <w:bCs/>
        </w:rPr>
        <w:t>＝</w:t>
      </w:r>
      <w:r>
        <w:rPr>
          <w:bCs/>
        </w:rPr>
        <w:fldChar w:fldCharType="begin"/>
      </w:r>
      <w:r>
        <w:rPr>
          <w:bCs/>
        </w:rPr>
        <w:instrText xml:space="preserve">eq \f(5,2)</w:instrText>
      </w:r>
      <w:r>
        <w:rPr>
          <w:bCs/>
        </w:rPr>
        <w:fldChar w:fldCharType="end"/>
      </w:r>
      <w:r>
        <w:rPr>
          <w:rFonts w:hint="eastAsia"/>
          <w:bCs/>
          <w:i/>
          <w:iCs/>
        </w:rPr>
        <w:t>P</w:t>
      </w:r>
      <w:r>
        <w:rPr>
          <w:rFonts w:hint="eastAsia"/>
          <w:bCs/>
          <w:vertAlign w:val="subscript"/>
        </w:rPr>
        <w:t>0</w:t>
      </w:r>
      <w:r>
        <w:rPr>
          <w:rFonts w:hint="eastAsia"/>
          <w:bCs/>
        </w:rPr>
        <w:t>＝</w:t>
      </w:r>
      <w:r>
        <w:rPr>
          <w:bCs/>
        </w:rPr>
        <w:t xml:space="preserve">35.8 </w:t>
      </w:r>
      <w:r>
        <w:rPr>
          <w:rFonts w:hint="eastAsia"/>
          <w:bCs/>
        </w:rPr>
        <w:t>kPa×</w:t>
      </w:r>
      <w:r>
        <w:rPr>
          <w:bCs/>
        </w:rPr>
        <w:fldChar w:fldCharType="begin"/>
      </w:r>
      <w:r>
        <w:rPr>
          <w:bCs/>
        </w:rPr>
        <w:instrText xml:space="preserve">eq \f(5,2)</w:instrText>
      </w:r>
      <w:r>
        <w:rPr>
          <w:bCs/>
        </w:rPr>
        <w:fldChar w:fldCharType="end"/>
      </w:r>
      <w:r>
        <w:rPr>
          <w:rFonts w:hint="eastAsia"/>
          <w:bCs/>
        </w:rPr>
        <w:t>＝8</w:t>
      </w:r>
      <w:r>
        <w:rPr>
          <w:bCs/>
        </w:rPr>
        <w:t>9.5</w:t>
      </w:r>
      <w:r>
        <w:rPr>
          <w:rFonts w:hint="eastAsia"/>
          <w:bCs/>
        </w:rPr>
        <w:t xml:space="preserve"> kPa；同理可求得完全分解时</w:t>
      </w:r>
      <w:r>
        <w:rPr>
          <w:rFonts w:hint="eastAsia"/>
          <w:bCs/>
          <w:i/>
          <w:iCs/>
        </w:rPr>
        <w:t>P</w:t>
      </w:r>
      <w:r>
        <w:rPr>
          <w:bCs/>
        </w:rPr>
        <w:t>(NO</w:t>
      </w:r>
      <w:r>
        <w:rPr>
          <w:bCs/>
          <w:vertAlign w:val="subscript"/>
        </w:rPr>
        <w:t>2</w:t>
      </w:r>
      <w:r>
        <w:rPr>
          <w:bCs/>
        </w:rPr>
        <w:t>)</w:t>
      </w:r>
      <w:r>
        <w:rPr>
          <w:rFonts w:hint="eastAsia"/>
          <w:bCs/>
          <w:vertAlign w:val="subscript"/>
        </w:rPr>
        <w:t>初</w:t>
      </w:r>
      <w:r>
        <w:rPr>
          <w:rFonts w:hint="eastAsia"/>
          <w:bCs/>
        </w:rPr>
        <w:t>＝3</w:t>
      </w:r>
      <w:r>
        <w:rPr>
          <w:bCs/>
        </w:rPr>
        <w:t>5.8</w:t>
      </w:r>
      <w:r>
        <w:rPr>
          <w:rFonts w:hint="eastAsia"/>
          <w:bCs/>
        </w:rPr>
        <w:t xml:space="preserve"> kPa×2＝7</w:t>
      </w:r>
      <w:r>
        <w:rPr>
          <w:bCs/>
        </w:rPr>
        <w:t>1.6</w:t>
      </w:r>
      <w:r>
        <w:rPr>
          <w:rFonts w:hint="eastAsia"/>
          <w:bCs/>
        </w:rPr>
        <w:t xml:space="preserve"> kPa，</w:t>
      </w:r>
      <w:r>
        <w:rPr>
          <w:rFonts w:hint="eastAsia"/>
          <w:bCs/>
          <w:i/>
          <w:iCs/>
        </w:rPr>
        <w:t>P</w:t>
      </w:r>
      <w:r>
        <w:rPr>
          <w:bCs/>
        </w:rPr>
        <w:t>(O</w:t>
      </w:r>
      <w:r>
        <w:rPr>
          <w:bCs/>
          <w:vertAlign w:val="subscript"/>
        </w:rPr>
        <w:t>2</w:t>
      </w:r>
      <w:r>
        <w:rPr>
          <w:bCs/>
        </w:rPr>
        <w:t>)</w:t>
      </w:r>
      <w:r>
        <w:rPr>
          <w:rFonts w:hint="eastAsia"/>
          <w:bCs/>
        </w:rPr>
        <w:t>＝3</w:t>
      </w:r>
      <w:r>
        <w:rPr>
          <w:bCs/>
        </w:rPr>
        <w:t>5.8</w:t>
      </w:r>
      <w:r>
        <w:rPr>
          <w:rFonts w:hint="eastAsia"/>
          <w:bCs/>
        </w:rPr>
        <w:t xml:space="preserve"> kPa×</w:t>
      </w:r>
      <w:r>
        <w:rPr>
          <w:bCs/>
        </w:rPr>
        <w:fldChar w:fldCharType="begin"/>
      </w:r>
      <w:r>
        <w:rPr>
          <w:bCs/>
        </w:rPr>
        <w:instrText xml:space="preserve">eq \f(1,2)</w:instrText>
      </w:r>
      <w:r>
        <w:rPr>
          <w:bCs/>
        </w:rPr>
        <w:fldChar w:fldCharType="end"/>
      </w:r>
      <w:r>
        <w:rPr>
          <w:rFonts w:hint="eastAsia"/>
          <w:bCs/>
        </w:rPr>
        <w:t>＝1</w:t>
      </w:r>
      <w:r>
        <w:rPr>
          <w:bCs/>
        </w:rPr>
        <w:t>7.9</w:t>
      </w:r>
      <w:r>
        <w:rPr>
          <w:rFonts w:hint="eastAsia"/>
          <w:bCs/>
        </w:rPr>
        <w:t xml:space="preserve"> kPa；（2）发生反应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</w:t>
      </w:r>
      <w:r>
        <w:rPr>
          <w:sz w:val="28"/>
        </w:rPr>
        <w:drawing>
          <wp:inline distT="0" distB="0" distL="0" distR="0">
            <wp:extent cx="333375" cy="123825"/>
            <wp:effectExtent l="0" t="0" r="9525" b="9525"/>
            <wp:docPr id="21" name="图片 21" descr="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2NO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)，根据表格中</w:t>
      </w:r>
      <w:r>
        <w:rPr>
          <w:szCs w:val="21"/>
        </w:rPr>
        <w:t>数据</w:t>
      </w:r>
      <w:r>
        <w:rPr>
          <w:i/>
          <w:iCs/>
          <w:szCs w:val="21"/>
        </w:rPr>
        <w:t>P</w:t>
      </w:r>
      <w:r>
        <w:rPr>
          <w:szCs w:val="21"/>
        </w:rPr>
        <w:t>(∞)</w:t>
      </w:r>
      <w:r>
        <w:rPr>
          <w:rFonts w:hint="eastAsia"/>
          <w:szCs w:val="21"/>
        </w:rPr>
        <w:t>＝6</w:t>
      </w:r>
      <w:r>
        <w:rPr>
          <w:szCs w:val="21"/>
        </w:rPr>
        <w:t>3.1</w:t>
      </w:r>
      <w:r>
        <w:rPr>
          <w:rFonts w:hint="eastAsia"/>
          <w:bCs/>
        </w:rPr>
        <w:t xml:space="preserve"> kPa，</w:t>
      </w:r>
      <w:r>
        <w:rPr>
          <w:rFonts w:hint="eastAsia" w:ascii="楷体" w:hAnsi="楷体" w:eastAsia="楷体" w:cs="宋体"/>
          <w:szCs w:val="21"/>
          <w:lang w:val="pt-BR"/>
        </w:rPr>
        <w:t>△</w:t>
      </w:r>
      <w:r>
        <w:rPr>
          <w:i/>
          <w:iCs/>
          <w:szCs w:val="21"/>
        </w:rPr>
        <w:t>P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P</w:t>
      </w:r>
      <w:r>
        <w:rPr>
          <w:rFonts w:hint="eastAsia" w:ascii="宋体" w:hAnsi="宋体"/>
          <w:szCs w:val="21"/>
          <w:vertAlign w:val="subscript"/>
        </w:rPr>
        <w:t>Ⅰ</w:t>
      </w:r>
      <w:r>
        <w:rPr>
          <w:rFonts w:hint="eastAsia"/>
          <w:szCs w:val="21"/>
        </w:rPr>
        <w:t>－</w:t>
      </w:r>
      <w:r>
        <w:rPr>
          <w:i/>
          <w:iCs/>
          <w:szCs w:val="21"/>
        </w:rPr>
        <w:t>P</w:t>
      </w:r>
      <w:r>
        <w:rPr>
          <w:szCs w:val="21"/>
          <w:vertAlign w:val="subscript"/>
        </w:rPr>
        <w:t>∞</w:t>
      </w:r>
      <w:r>
        <w:rPr>
          <w:rFonts w:hint="eastAsia"/>
          <w:szCs w:val="21"/>
        </w:rPr>
        <w:t>＝8</w:t>
      </w:r>
      <w:r>
        <w:rPr>
          <w:szCs w:val="21"/>
        </w:rPr>
        <w:t>9.5</w:t>
      </w:r>
      <w:r>
        <w:rPr>
          <w:rFonts w:hint="eastAsia"/>
          <w:bCs/>
        </w:rPr>
        <w:t xml:space="preserve"> kPa－</w:t>
      </w:r>
      <w:r>
        <w:rPr>
          <w:rFonts w:hint="eastAsia"/>
          <w:szCs w:val="21"/>
        </w:rPr>
        <w:t>6</w:t>
      </w:r>
      <w:r>
        <w:rPr>
          <w:szCs w:val="21"/>
        </w:rPr>
        <w:t>3.1</w:t>
      </w:r>
      <w:r>
        <w:rPr>
          <w:rFonts w:hint="eastAsia"/>
          <w:bCs/>
        </w:rPr>
        <w:t xml:space="preserve"> kPa＝2</w:t>
      </w:r>
      <w:r>
        <w:rPr>
          <w:bCs/>
        </w:rPr>
        <w:t>6.4</w:t>
      </w:r>
      <w:r>
        <w:rPr>
          <w:rFonts w:hint="eastAsia"/>
          <w:bCs/>
        </w:rPr>
        <w:t xml:space="preserve"> kPa，用差量法或守恒法即可求得反应情况，进而可求得平衡时各物质的分压。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差量法：</w:t>
      </w:r>
    </w:p>
    <w:p>
      <w:pPr>
        <w:spacing w:line="360" w:lineRule="auto"/>
        <w:jc w:val="center"/>
        <w:rPr>
          <w:szCs w:val="21"/>
        </w:rPr>
      </w:pPr>
      <w:r>
        <w:rPr>
          <w:szCs w:val="21"/>
        </w:rPr>
        <w:t>2NO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</w:t>
      </w:r>
      <w:r>
        <w:rPr>
          <w:sz w:val="28"/>
        </w:rPr>
        <w:drawing>
          <wp:inline distT="0" distB="0" distL="0" distR="0">
            <wp:extent cx="333375" cy="123825"/>
            <wp:effectExtent l="0" t="0" r="9525" b="9525"/>
            <wp:docPr id="22" name="图片 22" descr="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</w:t>
      </w:r>
      <w:r>
        <w:rPr>
          <w:rFonts w:hint="eastAsia" w:ascii="楷体" w:hAnsi="楷体" w:eastAsia="楷体" w:cs="宋体"/>
          <w:szCs w:val="21"/>
          <w:lang w:val="pt-BR"/>
        </w:rPr>
        <w:t xml:space="preserve"> </w:t>
      </w:r>
      <w:r>
        <w:rPr>
          <w:rFonts w:ascii="楷体" w:hAnsi="楷体" w:eastAsia="楷体" w:cs="宋体"/>
          <w:szCs w:val="21"/>
          <w:lang w:val="pt-BR"/>
        </w:rPr>
        <w:t xml:space="preserve">  </w:t>
      </w:r>
      <w:r>
        <w:rPr>
          <w:rFonts w:hint="eastAsia" w:ascii="楷体" w:hAnsi="楷体" w:eastAsia="楷体" w:cs="宋体"/>
          <w:szCs w:val="21"/>
          <w:lang w:val="pt-BR"/>
        </w:rPr>
        <w:t>△</w:t>
      </w:r>
      <w:r>
        <w:rPr>
          <w:i/>
          <w:iCs/>
          <w:szCs w:val="21"/>
        </w:rPr>
        <w:t>P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2          1        1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 xml:space="preserve">起始 </w:t>
      </w:r>
      <w:r>
        <w:rPr>
          <w:szCs w:val="21"/>
        </w:rPr>
        <w:t xml:space="preserve">       71.6         0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 xml:space="preserve">反应 </w:t>
      </w:r>
      <w:r>
        <w:rPr>
          <w:szCs w:val="21"/>
        </w:rPr>
        <w:t xml:space="preserve">       52.8        26.4      26.4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 xml:space="preserve">平衡 </w:t>
      </w:r>
      <w:r>
        <w:rPr>
          <w:szCs w:val="21"/>
        </w:rPr>
        <w:t xml:space="preserve">       18.8        26.4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守恒法：</w:t>
      </w:r>
    </w:p>
    <w:p>
      <w:pPr>
        <w:spacing w:line="360" w:lineRule="auto"/>
        <w:ind w:firstLine="3780" w:firstLineChars="1800"/>
        <w:rPr>
          <w:szCs w:val="21"/>
        </w:rPr>
      </w:pPr>
      <w:r>
        <w:rPr>
          <w:szCs w:val="21"/>
        </w:rPr>
        <w:t>2NO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</w:t>
      </w:r>
      <w:r>
        <w:rPr>
          <w:sz w:val="28"/>
        </w:rPr>
        <w:drawing>
          <wp:inline distT="0" distB="0" distL="0" distR="0">
            <wp:extent cx="333375" cy="123825"/>
            <wp:effectExtent l="0" t="0" r="9525" b="9525"/>
            <wp:docPr id="23" name="图片 23" descr="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 xml:space="preserve">起始 </w:t>
      </w:r>
      <w:r>
        <w:rPr>
          <w:szCs w:val="21"/>
        </w:rPr>
        <w:t xml:space="preserve">       71.6         0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 xml:space="preserve">反应 </w:t>
      </w:r>
      <w:r>
        <w:rPr>
          <w:szCs w:val="21"/>
        </w:rPr>
        <w:t xml:space="preserve">       2</w:t>
      </w:r>
      <w:r>
        <w:rPr>
          <w:rFonts w:hint="eastAsia"/>
          <w:i/>
          <w:iCs/>
          <w:szCs w:val="21"/>
        </w:rPr>
        <w:t>x</w:t>
      </w:r>
      <w:r>
        <w:rPr>
          <w:szCs w:val="21"/>
        </w:rPr>
        <w:t xml:space="preserve">           </w:t>
      </w:r>
      <w:r>
        <w:rPr>
          <w:i/>
          <w:iCs/>
          <w:szCs w:val="21"/>
        </w:rPr>
        <w:t>x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 xml:space="preserve">平衡 </w:t>
      </w:r>
      <w:r>
        <w:rPr>
          <w:szCs w:val="21"/>
        </w:rPr>
        <w:t xml:space="preserve">     71.6</w:t>
      </w:r>
      <w:r>
        <w:rPr>
          <w:rFonts w:hint="eastAsia"/>
          <w:szCs w:val="21"/>
        </w:rPr>
        <w:t>－2</w:t>
      </w:r>
      <w:r>
        <w:rPr>
          <w:rFonts w:hint="eastAsia"/>
          <w:i/>
          <w:iCs/>
          <w:szCs w:val="21"/>
        </w:rPr>
        <w:t>x</w:t>
      </w:r>
      <w:r>
        <w:rPr>
          <w:szCs w:val="21"/>
        </w:rPr>
        <w:t xml:space="preserve">       </w:t>
      </w:r>
      <w:r>
        <w:rPr>
          <w:i/>
          <w:iCs/>
          <w:szCs w:val="21"/>
        </w:rPr>
        <w:t>x</w:t>
      </w:r>
    </w:p>
    <w:p>
      <w:pPr>
        <w:spacing w:line="360" w:lineRule="auto"/>
        <w:jc w:val="left"/>
        <w:rPr>
          <w:color w:val="0000FF"/>
          <w:szCs w:val="21"/>
        </w:rPr>
      </w:pPr>
      <w:r>
        <w:rPr>
          <w:rFonts w:hint="eastAsia"/>
          <w:bCs/>
        </w:rPr>
        <w:t>据守恒原理：</w:t>
      </w:r>
      <w:r>
        <w:rPr>
          <w:rFonts w:hint="eastAsia"/>
          <w:b/>
        </w:rPr>
        <w:t>(</w:t>
      </w:r>
      <w:r>
        <w:rPr>
          <w:szCs w:val="21"/>
        </w:rPr>
        <w:t>71.6</w:t>
      </w:r>
      <w:r>
        <w:rPr>
          <w:rFonts w:hint="eastAsia"/>
          <w:szCs w:val="21"/>
        </w:rPr>
        <w:t>－2</w:t>
      </w:r>
      <w:r>
        <w:rPr>
          <w:rFonts w:hint="eastAsia"/>
          <w:i/>
          <w:iCs/>
          <w:szCs w:val="21"/>
        </w:rPr>
        <w:t>x</w:t>
      </w:r>
      <w:r>
        <w:rPr>
          <w:szCs w:val="21"/>
        </w:rPr>
        <w:t>)</w:t>
      </w:r>
      <w:r>
        <w:rPr>
          <w:rFonts w:hint="eastAsia"/>
          <w:szCs w:val="21"/>
        </w:rPr>
        <w:t>＋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＋</w:t>
      </w:r>
      <w:r>
        <w:rPr>
          <w:rFonts w:hint="eastAsia"/>
          <w:bCs/>
          <w:i/>
          <w:iCs/>
        </w:rPr>
        <w:t>P</w:t>
      </w:r>
      <w:r>
        <w:rPr>
          <w:bCs/>
        </w:rPr>
        <w:t>(O</w:t>
      </w:r>
      <w:r>
        <w:rPr>
          <w:bCs/>
          <w:vertAlign w:val="subscript"/>
        </w:rPr>
        <w:t>2</w:t>
      </w:r>
      <w:r>
        <w:rPr>
          <w:bCs/>
        </w:rPr>
        <w:t>)</w:t>
      </w:r>
      <w:r>
        <w:rPr>
          <w:rFonts w:hint="eastAsia"/>
          <w:bCs/>
        </w:rPr>
        <w:t>＝6</w:t>
      </w:r>
      <w:r>
        <w:rPr>
          <w:bCs/>
        </w:rPr>
        <w:t>3.1</w:t>
      </w:r>
      <w:r>
        <w:rPr>
          <w:rFonts w:hint="eastAsia"/>
          <w:bCs/>
        </w:rPr>
        <w:t xml:space="preserve"> kPa，即</w:t>
      </w:r>
      <w:r>
        <w:rPr>
          <w:rFonts w:hint="eastAsia"/>
          <w:b/>
        </w:rPr>
        <w:t>(</w:t>
      </w:r>
      <w:r>
        <w:rPr>
          <w:szCs w:val="21"/>
        </w:rPr>
        <w:t>71.6</w:t>
      </w:r>
      <w:r>
        <w:rPr>
          <w:rFonts w:hint="eastAsia"/>
          <w:szCs w:val="21"/>
        </w:rPr>
        <w:t>－2</w:t>
      </w:r>
      <w:r>
        <w:rPr>
          <w:rFonts w:hint="eastAsia"/>
          <w:i/>
          <w:iCs/>
          <w:szCs w:val="21"/>
        </w:rPr>
        <w:t>x</w:t>
      </w:r>
      <w:r>
        <w:rPr>
          <w:szCs w:val="21"/>
        </w:rPr>
        <w:t>)</w:t>
      </w:r>
      <w:r>
        <w:rPr>
          <w:rFonts w:hint="eastAsia"/>
          <w:szCs w:val="21"/>
        </w:rPr>
        <w:t>＋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＋</w:t>
      </w:r>
      <w:r>
        <w:rPr>
          <w:bCs/>
        </w:rPr>
        <w:t>17.9</w:t>
      </w:r>
      <w:r>
        <w:rPr>
          <w:rFonts w:hint="eastAsia"/>
          <w:bCs/>
        </w:rPr>
        <w:t>＝6</w:t>
      </w:r>
      <w:r>
        <w:rPr>
          <w:bCs/>
        </w:rPr>
        <w:t>3.1</w:t>
      </w:r>
      <w:r>
        <w:rPr>
          <w:rFonts w:hint="eastAsia"/>
          <w:bCs/>
        </w:rPr>
        <w:t xml:space="preserve"> kPa，解得</w:t>
      </w:r>
      <w:r>
        <w:rPr>
          <w:rFonts w:hint="eastAsia"/>
          <w:bCs/>
          <w:i/>
          <w:iCs/>
        </w:rPr>
        <w:t>x</w:t>
      </w:r>
      <w:r>
        <w:rPr>
          <w:rFonts w:hint="eastAsia"/>
          <w:bCs/>
        </w:rPr>
        <w:t>＝2</w:t>
      </w:r>
      <w:r>
        <w:rPr>
          <w:bCs/>
        </w:rPr>
        <w:t>6.4</w:t>
      </w:r>
      <w:r>
        <w:rPr>
          <w:rFonts w:hint="eastAsia"/>
          <w:bCs/>
        </w:rPr>
        <w:t>，所以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(</w:t>
      </w:r>
      <w:r>
        <w:rPr>
          <w:szCs w:val="21"/>
        </w:rPr>
        <w:t>g</w:t>
      </w:r>
      <w:r>
        <w:rPr>
          <w:rFonts w:hint="eastAsia"/>
          <w:szCs w:val="21"/>
        </w:rPr>
        <w:t>)</w:t>
      </w:r>
      <w:r>
        <w:rPr>
          <w:sz w:val="28"/>
        </w:rPr>
        <w:drawing>
          <wp:inline distT="0" distB="0" distL="0" distR="0">
            <wp:extent cx="333375" cy="123825"/>
            <wp:effectExtent l="0" t="0" r="9525" b="9525"/>
            <wp:docPr id="24" name="图片 24" descr="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2NO</w:t>
      </w:r>
      <w:r>
        <w:rPr>
          <w:szCs w:val="21"/>
          <w:vertAlign w:val="subscript"/>
        </w:rPr>
        <w:t>2</w:t>
      </w:r>
      <w:r>
        <w:rPr>
          <w:szCs w:val="21"/>
        </w:rPr>
        <w:t>(g)的</w:t>
      </w:r>
      <w:r>
        <w:rPr>
          <w:i/>
          <w:iCs/>
          <w:szCs w:val="21"/>
        </w:rPr>
        <w:t>K</w:t>
      </w:r>
      <w:r>
        <w:rPr>
          <w:szCs w:val="21"/>
          <w:vertAlign w:val="subscript"/>
        </w:rPr>
        <w:t>P</w:t>
      </w:r>
      <w:r>
        <w:rPr>
          <w:szCs w:val="21"/>
        </w:rPr>
        <w:t>＝</w:t>
      </w:r>
      <w:r>
        <w:rPr>
          <w:bCs/>
        </w:rPr>
        <w:fldChar w:fldCharType="begin"/>
      </w:r>
      <w:r>
        <w:rPr>
          <w:bCs/>
        </w:rPr>
        <w:instrText xml:space="preserve">eq \f(18.8</w:instrText>
      </w:r>
      <w:r>
        <w:rPr>
          <w:bCs/>
          <w:vertAlign w:val="superscript"/>
        </w:rPr>
        <w:instrText xml:space="preserve">2</w:instrText>
      </w:r>
      <w:r>
        <w:rPr>
          <w:bCs/>
        </w:rPr>
        <w:instrText xml:space="preserve">,26.4)</w:instrText>
      </w:r>
      <w:r>
        <w:rPr>
          <w:bCs/>
        </w:rPr>
        <w:fldChar w:fldCharType="end"/>
      </w:r>
      <w:r>
        <w:rPr>
          <w:bCs/>
        </w:rPr>
        <w:t>≈13.4 kPa</w:t>
      </w:r>
    </w:p>
    <w:p>
      <w:pPr>
        <w:spacing w:line="360" w:lineRule="auto"/>
        <w:jc w:val="left"/>
        <w:rPr>
          <w:color w:val="FF0000"/>
          <w:szCs w:val="21"/>
        </w:rPr>
      </w:pPr>
      <w:r>
        <w:rPr>
          <w:color w:val="0000FF"/>
          <w:szCs w:val="21"/>
        </w:rPr>
        <w:t>【方法总结】</w:t>
      </w:r>
      <w:r>
        <w:rPr>
          <w:rFonts w:hint="eastAsia"/>
          <w:color w:val="FF0000"/>
          <w:szCs w:val="21"/>
        </w:rPr>
        <w:t>例题所用的差量法、守恒法均为常用方法，但如果不讲两反应先隔离开、再依次进行考虑，即使再熟悉也不会使用，至此有了多重平衡的计算解题初步模型：假设反应是分步进行，将多重平衡割裂开方便求解。为简单起见，姑且称为“隔离法”。本题有个特殊情况“</w:t>
      </w:r>
      <w:r>
        <w:rPr>
          <w:i/>
          <w:color w:val="FF0000"/>
          <w:szCs w:val="21"/>
        </w:rPr>
        <w:t>t</w:t>
      </w:r>
      <w:r>
        <w:rPr>
          <w:color w:val="FF0000"/>
          <w:szCs w:val="21"/>
        </w:rPr>
        <w:t>=∞时，N</w:t>
      </w:r>
      <w:r>
        <w:rPr>
          <w:color w:val="FF0000"/>
          <w:szCs w:val="21"/>
          <w:vertAlign w:val="subscript"/>
        </w:rPr>
        <w:t>2</w:t>
      </w:r>
      <w:r>
        <w:rPr>
          <w:color w:val="FF0000"/>
          <w:szCs w:val="21"/>
        </w:rPr>
        <w:t>O</w:t>
      </w:r>
      <w:r>
        <w:rPr>
          <w:color w:val="FF0000"/>
          <w:szCs w:val="21"/>
          <w:vertAlign w:val="subscript"/>
        </w:rPr>
        <w:t>5</w:t>
      </w:r>
      <w:r>
        <w:rPr>
          <w:rFonts w:hint="eastAsia"/>
          <w:color w:val="FF0000"/>
          <w:szCs w:val="21"/>
        </w:rPr>
        <w:t>(</w:t>
      </w:r>
      <w:r>
        <w:rPr>
          <w:color w:val="FF0000"/>
          <w:szCs w:val="21"/>
        </w:rPr>
        <w:t>g</w:t>
      </w:r>
      <w:r>
        <w:rPr>
          <w:rFonts w:hint="eastAsia"/>
          <w:color w:val="FF0000"/>
          <w:szCs w:val="21"/>
        </w:rPr>
        <w:t>)</w:t>
      </w:r>
      <w:r>
        <w:rPr>
          <w:color w:val="FF0000"/>
          <w:szCs w:val="21"/>
        </w:rPr>
        <w:t>完全分解</w:t>
      </w:r>
      <w:r>
        <w:rPr>
          <w:rFonts w:hint="eastAsia"/>
          <w:color w:val="FF0000"/>
          <w:szCs w:val="21"/>
        </w:rPr>
        <w:t>”，假设分解完全后再发生第二个反应，这样与第一个反应就没有牵扯。然而更多的情况是多重平衡、多个平衡同时发生，它们既是相互独立又是相互联系的。</w:t>
      </w:r>
    </w:p>
    <w:p>
      <w:pPr>
        <w:spacing w:line="360" w:lineRule="auto"/>
        <w:jc w:val="left"/>
        <w:rPr>
          <w:b/>
          <w:bCs/>
          <w:color w:val="0000FF"/>
          <w:szCs w:val="21"/>
        </w:rPr>
      </w:pPr>
      <w:r>
        <w:rPr>
          <w:rFonts w:hint="eastAsia" w:ascii="宋体" w:hAnsi="宋体"/>
          <w:b/>
          <w:bCs/>
          <w:color w:val="0000FF"/>
          <w:szCs w:val="21"/>
        </w:rPr>
        <w:t>②</w:t>
      </w:r>
      <w:r>
        <w:rPr>
          <w:rFonts w:hint="eastAsia"/>
          <w:b/>
          <w:bCs/>
          <w:color w:val="0000FF"/>
          <w:szCs w:val="21"/>
        </w:rPr>
        <w:t>完善解题模型—“隔离—整体法”</w:t>
      </w:r>
    </w:p>
    <w:p>
      <w:pPr>
        <w:spacing w:line="360" w:lineRule="auto"/>
        <w:ind w:left="426" w:hanging="426" w:hangingChars="202"/>
      </w:pPr>
      <w:r>
        <w:rPr>
          <w:rFonts w:hint="eastAsia"/>
          <w:b/>
          <w:bCs/>
          <w:color w:val="0000FF"/>
          <w:szCs w:val="21"/>
        </w:rPr>
        <w:t>【例6】（2</w:t>
      </w:r>
      <w:r>
        <w:rPr>
          <w:b/>
          <w:bCs/>
          <w:color w:val="0000FF"/>
          <w:szCs w:val="21"/>
        </w:rPr>
        <w:t>020</w:t>
      </w:r>
      <w:r>
        <w:rPr>
          <w:rFonts w:hint="eastAsia"/>
          <w:b/>
          <w:bCs/>
          <w:color w:val="0000FF"/>
          <w:szCs w:val="21"/>
        </w:rPr>
        <w:t>年</w:t>
      </w:r>
      <w:r>
        <w:rPr>
          <w:rFonts w:hint="eastAsia" w:ascii="宋体" w:hAnsi="宋体"/>
          <w:b/>
          <w:bCs/>
          <w:color w:val="0000FF"/>
          <w:szCs w:val="21"/>
        </w:rPr>
        <w:t>•</w:t>
      </w:r>
      <w:r>
        <w:rPr>
          <w:rFonts w:hint="eastAsia"/>
          <w:b/>
          <w:bCs/>
          <w:color w:val="0000FF"/>
          <w:szCs w:val="21"/>
        </w:rPr>
        <w:t>山东卷</w:t>
      </w:r>
      <w:r>
        <w:rPr>
          <w:rFonts w:hint="eastAsia" w:ascii="宋体" w:hAnsi="宋体"/>
          <w:b/>
          <w:bCs/>
          <w:color w:val="0000FF"/>
          <w:szCs w:val="21"/>
        </w:rPr>
        <w:t>•</w:t>
      </w:r>
      <w:r>
        <w:rPr>
          <w:rFonts w:hint="eastAsia"/>
          <w:b/>
          <w:bCs/>
          <w:color w:val="0000FF"/>
          <w:szCs w:val="21"/>
        </w:rPr>
        <w:t>1</w:t>
      </w:r>
      <w:r>
        <w:rPr>
          <w:b/>
          <w:bCs/>
          <w:color w:val="0000FF"/>
          <w:szCs w:val="21"/>
        </w:rPr>
        <w:t>8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hint="eastAsia"/>
        </w:rPr>
        <w:t>(12分)探究CH</w:t>
      </w:r>
      <w:r>
        <w:rPr>
          <w:vertAlign w:val="subscript"/>
        </w:rPr>
        <w:t>3</w:t>
      </w:r>
      <w:r>
        <w:rPr>
          <w:rFonts w:hint="eastAsia"/>
        </w:rPr>
        <w:t>OH合成反应化学平衡的影响因素，有利于提高CH</w:t>
      </w:r>
      <w:r>
        <w:rPr>
          <w:vertAlign w:val="subscript"/>
        </w:rPr>
        <w:t>3</w:t>
      </w:r>
      <w:r>
        <w:rPr>
          <w:rFonts w:hint="eastAsia"/>
        </w:rPr>
        <w:t>OH的产率。以CO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为原料合成CH</w:t>
      </w:r>
      <w:r>
        <w:rPr>
          <w:vertAlign w:val="subscript"/>
        </w:rPr>
        <w:t>3</w:t>
      </w:r>
      <w:r>
        <w:rPr>
          <w:rFonts w:hint="eastAsia"/>
        </w:rPr>
        <w:t>OH涉及的主要反应如下：</w:t>
      </w:r>
    </w:p>
    <w:p>
      <w:pPr>
        <w:ind w:firstLine="424" w:firstLineChars="202"/>
      </w:pPr>
      <w:r>
        <w:rPr>
          <w:rFonts w:hint="eastAsia" w:ascii="宋体" w:hAnsi="宋体"/>
        </w:rPr>
        <w:t>Ⅰ</w:t>
      </w:r>
      <w:r>
        <w:t xml:space="preserve">. </w:t>
      </w:r>
      <w:r>
        <w:rPr>
          <w:position w:val="-12"/>
        </w:rPr>
        <w:object>
          <v:shape id="_x0000_i1031" o:spt="75" type="#_x0000_t75" style="height:18pt;width:204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tab/>
      </w:r>
      <w:r>
        <w:tab/>
      </w:r>
      <w:r>
        <w:tab/>
      </w:r>
      <w:r>
        <w:rPr>
          <w:position w:val="-12"/>
        </w:rPr>
        <w:object>
          <v:shape id="_x0000_i1032" o:spt="75" type="#_x0000_t75" style="height:18.75pt;width:105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</w:p>
    <w:p>
      <w:pPr>
        <w:ind w:firstLine="424" w:firstLineChars="202"/>
      </w:pPr>
      <w:r>
        <w:rPr>
          <w:rFonts w:hint="eastAsia" w:ascii="宋体" w:hAnsi="宋体"/>
        </w:rPr>
        <w:t>Ⅱ</w:t>
      </w:r>
      <w:r>
        <w:t xml:space="preserve">. </w:t>
      </w:r>
      <w:r>
        <w:rPr>
          <w:position w:val="-12"/>
        </w:rPr>
        <w:object>
          <v:shape id="_x0000_i1033" o:spt="75" type="#_x0000_t75" style="height:18pt;width:15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12"/>
        </w:rPr>
        <w:object>
          <v:shape id="_x0000_i1034" o:spt="75" type="#_x0000_t75" style="height:18.75pt;width:10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>
      <w:pPr>
        <w:ind w:firstLine="424" w:firstLineChars="202"/>
      </w:pPr>
      <w:r>
        <w:rPr>
          <w:rFonts w:hint="eastAsia" w:ascii="宋体" w:hAnsi="宋体"/>
        </w:rPr>
        <w:t>Ⅲ</w:t>
      </w:r>
      <w:r>
        <w:rPr>
          <w:rFonts w:hint="eastAsia"/>
        </w:rPr>
        <w:t>.</w:t>
      </w:r>
      <w:r>
        <w:t xml:space="preserve"> </w:t>
      </w:r>
      <w:r>
        <w:rPr>
          <w:position w:val="-12"/>
        </w:rPr>
        <w:object>
          <v:shape id="_x0000_i1035" o:spt="75" alt="eqWmf183GmgAAAAAAAEAVQAIACQAAAAARSQEACQAAA1gCAAACADABAAAAAAUAAAACAQEAAAAFAAAAAQL/&#10;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" type="#_x0000_t75" style="height:18pt;width:177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position w:val="-12"/>
        </w:rPr>
        <w:object>
          <v:shape id="_x0000_i103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spacing w:line="360" w:lineRule="auto"/>
        <w:ind w:firstLine="424" w:firstLineChars="202"/>
      </w:pPr>
      <w:r>
        <w:rPr>
          <w:rFonts w:hint="eastAsia"/>
        </w:rPr>
        <w:t>回答下列问题：</w:t>
      </w:r>
    </w:p>
    <w:p>
      <w:pPr>
        <w:spacing w:line="360" w:lineRule="auto"/>
        <w:rPr>
          <w:vertAlign w:val="superscript"/>
        </w:rPr>
      </w:pPr>
      <w:r>
        <w:rPr>
          <w:rFonts w:hint="eastAsia"/>
        </w:rPr>
        <w:t>（2）一定条件下，向体积为</w:t>
      </w:r>
      <w:r>
        <w:rPr>
          <w:i/>
        </w:rPr>
        <w:t>V</w:t>
      </w:r>
      <w:r>
        <w:rPr>
          <w:rFonts w:hint="eastAsia"/>
        </w:rPr>
        <w:t xml:space="preserve">L的恒容密闭容器中通入1 mol </w:t>
      </w:r>
      <w: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和3</w:t>
      </w:r>
      <w:r>
        <w:t xml:space="preserve"> </w:t>
      </w:r>
      <w:r>
        <w:rPr>
          <w:rFonts w:hint="eastAsia"/>
        </w:rPr>
        <w:t>mol</w:t>
      </w:r>
      <w:r>
        <w:t xml:space="preserve"> 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发生上述反应，达到平衡时，容器中CH</w:t>
      </w:r>
      <w:r>
        <w:rPr>
          <w:vertAlign w:val="subscript"/>
        </w:rPr>
        <w:t>3</w:t>
      </w:r>
      <w:r>
        <w:rPr>
          <w:rFonts w:hint="eastAsia"/>
        </w:rPr>
        <w:t>OH(g)为</w:t>
      </w:r>
      <w:r>
        <w:rPr>
          <w:i/>
        </w:rPr>
        <w:t>ɑ</w:t>
      </w:r>
      <w:r>
        <w:t xml:space="preserve"> </w:t>
      </w:r>
      <w:r>
        <w:rPr>
          <w:rFonts w:hint="eastAsia"/>
        </w:rPr>
        <w:t>mol</w:t>
      </w:r>
      <w:r>
        <w:rPr>
          <w:rFonts w:hint="eastAsia" w:ascii="宋体" w:hAnsi="宋体"/>
        </w:rPr>
        <w:t>,</w:t>
      </w:r>
      <w:r>
        <w:rPr>
          <w:rFonts w:hint="eastAsia"/>
        </w:rPr>
        <w:t>CO为</w:t>
      </w:r>
      <w:r>
        <w:rPr>
          <w:i/>
        </w:rPr>
        <w:t>b</w:t>
      </w:r>
      <w:r>
        <w:t xml:space="preserve"> </w:t>
      </w:r>
      <w:r>
        <w:rPr>
          <w:rFonts w:hint="eastAsia"/>
        </w:rPr>
        <w:t>mol，此时H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O(g)的浓度为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mol</w:t>
      </w:r>
      <w:r>
        <w:rPr>
          <w:rFonts w:hint="eastAsia" w:ascii="宋体" w:hAnsi="宋体"/>
        </w:rPr>
        <w:t>﹒</w:t>
      </w:r>
      <w:r>
        <w:rPr>
          <w:rFonts w:hint="eastAsia"/>
        </w:rPr>
        <w:t>L</w:t>
      </w:r>
      <w:r>
        <w:rPr>
          <w:vertAlign w:val="superscript"/>
        </w:rPr>
        <w:t>-1</w:t>
      </w:r>
      <w:r>
        <w:rPr>
          <w:rFonts w:hint="eastAsia"/>
        </w:rPr>
        <w:t>（用含</w:t>
      </w:r>
      <w:r>
        <w:rPr>
          <w:rFonts w:hint="eastAsia"/>
          <w:i/>
        </w:rPr>
        <w:t>a、b、V</w:t>
      </w:r>
      <w:r>
        <w:rPr>
          <w:rFonts w:hint="eastAsia"/>
        </w:rPr>
        <w:t>的代数式表示，下同），反应Ⅲ的平衡常数为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360" w:lineRule="auto"/>
        <w:jc w:val="lef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【参考答案】</w:t>
      </w:r>
      <w:r>
        <w:rPr>
          <w:bCs/>
        </w:rPr>
        <w:fldChar w:fldCharType="begin"/>
      </w:r>
      <w:r>
        <w:rPr>
          <w:bCs/>
        </w:rPr>
        <w:instrText xml:space="preserve">eq \f(</w:instrText>
      </w:r>
      <w:r>
        <w:rPr>
          <w:bCs/>
          <w:i/>
          <w:iCs/>
        </w:rPr>
        <w:instrText xml:space="preserve">a</w:instrText>
      </w:r>
      <w:r>
        <w:rPr>
          <w:bCs/>
        </w:rPr>
        <w:instrText xml:space="preserve">＋</w:instrText>
      </w:r>
      <w:r>
        <w:rPr>
          <w:bCs/>
          <w:i/>
          <w:iCs/>
        </w:rPr>
        <w:instrText xml:space="preserve">b</w:instrText>
      </w:r>
      <w:r>
        <w:rPr>
          <w:bCs/>
        </w:rPr>
        <w:instrText xml:space="preserve">,V)</w:instrText>
      </w:r>
      <w:r>
        <w:rPr>
          <w:bCs/>
        </w:rPr>
        <w:fldChar w:fldCharType="end"/>
      </w:r>
      <w:r>
        <w:rPr>
          <w:rFonts w:eastAsia="Times New Roman"/>
        </w:rPr>
        <w:t xml:space="preserve"> mol•L</w:t>
      </w:r>
      <w:r>
        <w:rPr>
          <w:rFonts w:eastAsia="Times New Roman"/>
          <w:vertAlign w:val="superscript"/>
        </w:rPr>
        <w:t>-1</w:t>
      </w:r>
      <w:r>
        <w:rPr>
          <w:rFonts w:eastAsia="Times New Roman"/>
        </w:rPr>
        <w:t xml:space="preserve">      </w:t>
      </w:r>
      <w:r>
        <w:rPr>
          <w:bCs/>
        </w:rPr>
        <w:fldChar w:fldCharType="begin"/>
      </w:r>
      <w:r>
        <w:rPr>
          <w:bCs/>
        </w:rPr>
        <w:instrText xml:space="preserve">eq \f((</w:instrText>
      </w:r>
      <w:r>
        <w:rPr>
          <w:rFonts w:hint="eastAsia"/>
          <w:bCs/>
          <w:i/>
          <w:iCs/>
        </w:rPr>
        <w:instrText xml:space="preserve">a</w:instrText>
      </w:r>
      <w:r>
        <w:rPr>
          <w:rFonts w:hint="eastAsia"/>
          <w:bCs/>
        </w:rPr>
        <w:instrText xml:space="preserve">＋</w:instrText>
      </w:r>
      <w:r>
        <w:rPr>
          <w:rFonts w:hint="eastAsia"/>
          <w:bCs/>
          <w:i/>
          <w:iCs/>
        </w:rPr>
        <w:instrText xml:space="preserve">b</w:instrText>
      </w:r>
      <w:r>
        <w:rPr>
          <w:bCs/>
          <w:i/>
          <w:iCs/>
        </w:rPr>
        <w:instrText xml:space="preserve">)</w:instrText>
      </w:r>
      <w:r>
        <w:rPr>
          <w:bCs/>
        </w:rPr>
        <w:instrText xml:space="preserve">×</w:instrText>
      </w:r>
      <w:r>
        <w:rPr>
          <w:rFonts w:hint="eastAsia"/>
          <w:bCs/>
          <w:i/>
          <w:iCs/>
        </w:rPr>
        <w:instrText xml:space="preserve">b</w:instrText>
      </w:r>
      <w:r>
        <w:rPr>
          <w:bCs/>
        </w:rPr>
        <w:instrText xml:space="preserve">, (1</w:instrText>
      </w:r>
      <w:r>
        <w:rPr>
          <w:rFonts w:hint="eastAsia"/>
          <w:bCs/>
        </w:rPr>
        <w:instrText xml:space="preserve">－</w:instrText>
      </w:r>
      <w:r>
        <w:rPr>
          <w:rFonts w:hint="eastAsia"/>
          <w:bCs/>
          <w:i/>
          <w:iCs/>
        </w:rPr>
        <w:instrText xml:space="preserve">a－b</w:instrText>
      </w:r>
      <w:r>
        <w:rPr>
          <w:bCs/>
          <w:i/>
          <w:iCs/>
        </w:rPr>
        <w:instrText xml:space="preserve">)</w:instrText>
      </w:r>
      <w:r>
        <w:rPr>
          <w:bCs/>
        </w:rPr>
        <w:instrText xml:space="preserve">×(3</w:instrText>
      </w:r>
      <w:r>
        <w:rPr>
          <w:rFonts w:hint="eastAsia"/>
          <w:bCs/>
        </w:rPr>
        <w:instrText xml:space="preserve">－3</w:instrText>
      </w:r>
      <w:r>
        <w:rPr>
          <w:rFonts w:hint="eastAsia"/>
          <w:bCs/>
          <w:i/>
          <w:iCs/>
        </w:rPr>
        <w:instrText xml:space="preserve">a</w:instrText>
      </w:r>
      <w:r>
        <w:rPr>
          <w:rFonts w:hint="eastAsia"/>
          <w:bCs/>
        </w:rPr>
        <w:instrText xml:space="preserve">－</w:instrText>
      </w:r>
      <w:r>
        <w:rPr>
          <w:rFonts w:hint="eastAsia"/>
          <w:bCs/>
          <w:i/>
          <w:iCs/>
        </w:rPr>
        <w:instrText xml:space="preserve">b</w:instrText>
      </w:r>
      <w:r>
        <w:rPr>
          <w:bCs/>
        </w:rPr>
        <w:instrText xml:space="preserve">))</w:instrText>
      </w:r>
      <w:r>
        <w:rPr>
          <w:bCs/>
        </w:rPr>
        <w:fldChar w:fldCharType="end"/>
      </w:r>
    </w:p>
    <w:p>
      <w:pPr>
        <w:spacing w:line="360" w:lineRule="auto"/>
        <w:jc w:val="lef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【考查方式】多个平衡+多重平衡</w:t>
      </w:r>
    </w:p>
    <w:p>
      <w:pPr>
        <w:spacing w:line="360" w:lineRule="auto"/>
        <w:jc w:val="left"/>
        <w:rPr>
          <w:bCs/>
        </w:rPr>
      </w:pPr>
      <w:r>
        <w:rPr>
          <w:color w:val="0000FF"/>
          <w:szCs w:val="21"/>
        </w:rPr>
        <w:t>【解题思路】</w:t>
      </w:r>
      <w:r>
        <w:rPr>
          <w:szCs w:val="21"/>
        </w:rPr>
        <w:t>按上述隔离法，假设三个反应依次发生，观察可知反应Ⅲ发生之后反应Ⅱ才可能发生，而且反应Ⅰ、Ⅲ均有水生成，</w:t>
      </w:r>
      <w:r>
        <w:rPr>
          <w:rFonts w:ascii="宋体" w:hAnsi="宋体"/>
          <w:szCs w:val="21"/>
        </w:rPr>
        <w:t>故用“隔离”后还要考虑“整体”</w:t>
      </w:r>
      <w:r>
        <w:rPr>
          <w:szCs w:val="21"/>
        </w:rPr>
        <w:t>，故将此法称为</w:t>
      </w:r>
      <w:r>
        <w:rPr>
          <w:rFonts w:ascii="宋体" w:hAnsi="宋体"/>
          <w:szCs w:val="21"/>
        </w:rPr>
        <w:t>“隔离—整体法”</w:t>
      </w:r>
      <w:r>
        <w:rPr>
          <w:szCs w:val="21"/>
        </w:rPr>
        <w:t>。设反应Ⅰ生成H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O(g) </w:t>
      </w:r>
      <w:r>
        <w:rPr>
          <w:i/>
          <w:iCs/>
          <w:szCs w:val="21"/>
        </w:rPr>
        <w:t>x</w:t>
      </w:r>
      <w:r>
        <w:rPr>
          <w:szCs w:val="21"/>
        </w:rPr>
        <w:t xml:space="preserve"> mol</w:t>
      </w:r>
      <w:r>
        <w:rPr>
          <w:rFonts w:hint="eastAsia"/>
          <w:szCs w:val="21"/>
        </w:rPr>
        <w:t>，反应</w:t>
      </w:r>
      <w:r>
        <w:rPr>
          <w:szCs w:val="21"/>
        </w:rPr>
        <w:t>Ⅲ</w:t>
      </w:r>
      <w:r>
        <w:rPr>
          <w:rFonts w:hint="eastAsia"/>
          <w:szCs w:val="21"/>
        </w:rPr>
        <w:t>生成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O(g) </w:t>
      </w:r>
      <w:r>
        <w:rPr>
          <w:rFonts w:hint="eastAsia"/>
          <w:i/>
          <w:iCs/>
          <w:szCs w:val="21"/>
        </w:rPr>
        <w:t>y</w:t>
      </w:r>
      <w:r>
        <w:rPr>
          <w:szCs w:val="21"/>
        </w:rPr>
        <w:t xml:space="preserve"> mol</w:t>
      </w:r>
      <w:r>
        <w:rPr>
          <w:rFonts w:hint="eastAsia"/>
          <w:szCs w:val="21"/>
        </w:rPr>
        <w:t>，利用三段式求解。从整体考虑，n</w:t>
      </w:r>
      <w:r>
        <w:rPr>
          <w:szCs w:val="21"/>
        </w:rPr>
        <w:t>(CH</w:t>
      </w:r>
      <w:r>
        <w:rPr>
          <w:szCs w:val="21"/>
          <w:vertAlign w:val="subscript"/>
        </w:rPr>
        <w:t>3</w:t>
      </w:r>
      <w:r>
        <w:rPr>
          <w:szCs w:val="21"/>
        </w:rPr>
        <w:t>OH)=</w:t>
      </w:r>
      <w:r>
        <w:rPr>
          <w:i/>
          <w:iCs/>
          <w:szCs w:val="21"/>
        </w:rPr>
        <w:t>x</w:t>
      </w:r>
      <w:r>
        <w:rPr>
          <w:rFonts w:hint="eastAsia"/>
          <w:szCs w:val="21"/>
        </w:rPr>
        <w:t>＋</w:t>
      </w:r>
      <w:r>
        <w:rPr>
          <w:szCs w:val="21"/>
        </w:rPr>
        <w:t>(</w:t>
      </w:r>
      <w:r>
        <w:rPr>
          <w:i/>
          <w:iCs/>
          <w:szCs w:val="21"/>
        </w:rPr>
        <w:t>y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b</w:t>
      </w:r>
      <w:r>
        <w:rPr>
          <w:szCs w:val="21"/>
        </w:rPr>
        <w:t>)=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>，所以</w:t>
      </w:r>
      <w:r>
        <w:rPr>
          <w:i/>
          <w:iCs/>
          <w:szCs w:val="21"/>
        </w:rPr>
        <w:t>x</w:t>
      </w:r>
      <w:r>
        <w:rPr>
          <w:rFonts w:hint="eastAsia"/>
          <w:szCs w:val="21"/>
        </w:rPr>
        <w:t>＋</w:t>
      </w:r>
      <w:r>
        <w:rPr>
          <w:i/>
          <w:iCs/>
          <w:szCs w:val="21"/>
        </w:rPr>
        <w:t>y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>＋</w:t>
      </w:r>
      <w:r>
        <w:rPr>
          <w:rFonts w:hint="eastAsia"/>
          <w:i/>
          <w:iCs/>
          <w:szCs w:val="21"/>
        </w:rPr>
        <w:t>b</w:t>
      </w:r>
      <w:r>
        <w:rPr>
          <w:rFonts w:hint="eastAsia"/>
          <w:szCs w:val="21"/>
        </w:rPr>
        <w:t>，带</w:t>
      </w:r>
      <w:r>
        <w:rPr>
          <w:szCs w:val="21"/>
        </w:rPr>
        <w:t>入三段式中“整体平衡”，进而求得水的浓度为</w:t>
      </w:r>
      <w:r>
        <w:rPr>
          <w:bCs/>
        </w:rPr>
        <w:fldChar w:fldCharType="begin"/>
      </w:r>
      <w:r>
        <w:rPr>
          <w:bCs/>
        </w:rPr>
        <w:instrText xml:space="preserve">eq \f(</w:instrText>
      </w:r>
      <w:r>
        <w:rPr>
          <w:bCs/>
          <w:i/>
          <w:iCs/>
        </w:rPr>
        <w:instrText xml:space="preserve">a</w:instrText>
      </w:r>
      <w:r>
        <w:rPr>
          <w:bCs/>
        </w:rPr>
        <w:instrText xml:space="preserve">＋</w:instrText>
      </w:r>
      <w:r>
        <w:rPr>
          <w:bCs/>
          <w:i/>
          <w:iCs/>
        </w:rPr>
        <w:instrText xml:space="preserve">b</w:instrText>
      </w:r>
      <w:r>
        <w:rPr>
          <w:bCs/>
        </w:rPr>
        <w:instrText xml:space="preserve">,V)</w:instrText>
      </w:r>
      <w:r>
        <w:rPr>
          <w:bCs/>
        </w:rPr>
        <w:fldChar w:fldCharType="end"/>
      </w:r>
      <w:r>
        <w:rPr>
          <w:rFonts w:eastAsia="Times New Roman"/>
        </w:rPr>
        <w:t xml:space="preserve"> mol•L</w:t>
      </w:r>
      <w:r>
        <w:rPr>
          <w:rFonts w:eastAsia="Times New Roman"/>
          <w:vertAlign w:val="superscript"/>
        </w:rPr>
        <w:t>-1</w:t>
      </w:r>
      <w:r>
        <w:rPr>
          <w:rFonts w:eastAsiaTheme="minorEastAsia"/>
        </w:rPr>
        <w:t>、</w:t>
      </w:r>
      <w:r>
        <w:rPr>
          <w:rFonts w:eastAsiaTheme="minorEastAsia"/>
          <w:i/>
          <w:iCs/>
        </w:rPr>
        <w:t>K</w:t>
      </w:r>
      <w:r>
        <w:rPr>
          <w:rFonts w:eastAsia="等线"/>
          <w:vertAlign w:val="subscript"/>
        </w:rPr>
        <w:t>Ⅲ</w:t>
      </w:r>
      <w:r>
        <w:rPr>
          <w:rFonts w:eastAsiaTheme="minorEastAsia"/>
        </w:rPr>
        <w:t>＝</w:t>
      </w:r>
      <w:r>
        <w:rPr>
          <w:bCs/>
        </w:rPr>
        <w:fldChar w:fldCharType="begin"/>
      </w:r>
      <w:r>
        <w:rPr>
          <w:bCs/>
        </w:rPr>
        <w:instrText xml:space="preserve">eq \f(</w:instrText>
      </w:r>
      <w:r>
        <w:rPr>
          <w:bCs/>
        </w:rPr>
        <w:fldChar w:fldCharType="begin"/>
      </w:r>
      <w:r>
        <w:rPr>
          <w:bCs/>
        </w:rPr>
        <w:instrText xml:space="preserve">eq \f(</w:instrText>
      </w:r>
      <w:r>
        <w:rPr>
          <w:bCs/>
          <w:i/>
          <w:iCs/>
        </w:rPr>
        <w:instrText xml:space="preserve">b</w:instrText>
      </w:r>
      <w:r>
        <w:rPr>
          <w:bCs/>
        </w:rPr>
        <w:instrText xml:space="preserve">,V)</w:instrText>
      </w:r>
      <w:r>
        <w:rPr>
          <w:bCs/>
        </w:rPr>
        <w:fldChar w:fldCharType="end"/>
      </w:r>
      <w:r>
        <w:rPr>
          <w:bCs/>
        </w:rPr>
        <w:instrText xml:space="preserve">×</w:instrText>
      </w:r>
      <w:r>
        <w:rPr>
          <w:bCs/>
        </w:rPr>
        <w:fldChar w:fldCharType="begin"/>
      </w:r>
      <w:r>
        <w:rPr>
          <w:bCs/>
        </w:rPr>
        <w:instrText xml:space="preserve">eq \f(</w:instrText>
      </w:r>
      <w:r>
        <w:rPr>
          <w:bCs/>
          <w:i/>
          <w:iCs/>
        </w:rPr>
        <w:instrText xml:space="preserve">a</w:instrText>
      </w:r>
      <w:r>
        <w:rPr>
          <w:bCs/>
        </w:rPr>
        <w:instrText xml:space="preserve">＋</w:instrText>
      </w:r>
      <w:r>
        <w:rPr>
          <w:bCs/>
          <w:i/>
          <w:iCs/>
        </w:rPr>
        <w:instrText xml:space="preserve">b</w:instrText>
      </w:r>
      <w:r>
        <w:rPr>
          <w:bCs/>
        </w:rPr>
        <w:instrText xml:space="preserve">,V)</w:instrText>
      </w:r>
      <w:r>
        <w:rPr>
          <w:bCs/>
        </w:rPr>
        <w:fldChar w:fldCharType="end"/>
      </w:r>
      <w:r>
        <w:rPr>
          <w:bCs/>
        </w:rPr>
        <w:instrText xml:space="preserve">,</w:instrText>
      </w:r>
      <w:r>
        <w:rPr>
          <w:bCs/>
        </w:rPr>
        <w:fldChar w:fldCharType="begin"/>
      </w:r>
      <w:r>
        <w:rPr>
          <w:bCs/>
        </w:rPr>
        <w:instrText xml:space="preserve">eq \f(1－</w:instrText>
      </w:r>
      <w:r>
        <w:rPr>
          <w:bCs/>
          <w:i/>
          <w:iCs/>
        </w:rPr>
        <w:instrText xml:space="preserve">a</w:instrText>
      </w:r>
      <w:r>
        <w:rPr>
          <w:bCs/>
        </w:rPr>
        <w:instrText xml:space="preserve">－</w:instrText>
      </w:r>
      <w:r>
        <w:rPr>
          <w:bCs/>
          <w:i/>
          <w:iCs/>
        </w:rPr>
        <w:instrText xml:space="preserve">b</w:instrText>
      </w:r>
      <w:r>
        <w:rPr>
          <w:bCs/>
        </w:rPr>
        <w:instrText xml:space="preserve">,V)</w:instrText>
      </w:r>
      <w:r>
        <w:rPr>
          <w:bCs/>
        </w:rPr>
        <w:fldChar w:fldCharType="end"/>
      </w:r>
      <w:r>
        <w:rPr>
          <w:bCs/>
        </w:rPr>
        <w:instrText xml:space="preserve">×</w:instrText>
      </w:r>
      <w:r>
        <w:rPr>
          <w:bCs/>
        </w:rPr>
        <w:fldChar w:fldCharType="begin"/>
      </w:r>
      <w:r>
        <w:rPr>
          <w:bCs/>
        </w:rPr>
        <w:instrText xml:space="preserve">eq \f(3－3</w:instrText>
      </w:r>
      <w:r>
        <w:rPr>
          <w:bCs/>
          <w:i/>
          <w:iCs/>
        </w:rPr>
        <w:instrText xml:space="preserve">a</w:instrText>
      </w:r>
      <w:r>
        <w:rPr>
          <w:bCs/>
        </w:rPr>
        <w:instrText xml:space="preserve">－</w:instrText>
      </w:r>
      <w:r>
        <w:rPr>
          <w:bCs/>
          <w:i/>
          <w:iCs/>
        </w:rPr>
        <w:instrText xml:space="preserve">b</w:instrText>
      </w:r>
      <w:r>
        <w:rPr>
          <w:bCs/>
        </w:rPr>
        <w:instrText xml:space="preserve">,V)</w:instrText>
      </w:r>
      <w:r>
        <w:rPr>
          <w:bCs/>
        </w:rPr>
        <w:fldChar w:fldCharType="end"/>
      </w:r>
      <w:r>
        <w:rPr>
          <w:bCs/>
        </w:rPr>
        <w:instrText xml:space="preserve">)</w:instrText>
      </w:r>
      <w:r>
        <w:rPr>
          <w:bCs/>
        </w:rPr>
        <w:fldChar w:fldCharType="end"/>
      </w:r>
      <w:r>
        <w:rPr>
          <w:bCs/>
        </w:rPr>
        <w:t>＝</w:t>
      </w:r>
      <w:r>
        <w:rPr>
          <w:bCs/>
        </w:rPr>
        <w:fldChar w:fldCharType="begin"/>
      </w:r>
      <w:r>
        <w:rPr>
          <w:bCs/>
        </w:rPr>
        <w:instrText xml:space="preserve">eq \f((</w:instrText>
      </w:r>
      <w:r>
        <w:rPr>
          <w:rFonts w:hint="eastAsia"/>
          <w:bCs/>
          <w:i/>
          <w:iCs/>
        </w:rPr>
        <w:instrText xml:space="preserve">a</w:instrText>
      </w:r>
      <w:r>
        <w:rPr>
          <w:rFonts w:hint="eastAsia"/>
          <w:bCs/>
        </w:rPr>
        <w:instrText xml:space="preserve">＋</w:instrText>
      </w:r>
      <w:r>
        <w:rPr>
          <w:rFonts w:hint="eastAsia"/>
          <w:bCs/>
          <w:i/>
          <w:iCs/>
        </w:rPr>
        <w:instrText xml:space="preserve">b</w:instrText>
      </w:r>
      <w:r>
        <w:rPr>
          <w:bCs/>
          <w:i/>
          <w:iCs/>
        </w:rPr>
        <w:instrText xml:space="preserve">)</w:instrText>
      </w:r>
      <w:r>
        <w:rPr>
          <w:bCs/>
        </w:rPr>
        <w:instrText xml:space="preserve">×</w:instrText>
      </w:r>
      <w:r>
        <w:rPr>
          <w:rFonts w:hint="eastAsia"/>
          <w:bCs/>
          <w:i/>
          <w:iCs/>
        </w:rPr>
        <w:instrText xml:space="preserve">b</w:instrText>
      </w:r>
      <w:r>
        <w:rPr>
          <w:bCs/>
        </w:rPr>
        <w:instrText xml:space="preserve">, (1</w:instrText>
      </w:r>
      <w:r>
        <w:rPr>
          <w:rFonts w:hint="eastAsia"/>
          <w:bCs/>
        </w:rPr>
        <w:instrText xml:space="preserve">－</w:instrText>
      </w:r>
      <w:r>
        <w:rPr>
          <w:rFonts w:hint="eastAsia"/>
          <w:bCs/>
          <w:i/>
          <w:iCs/>
        </w:rPr>
        <w:instrText xml:space="preserve">a－b</w:instrText>
      </w:r>
      <w:r>
        <w:rPr>
          <w:bCs/>
          <w:i/>
          <w:iCs/>
        </w:rPr>
        <w:instrText xml:space="preserve">)</w:instrText>
      </w:r>
      <w:r>
        <w:rPr>
          <w:bCs/>
        </w:rPr>
        <w:instrText xml:space="preserve">×(3</w:instrText>
      </w:r>
      <w:r>
        <w:rPr>
          <w:rFonts w:hint="eastAsia"/>
          <w:bCs/>
        </w:rPr>
        <w:instrText xml:space="preserve">－3</w:instrText>
      </w:r>
      <w:r>
        <w:rPr>
          <w:rFonts w:hint="eastAsia"/>
          <w:bCs/>
          <w:i/>
          <w:iCs/>
        </w:rPr>
        <w:instrText xml:space="preserve">a</w:instrText>
      </w:r>
      <w:r>
        <w:rPr>
          <w:rFonts w:hint="eastAsia"/>
          <w:bCs/>
        </w:rPr>
        <w:instrText xml:space="preserve">－</w:instrText>
      </w:r>
      <w:r>
        <w:rPr>
          <w:rFonts w:hint="eastAsia"/>
          <w:bCs/>
          <w:i/>
          <w:iCs/>
        </w:rPr>
        <w:instrText xml:space="preserve">b</w:instrText>
      </w:r>
      <w:r>
        <w:rPr>
          <w:bCs/>
        </w:rPr>
        <w:instrText xml:space="preserve">))</w:instrText>
      </w:r>
      <w:r>
        <w:rPr>
          <w:bCs/>
        </w:rPr>
        <w:fldChar w:fldCharType="end"/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rPr>
          <w:bCs/>
        </w:rPr>
      </w:pPr>
      <w:r>
        <w:rPr>
          <w:rFonts w:hint="eastAsia"/>
          <w:bCs/>
        </w:rPr>
        <w:t>三段式如下：</w:t>
      </w:r>
    </w:p>
    <w:p>
      <w:pPr>
        <w:spacing w:line="360" w:lineRule="auto"/>
        <w:jc w:val="left"/>
        <w:rPr>
          <w:bCs/>
        </w:rPr>
      </w:pPr>
      <w:r>
        <w:rPr>
          <w:rFonts w:hint="eastAsia"/>
          <w:bCs/>
        </w:rPr>
        <w:t>方法一</w:t>
      </w:r>
    </w:p>
    <w:p>
      <w:pPr>
        <w:spacing w:line="360" w:lineRule="auto"/>
        <w:jc w:val="left"/>
      </w:pPr>
      <w:r>
        <w:rPr>
          <w:position w:val="-64"/>
        </w:rPr>
        <w:object>
          <v:shape id="_x0000_i1037" o:spt="75" type="#_x0000_t75" style="height:69.75pt;width:272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position w:val="-104"/>
        </w:rPr>
        <w:object>
          <v:shape id="_x0000_i1038" o:spt="75" type="#_x0000_t75" style="height:110.25pt;width:291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position w:val="-64"/>
        </w:rPr>
        <w:object>
          <v:shape id="_x0000_i1039" o:spt="75" type="#_x0000_t75" style="height:69.75pt;width:261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</w:rPr>
        <w:t>方法二</w:t>
      </w:r>
    </w:p>
    <w:p>
      <w:pPr>
        <w:spacing w:line="360" w:lineRule="auto"/>
        <w:jc w:val="left"/>
      </w:pPr>
      <w:bookmarkStart w:id="6" w:name="_Hlk121251334"/>
      <w:r>
        <w:rPr>
          <w:position w:val="-64"/>
        </w:rPr>
        <w:object>
          <v:shape id="_x0000_i1040" o:spt="75" type="#_x0000_t75" style="height:69.75pt;width:272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bookmarkEnd w:id="6"/>
    </w:p>
    <w:p>
      <w:pPr>
        <w:spacing w:line="360" w:lineRule="auto"/>
        <w:jc w:val="left"/>
      </w:pPr>
      <w:r>
        <w:rPr>
          <w:position w:val="-64"/>
        </w:rPr>
        <w:object>
          <v:shape id="_x0000_i1041" o:spt="75" type="#_x0000_t75" style="height:69.75pt;width:261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position w:val="-64"/>
        </w:rPr>
        <w:object>
          <v:shape id="_x0000_i1042" o:spt="75" type="#_x0000_t75" style="height:69.75pt;width:233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spacing w:line="360" w:lineRule="auto"/>
        <w:rPr>
          <w:color w:val="FF0000"/>
          <w:szCs w:val="21"/>
        </w:rPr>
      </w:pPr>
      <w:r>
        <w:rPr>
          <w:rFonts w:hint="eastAsia"/>
          <w:color w:val="0000FF"/>
          <w:szCs w:val="21"/>
        </w:rPr>
        <w:t>【方法总结】</w:t>
      </w:r>
      <w:r>
        <w:rPr>
          <w:rFonts w:hint="eastAsia"/>
          <w:color w:val="FF0000"/>
          <w:szCs w:val="21"/>
        </w:rPr>
        <w:t>多重平衡的计算解题模型—“隔离—整体法”也适用于多个平衡的计算，同样适用于同时存在多个平衡和多重平衡的情况，即多平衡计算。</w:t>
      </w:r>
    </w:p>
    <w:p>
      <w:pPr>
        <w:spacing w:line="360" w:lineRule="auto"/>
        <w:jc w:val="left"/>
        <w:rPr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③</w:t>
      </w:r>
      <w:r>
        <w:rPr>
          <w:rFonts w:hint="eastAsia"/>
          <w:color w:val="0000FF"/>
          <w:szCs w:val="21"/>
        </w:rPr>
        <w:t>巩固解体模型</w:t>
      </w:r>
    </w:p>
    <w:p>
      <w:pPr>
        <w:spacing w:line="360" w:lineRule="auto"/>
        <w:jc w:val="left"/>
        <w:rPr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【例7】</w:t>
      </w:r>
      <w:r>
        <w:rPr>
          <w:rFonts w:hint="eastAsia"/>
          <w:color w:val="0000FF"/>
          <w:szCs w:val="21"/>
        </w:rPr>
        <w:t>采用催化剂存在下臭氧氧化—碱吸收法同时脱除SO</w:t>
      </w:r>
      <w:r>
        <w:rPr>
          <w:rFonts w:hint="eastAsia"/>
          <w:color w:val="0000FF"/>
          <w:szCs w:val="21"/>
          <w:vertAlign w:val="subscript"/>
        </w:rPr>
        <w:t>2</w:t>
      </w:r>
      <w:r>
        <w:rPr>
          <w:rFonts w:hint="eastAsia"/>
          <w:color w:val="0000FF"/>
          <w:szCs w:val="21"/>
        </w:rPr>
        <w:t>和NO。氧化过程中反应原理及反应热、活化能数据如下：</w:t>
      </w:r>
    </w:p>
    <w:p>
      <w:pPr>
        <w:spacing w:line="360" w:lineRule="auto"/>
        <w:ind w:firstLine="210" w:firstLineChars="100"/>
        <w:jc w:val="left"/>
        <w:rPr>
          <w:color w:val="0000FF"/>
          <w:szCs w:val="21"/>
        </w:rPr>
      </w:pPr>
      <w:r>
        <w:rPr>
          <w:color w:val="0000FF"/>
          <w:szCs w:val="21"/>
        </w:rPr>
        <w:t>反应Ⅰ：</w:t>
      </w:r>
      <w:r>
        <w:rPr>
          <w:szCs w:val="21"/>
        </w:rPr>
        <w:t>NO(g)＋O</w:t>
      </w:r>
      <w:r>
        <w:rPr>
          <w:szCs w:val="21"/>
          <w:vertAlign w:val="subscript"/>
        </w:rPr>
        <w:t>3</w:t>
      </w:r>
      <w:r>
        <w:rPr>
          <w:szCs w:val="21"/>
        </w:rPr>
        <w:t>(g)</w:t>
      </w:r>
      <w:r>
        <w:rPr>
          <w:sz w:val="28"/>
        </w:rPr>
        <w:drawing>
          <wp:inline distT="0" distB="0" distL="0" distR="0">
            <wp:extent cx="333375" cy="123825"/>
            <wp:effectExtent l="0" t="0" r="9525" b="9525"/>
            <wp:docPr id="6" name="图片 6" descr="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NO</w:t>
      </w:r>
      <w:r>
        <w:rPr>
          <w:szCs w:val="21"/>
          <w:vertAlign w:val="subscript"/>
        </w:rPr>
        <w:t>2</w:t>
      </w:r>
      <w:r>
        <w:rPr>
          <w:szCs w:val="21"/>
        </w:rPr>
        <w:t>(g)＋O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(g)   </w:t>
      </w:r>
      <w:r>
        <w:rPr>
          <w:rFonts w:hint="eastAsia" w:ascii="宋体" w:hAnsi="宋体" w:cs="宋体"/>
          <w:szCs w:val="21"/>
          <w:lang w:val="pt-BR"/>
        </w:rPr>
        <w:t>△</w:t>
      </w:r>
      <w:r>
        <w:rPr>
          <w:i/>
          <w:iCs/>
          <w:szCs w:val="21"/>
        </w:rPr>
        <w:t>H</w:t>
      </w:r>
      <w:r>
        <w:rPr>
          <w:szCs w:val="21"/>
          <w:vertAlign w:val="subscript"/>
        </w:rPr>
        <w:t>1</w:t>
      </w:r>
      <w:r>
        <w:rPr>
          <w:szCs w:val="21"/>
        </w:rPr>
        <w:t>＝－200.9 kJ/mol</w:t>
      </w:r>
      <w:r>
        <w:rPr>
          <w:i/>
          <w:iCs/>
          <w:szCs w:val="21"/>
        </w:rPr>
        <w:t xml:space="preserve">    E</w:t>
      </w:r>
      <w:r>
        <w:rPr>
          <w:i/>
          <w:iCs/>
          <w:szCs w:val="21"/>
          <w:vertAlign w:val="subscript"/>
        </w:rPr>
        <w:t>a</w:t>
      </w:r>
      <w:r>
        <w:rPr>
          <w:szCs w:val="21"/>
          <w:vertAlign w:val="subscript"/>
        </w:rPr>
        <w:t>1</w:t>
      </w:r>
      <w:r>
        <w:rPr>
          <w:szCs w:val="21"/>
        </w:rPr>
        <w:t>＝3.2 kJ/mol</w:t>
      </w:r>
    </w:p>
    <w:p>
      <w:pPr>
        <w:spacing w:line="360" w:lineRule="auto"/>
        <w:ind w:firstLine="210" w:firstLineChars="100"/>
        <w:jc w:val="left"/>
        <w:rPr>
          <w:szCs w:val="21"/>
        </w:rPr>
      </w:pPr>
      <w:r>
        <w:rPr>
          <w:color w:val="0000FF"/>
          <w:szCs w:val="21"/>
        </w:rPr>
        <w:t>反应Ⅱ：</w:t>
      </w:r>
      <w:r>
        <w:rPr>
          <w:szCs w:val="21"/>
        </w:rPr>
        <w:t>SO</w:t>
      </w:r>
      <w:r>
        <w:rPr>
          <w:szCs w:val="21"/>
          <w:vertAlign w:val="subscript"/>
        </w:rPr>
        <w:t>2</w:t>
      </w:r>
      <w:r>
        <w:rPr>
          <w:szCs w:val="21"/>
        </w:rPr>
        <w:t>(g)＋O</w:t>
      </w:r>
      <w:r>
        <w:rPr>
          <w:szCs w:val="21"/>
          <w:vertAlign w:val="subscript"/>
        </w:rPr>
        <w:t>3</w:t>
      </w:r>
      <w:r>
        <w:rPr>
          <w:szCs w:val="21"/>
        </w:rPr>
        <w:t>(g)</w:t>
      </w:r>
      <w:r>
        <w:rPr>
          <w:sz w:val="28"/>
        </w:rPr>
        <w:drawing>
          <wp:inline distT="0" distB="0" distL="0" distR="0">
            <wp:extent cx="333375" cy="123825"/>
            <wp:effectExtent l="0" t="0" r="9525" b="9525"/>
            <wp:docPr id="9" name="图片 9" descr="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SO</w:t>
      </w:r>
      <w:r>
        <w:rPr>
          <w:szCs w:val="21"/>
          <w:vertAlign w:val="subscript"/>
        </w:rPr>
        <w:t>3</w:t>
      </w:r>
      <w:r>
        <w:rPr>
          <w:szCs w:val="21"/>
        </w:rPr>
        <w:t>(g)＋O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(g)   </w:t>
      </w:r>
      <w:r>
        <w:rPr>
          <w:rFonts w:hint="eastAsia" w:ascii="宋体" w:hAnsi="宋体" w:cs="宋体"/>
          <w:szCs w:val="21"/>
          <w:lang w:val="pt-BR"/>
        </w:rPr>
        <w:t>△</w:t>
      </w:r>
      <w:r>
        <w:rPr>
          <w:i/>
          <w:iCs/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＝－200.9 kJ/mol</w:t>
      </w:r>
      <w:r>
        <w:rPr>
          <w:i/>
          <w:iCs/>
          <w:szCs w:val="21"/>
        </w:rPr>
        <w:t xml:space="preserve">    E</w:t>
      </w:r>
      <w:r>
        <w:rPr>
          <w:i/>
          <w:iCs/>
          <w:szCs w:val="21"/>
          <w:vertAlign w:val="subscript"/>
        </w:rPr>
        <w:t>a</w:t>
      </w:r>
      <w:r>
        <w:rPr>
          <w:szCs w:val="21"/>
          <w:vertAlign w:val="subscript"/>
        </w:rPr>
        <w:t>2</w:t>
      </w:r>
      <w:r>
        <w:rPr>
          <w:szCs w:val="21"/>
        </w:rPr>
        <w:t>＝56 kJ/mol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已知该体系中臭氧会发生分解反应2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(g)</w:t>
      </w:r>
      <w:r>
        <w:rPr>
          <w:sz w:val="28"/>
        </w:rPr>
        <w:drawing>
          <wp:inline distT="0" distB="0" distL="0" distR="0">
            <wp:extent cx="333375" cy="123825"/>
            <wp:effectExtent l="0" t="0" r="9525" b="9525"/>
            <wp:docPr id="10" name="图片 10" descr="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3O</w:t>
      </w:r>
      <w:r>
        <w:rPr>
          <w:szCs w:val="21"/>
          <w:vertAlign w:val="subscript"/>
        </w:rPr>
        <w:t>2</w:t>
      </w:r>
      <w:r>
        <w:rPr>
          <w:szCs w:val="21"/>
        </w:rPr>
        <w:t>(g)</w:t>
      </w:r>
      <w:r>
        <w:rPr>
          <w:rFonts w:hint="eastAsia"/>
          <w:szCs w:val="21"/>
        </w:rPr>
        <w:t>。一定条件下，向容积为2L的反应器充入2</w:t>
      </w:r>
      <w:r>
        <w:rPr>
          <w:szCs w:val="21"/>
        </w:rPr>
        <w:t>.0</w:t>
      </w:r>
      <w:r>
        <w:rPr>
          <w:rFonts w:hint="eastAsia"/>
          <w:szCs w:val="21"/>
        </w:rPr>
        <w:t>molNO、2</w:t>
      </w:r>
      <w:r>
        <w:rPr>
          <w:szCs w:val="21"/>
        </w:rPr>
        <w:t>.0</w:t>
      </w:r>
      <w:r>
        <w:rPr>
          <w:rFonts w:hint="eastAsia"/>
          <w:szCs w:val="21"/>
        </w:rPr>
        <w:t>molSO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的模拟烟气和</w:t>
      </w:r>
      <w:r>
        <w:rPr>
          <w:szCs w:val="21"/>
        </w:rPr>
        <w:t>4.0</w:t>
      </w:r>
      <w:r>
        <w:rPr>
          <w:rFonts w:hint="eastAsia"/>
          <w:szCs w:val="21"/>
        </w:rPr>
        <w:t>molO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，升高温度，体系中NO和SO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的转化率随温度T变化如图所示。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1)</w:t>
      </w:r>
      <w:r>
        <w:rPr>
          <w:rFonts w:hint="eastAsia"/>
          <w:szCs w:val="21"/>
        </w:rPr>
        <w:t>由图像可知，相同温度下NO的转化率远高于SO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，结合题中数据分析其可能原因：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>。</w: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t>(2)Q点发生分解反应的臭氧占充入臭氧总量的10%，则此时体系中剩余的O</w:t>
      </w:r>
      <w:r>
        <w:rPr>
          <w:szCs w:val="21"/>
          <w:vertAlign w:val="subscript"/>
        </w:rPr>
        <w:t>3</w:t>
      </w:r>
      <w:r>
        <w:rPr>
          <w:szCs w:val="21"/>
        </w:rPr>
        <w:t>物质的量是</w:t>
      </w:r>
      <w:r>
        <w:rPr>
          <w:szCs w:val="21"/>
          <w:u w:val="single"/>
        </w:rPr>
        <w:t xml:space="preserve">       </w:t>
      </w:r>
      <w:r>
        <w:rPr>
          <w:szCs w:val="21"/>
        </w:rPr>
        <w:t>mol，反应Ⅱ在此温度下的平衡常数为</w:t>
      </w:r>
      <w:r>
        <w:rPr>
          <w:szCs w:val="21"/>
          <w:u w:val="single"/>
        </w:rPr>
        <w:t xml:space="preserve">                </w:t>
      </w:r>
      <w:r>
        <w:rPr>
          <w:szCs w:val="21"/>
        </w:rPr>
        <w:t>（保留小数点后2位）。</w:t>
      </w:r>
    </w:p>
    <w:p>
      <w:pPr>
        <w:spacing w:line="360" w:lineRule="auto"/>
        <w:jc w:val="center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drawing>
          <wp:inline distT="0" distB="0" distL="0" distR="0">
            <wp:extent cx="1621790" cy="115189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863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【参考答案】</w:t>
      </w:r>
      <w:r>
        <w:rPr>
          <w:szCs w:val="21"/>
        </w:rPr>
        <w:t>反应Ⅰ的活化能远大于反应Ⅱ，在同条件下反应Ⅰ更容易发生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.4    </w:t>
      </w:r>
      <w:r>
        <w:rPr>
          <w:bCs/>
        </w:rPr>
        <w:t>0.86</w:t>
      </w:r>
    </w:p>
    <w:p>
      <w:pPr>
        <w:spacing w:line="360" w:lineRule="auto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【考查方式】多个平衡</w:t>
      </w:r>
    </w:p>
    <w:p>
      <w:pPr>
        <w:spacing w:line="360" w:lineRule="auto"/>
        <w:rPr>
          <w:szCs w:val="21"/>
        </w:rPr>
      </w:pPr>
      <w:r>
        <w:rPr>
          <w:rFonts w:hint="eastAsia"/>
          <w:color w:val="0000FF"/>
          <w:szCs w:val="21"/>
        </w:rPr>
        <w:t>【解题思路】</w:t>
      </w:r>
      <w:r>
        <w:rPr>
          <w:rFonts w:hint="eastAsia"/>
          <w:szCs w:val="21"/>
        </w:rPr>
        <w:t>（1）根据多个平衡之催化剂选择性解体模型，考虑催化剂对反应</w:t>
      </w:r>
      <w:r>
        <w:rPr>
          <w:rFonts w:hint="eastAsia" w:ascii="宋体" w:hAnsi="宋体"/>
          <w:szCs w:val="21"/>
        </w:rPr>
        <w:t>Ⅰ</w:t>
      </w:r>
      <w:r>
        <w:rPr>
          <w:rFonts w:hint="eastAsia"/>
          <w:szCs w:val="21"/>
        </w:rPr>
        <w:t>催化效率高；按照题目要求“结合题中数据”，用催化剂的作用降低活化能，得出原因：“反应</w:t>
      </w:r>
      <w:r>
        <w:rPr>
          <w:rFonts w:hint="eastAsia" w:ascii="宋体" w:hAnsi="宋体"/>
          <w:szCs w:val="21"/>
        </w:rPr>
        <w:t>Ⅰ</w:t>
      </w:r>
      <w:r>
        <w:rPr>
          <w:rFonts w:hint="eastAsia"/>
          <w:szCs w:val="21"/>
        </w:rPr>
        <w:t>的活化能远大于反应</w:t>
      </w:r>
      <w:r>
        <w:rPr>
          <w:rFonts w:hint="eastAsia" w:ascii="宋体" w:hAnsi="宋体"/>
          <w:szCs w:val="21"/>
        </w:rPr>
        <w:t>Ⅱ</w:t>
      </w:r>
      <w:r>
        <w:rPr>
          <w:rFonts w:hint="eastAsia"/>
          <w:szCs w:val="21"/>
        </w:rPr>
        <w:t>，在同条件下反应</w:t>
      </w:r>
      <w:r>
        <w:rPr>
          <w:rFonts w:hint="eastAsia" w:ascii="宋体" w:hAnsi="宋体"/>
          <w:szCs w:val="21"/>
        </w:rPr>
        <w:t>Ⅰ</w:t>
      </w:r>
      <w:r>
        <w:rPr>
          <w:rFonts w:hint="eastAsia"/>
          <w:szCs w:val="21"/>
        </w:rPr>
        <w:t>更容易发生”。虽然用的是多个平衡之催化剂选择性解题模型，但还是有所扩展。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（2）关注O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的情况，不难发现三个反应关系为多个平衡，能否用已经建立起来的多重平衡的计算解题模型计算，要求剩余O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的物质的量，只要求出三个反应消耗的O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的物质的量即可，由图可知NO、SO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的转化率分别为</w:t>
      </w:r>
      <w:r>
        <w:rPr>
          <w:szCs w:val="21"/>
        </w:rPr>
        <w:t>80%</w:t>
      </w:r>
      <w:r>
        <w:rPr>
          <w:rFonts w:hint="eastAsia"/>
          <w:szCs w:val="21"/>
        </w:rPr>
        <w:t>、3</w:t>
      </w:r>
      <w:r>
        <w:rPr>
          <w:szCs w:val="21"/>
        </w:rPr>
        <w:t>0%</w:t>
      </w:r>
      <w:r>
        <w:rPr>
          <w:rFonts w:hint="eastAsia"/>
          <w:szCs w:val="21"/>
        </w:rPr>
        <w:t>，故转化掉的NO、SO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物质的量分别为2mol×</w:t>
      </w:r>
      <w:r>
        <w:rPr>
          <w:szCs w:val="21"/>
        </w:rPr>
        <w:t>80%</w:t>
      </w:r>
      <w:r>
        <w:rPr>
          <w:rFonts w:hint="eastAsia"/>
          <w:szCs w:val="21"/>
        </w:rPr>
        <w:t>＝1</w:t>
      </w:r>
      <w:r>
        <w:rPr>
          <w:szCs w:val="21"/>
        </w:rPr>
        <w:t>.6</w:t>
      </w:r>
      <w:r>
        <w:rPr>
          <w:rFonts w:hint="eastAsia"/>
          <w:szCs w:val="21"/>
        </w:rPr>
        <w:t>mol、2mol×</w:t>
      </w:r>
      <w:r>
        <w:rPr>
          <w:szCs w:val="21"/>
        </w:rPr>
        <w:t>30%</w:t>
      </w:r>
      <w:r>
        <w:rPr>
          <w:rFonts w:hint="eastAsia"/>
          <w:szCs w:val="21"/>
        </w:rPr>
        <w:t>＝0</w:t>
      </w:r>
      <w:r>
        <w:rPr>
          <w:szCs w:val="21"/>
        </w:rPr>
        <w:t>.6</w:t>
      </w:r>
      <w:r>
        <w:rPr>
          <w:rFonts w:hint="eastAsia"/>
          <w:szCs w:val="21"/>
        </w:rPr>
        <w:t>mol，进而求得消耗掉的O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分别为1.</w:t>
      </w:r>
      <w:r>
        <w:rPr>
          <w:szCs w:val="21"/>
        </w:rPr>
        <w:t>6</w:t>
      </w:r>
      <w:r>
        <w:rPr>
          <w:rFonts w:hint="eastAsia"/>
          <w:szCs w:val="21"/>
        </w:rPr>
        <w:t>mol、0</w:t>
      </w:r>
      <w:r>
        <w:rPr>
          <w:szCs w:val="21"/>
        </w:rPr>
        <w:t>.6</w:t>
      </w:r>
      <w:r>
        <w:rPr>
          <w:rFonts w:hint="eastAsia"/>
          <w:szCs w:val="21"/>
        </w:rPr>
        <w:t>mol；由“Q点发生分解反应的臭氧占充入臭氧总量的1</w:t>
      </w:r>
      <w:r>
        <w:rPr>
          <w:szCs w:val="21"/>
        </w:rPr>
        <w:t>0%</w:t>
      </w:r>
      <w:r>
        <w:rPr>
          <w:rFonts w:hint="eastAsia"/>
          <w:szCs w:val="21"/>
        </w:rPr>
        <w:t>，”可求得反应2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(g)</w:t>
      </w:r>
      <w:r>
        <w:rPr>
          <w:sz w:val="28"/>
        </w:rPr>
        <w:drawing>
          <wp:inline distT="0" distB="0" distL="0" distR="0">
            <wp:extent cx="333375" cy="123825"/>
            <wp:effectExtent l="0" t="0" r="9525" b="9525"/>
            <wp:docPr id="18" name="图片 18" descr="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3O</w:t>
      </w:r>
      <w:r>
        <w:rPr>
          <w:szCs w:val="21"/>
          <w:vertAlign w:val="subscript"/>
        </w:rPr>
        <w:t>2</w:t>
      </w:r>
      <w:r>
        <w:rPr>
          <w:szCs w:val="21"/>
        </w:rPr>
        <w:t>(g)</w:t>
      </w:r>
      <w:r>
        <w:rPr>
          <w:rFonts w:hint="eastAsia"/>
          <w:szCs w:val="21"/>
        </w:rPr>
        <w:t>消耗的O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的物质的量为4mol×</w:t>
      </w:r>
      <w:r>
        <w:rPr>
          <w:szCs w:val="21"/>
        </w:rPr>
        <w:t>10%</w:t>
      </w:r>
      <w:r>
        <w:rPr>
          <w:rFonts w:hint="eastAsia"/>
          <w:szCs w:val="21"/>
        </w:rPr>
        <w:t>＝0</w:t>
      </w:r>
      <w:r>
        <w:rPr>
          <w:szCs w:val="21"/>
        </w:rPr>
        <w:t>.4</w:t>
      </w:r>
      <w:r>
        <w:rPr>
          <w:rFonts w:hint="eastAsia"/>
          <w:szCs w:val="21"/>
        </w:rPr>
        <w:t>mol。故达到平衡时体系中剩余的O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的物质的量为（4mol－1</w:t>
      </w:r>
      <w:r>
        <w:rPr>
          <w:szCs w:val="21"/>
        </w:rPr>
        <w:t>.6</w:t>
      </w:r>
      <w:r>
        <w:rPr>
          <w:rFonts w:hint="eastAsia"/>
          <w:szCs w:val="21"/>
        </w:rPr>
        <w:t>mol－0</w:t>
      </w:r>
      <w:r>
        <w:rPr>
          <w:szCs w:val="21"/>
        </w:rPr>
        <w:t>.6</w:t>
      </w:r>
      <w:r>
        <w:rPr>
          <w:rFonts w:hint="eastAsia"/>
          <w:szCs w:val="21"/>
        </w:rPr>
        <w:t>mol－0</w:t>
      </w:r>
      <w:r>
        <w:rPr>
          <w:szCs w:val="21"/>
        </w:rPr>
        <w:t>.4</w:t>
      </w:r>
      <w:r>
        <w:rPr>
          <w:rFonts w:hint="eastAsia"/>
          <w:szCs w:val="21"/>
        </w:rPr>
        <w:t>mol）＝1</w:t>
      </w:r>
      <w:r>
        <w:rPr>
          <w:szCs w:val="21"/>
        </w:rPr>
        <w:t>.4</w:t>
      </w:r>
      <w:r>
        <w:rPr>
          <w:rFonts w:hint="eastAsia"/>
          <w:szCs w:val="21"/>
        </w:rPr>
        <w:t>mol。同理可求得三个反应都达到平衡时各物质的量，三段式如下：</w:t>
      </w:r>
      <w:r>
        <w:rPr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方法一</w:t>
      </w:r>
    </w:p>
    <w:p>
      <w:pPr>
        <w:spacing w:line="360" w:lineRule="auto"/>
        <w:jc w:val="left"/>
      </w:pPr>
      <w:bookmarkStart w:id="7" w:name="_Hlk121247293"/>
      <w:r>
        <w:rPr>
          <w:position w:val="-64"/>
        </w:rPr>
        <w:object>
          <v:shape id="_x0000_i1043" o:spt="75" type="#_x0000_t75" style="height:69.75pt;width:25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bookmarkEnd w:id="7"/>
    </w:p>
    <w:p>
      <w:pPr>
        <w:spacing w:line="360" w:lineRule="auto"/>
        <w:jc w:val="left"/>
      </w:pPr>
      <w:bookmarkStart w:id="8" w:name="_Hlk121249536"/>
      <w:r>
        <w:rPr>
          <w:position w:val="-84"/>
        </w:rPr>
        <w:object>
          <v:shape id="_x0000_i1044" o:spt="75" type="#_x0000_t75" style="height:90pt;width:483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bookmarkEnd w:id="8"/>
    </w:p>
    <w:p>
      <w:pPr>
        <w:spacing w:line="360" w:lineRule="auto"/>
        <w:jc w:val="left"/>
      </w:pPr>
      <w:r>
        <w:rPr>
          <w:rFonts w:hint="eastAsia"/>
        </w:rPr>
        <w:t>方法二</w:t>
      </w:r>
    </w:p>
    <w:p>
      <w:pPr>
        <w:spacing w:line="360" w:lineRule="auto"/>
        <w:jc w:val="left"/>
      </w:pPr>
      <w:r>
        <w:rPr>
          <w:position w:val="-84"/>
        </w:rPr>
        <w:object>
          <v:shape id="_x0000_i1045" o:spt="75" type="#_x0000_t75" style="height:90pt;width:330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position w:val="-84"/>
        </w:rPr>
        <w:object>
          <v:shape id="_x0000_i1046" o:spt="75" type="#_x0000_t75" style="height:90pt;width:33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position w:val="-84"/>
        </w:rPr>
        <w:object>
          <v:shape id="_x0000_i1047" o:spt="75" alt="eqWmf183GmgAAAAAAAEAMQAsACQAAAAARWQEACQAAAzQFAAACAB8BAAAAAAUAAAACAQEAAAAFAAAAAQL/&#10;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" type="#_x0000_t75" style="height:90pt;width:24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</w:p>
    <w:p>
      <w:pPr>
        <w:spacing w:line="360" w:lineRule="auto"/>
        <w:jc w:val="left"/>
        <w:rPr>
          <w:color w:val="0000FF"/>
          <w:szCs w:val="21"/>
        </w:rPr>
      </w:pPr>
      <w:r>
        <w:rPr>
          <w:i/>
          <w:iCs/>
        </w:rPr>
        <w:t>K</w:t>
      </w:r>
      <w:r>
        <w:t>＝</w:t>
      </w:r>
      <w:r>
        <w:rPr>
          <w:bCs/>
        </w:rPr>
        <w:fldChar w:fldCharType="begin"/>
      </w:r>
      <w:r>
        <w:rPr>
          <w:bCs/>
        </w:rPr>
        <w:instrText xml:space="preserve">eq \f(</w:instrText>
      </w:r>
      <w:r>
        <w:rPr>
          <w:bCs/>
          <w:i/>
          <w:iCs/>
        </w:rPr>
        <w:instrText xml:space="preserve">c</w:instrText>
      </w:r>
      <w:r>
        <w:rPr>
          <w:bCs/>
        </w:rPr>
        <w:instrText xml:space="preserve"> (SO</w:instrText>
      </w:r>
      <w:r>
        <w:rPr>
          <w:bCs/>
          <w:vertAlign w:val="subscript"/>
        </w:rPr>
        <w:instrText xml:space="preserve">3</w:instrText>
      </w:r>
      <w:r>
        <w:rPr>
          <w:bCs/>
        </w:rPr>
        <w:instrText xml:space="preserve">)×</w:instrText>
      </w:r>
      <w:r>
        <w:rPr>
          <w:bCs/>
          <w:i/>
          <w:iCs/>
        </w:rPr>
        <w:instrText xml:space="preserve">c</w:instrText>
      </w:r>
      <w:r>
        <w:rPr>
          <w:bCs/>
        </w:rPr>
        <w:instrText xml:space="preserve"> (O</w:instrText>
      </w:r>
      <w:r>
        <w:rPr>
          <w:bCs/>
          <w:vertAlign w:val="subscript"/>
        </w:rPr>
        <w:instrText xml:space="preserve">2</w:instrText>
      </w:r>
      <w:r>
        <w:rPr>
          <w:bCs/>
        </w:rPr>
        <w:instrText xml:space="preserve">),</w:instrText>
      </w:r>
      <w:r>
        <w:rPr>
          <w:bCs/>
          <w:i/>
          <w:iCs/>
        </w:rPr>
        <w:instrText xml:space="preserve">c</w:instrText>
      </w:r>
      <w:r>
        <w:rPr>
          <w:bCs/>
        </w:rPr>
        <w:instrText xml:space="preserve"> (SO</w:instrText>
      </w:r>
      <w:r>
        <w:rPr>
          <w:bCs/>
          <w:vertAlign w:val="subscript"/>
        </w:rPr>
        <w:instrText xml:space="preserve">2</w:instrText>
      </w:r>
      <w:r>
        <w:rPr>
          <w:bCs/>
        </w:rPr>
        <w:instrText xml:space="preserve">)×</w:instrText>
      </w:r>
      <w:r>
        <w:rPr>
          <w:bCs/>
          <w:i/>
          <w:iCs/>
        </w:rPr>
        <w:instrText xml:space="preserve">c</w:instrText>
      </w:r>
      <w:r>
        <w:rPr>
          <w:bCs/>
        </w:rPr>
        <w:instrText xml:space="preserve"> (O</w:instrText>
      </w:r>
      <w:r>
        <w:rPr>
          <w:bCs/>
          <w:vertAlign w:val="subscript"/>
        </w:rPr>
        <w:instrText xml:space="preserve">3</w:instrText>
      </w:r>
      <w:r>
        <w:rPr>
          <w:bCs/>
        </w:rPr>
        <w:instrText xml:space="preserve">))</w:instrText>
      </w:r>
      <w:r>
        <w:rPr>
          <w:bCs/>
        </w:rPr>
        <w:fldChar w:fldCharType="end"/>
      </w:r>
      <w:r>
        <w:rPr>
          <w:bCs/>
        </w:rPr>
        <w:t>＝</w:t>
      </w:r>
      <w:r>
        <w:rPr>
          <w:bCs/>
        </w:rPr>
        <w:fldChar w:fldCharType="begin"/>
      </w:r>
      <w:r>
        <w:rPr>
          <w:bCs/>
        </w:rPr>
        <w:instrText xml:space="preserve">eq \f(0.6×2.8,1.4×1.4)</w:instrText>
      </w:r>
      <w:r>
        <w:rPr>
          <w:bCs/>
        </w:rPr>
        <w:fldChar w:fldCharType="end"/>
      </w:r>
      <w:r>
        <w:rPr>
          <w:bCs/>
        </w:rPr>
        <w:t>≈0.86</w:t>
      </w:r>
    </w:p>
    <w:p>
      <w:pPr>
        <w:spacing w:line="360" w:lineRule="auto"/>
        <w:rPr>
          <w:color w:val="FF0000"/>
          <w:szCs w:val="21"/>
        </w:rPr>
      </w:pPr>
      <w:r>
        <w:rPr>
          <w:rFonts w:hint="eastAsia"/>
          <w:color w:val="0000FF"/>
          <w:szCs w:val="21"/>
        </w:rPr>
        <w:t>【方法总结】</w:t>
      </w:r>
      <w:r>
        <w:rPr>
          <w:rFonts w:hint="eastAsia"/>
          <w:color w:val="FF0000"/>
          <w:szCs w:val="21"/>
        </w:rPr>
        <w:t>多平衡中的计算，涉及重复出现的物质，可按照例6假设反应依次发生（例6反应</w:t>
      </w:r>
      <w:r>
        <w:rPr>
          <w:rFonts w:hint="eastAsia" w:ascii="宋体" w:hAnsi="宋体"/>
          <w:color w:val="FF0000"/>
          <w:szCs w:val="21"/>
        </w:rPr>
        <w:t>Ⅱ</w:t>
      </w:r>
      <w:r>
        <w:rPr>
          <w:rFonts w:hint="eastAsia"/>
          <w:color w:val="FF0000"/>
          <w:szCs w:val="21"/>
        </w:rPr>
        <w:t>最后发生）分别分析，也可按照例7将其先搁置，最后在整体平衡中综合考虑。</w:t>
      </w:r>
    </w:p>
    <w:p>
      <w:pPr>
        <w:spacing w:line="360" w:lineRule="auto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0000FF"/>
          <w:szCs w:val="21"/>
        </w:rPr>
        <w:t>【小结】</w:t>
      </w:r>
      <w:r>
        <w:rPr>
          <w:rFonts w:hint="eastAsia"/>
          <w:b/>
          <w:bCs/>
          <w:color w:val="FF0000"/>
          <w:szCs w:val="21"/>
        </w:rPr>
        <w:t>“隔离—整体法”—按一定的顺序将多平衡先隔离分析，再整体考虑，其余运算与单一平衡一致；对于在多个反应重复出现的物质，隔离时可以按需要假设反应依次发生，最后发生的为设问中涉及的那个反应；也可以先搁置，最后在整体考虑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color w:val="000000"/>
        </w:rPr>
      </w:pPr>
      <w:r>
        <w:rPr>
          <w:b/>
          <w:bCs/>
          <w:color w:val="0000FF"/>
          <w:szCs w:val="21"/>
        </w:rPr>
        <w:t>【例8】（2022年•湖南卷16(1)</w:t>
      </w:r>
      <w:r>
        <w:rPr>
          <w:rFonts w:hint="eastAsia" w:ascii="宋体" w:hAnsi="宋体" w:cs="宋体"/>
          <w:b/>
          <w:bCs/>
          <w:color w:val="0000FF"/>
          <w:szCs w:val="21"/>
        </w:rPr>
        <w:t>②</w:t>
      </w:r>
      <w:r>
        <w:rPr>
          <w:b/>
          <w:bCs/>
          <w:color w:val="0000FF"/>
          <w:szCs w:val="21"/>
        </w:rPr>
        <w:t>）</w:t>
      </w:r>
      <w:r>
        <w:rPr>
          <w:rFonts w:eastAsia="Times New Roman"/>
          <w:color w:val="000000"/>
        </w:rPr>
        <w:t>2021</w:t>
      </w:r>
      <w:r>
        <w:rPr>
          <w:color w:val="000000"/>
        </w:rPr>
        <w:t>年我国制氢量位居世界第一，煤的气化是一种重要的制氢途径。回答下列问题：</w:t>
      </w:r>
    </w:p>
    <w:p>
      <w:pPr>
        <w:adjustRightInd w:val="0"/>
        <w:snapToGrid w:val="0"/>
        <w:spacing w:line="360" w:lineRule="auto"/>
        <w:ind w:left="210" w:hanging="210" w:hangingChars="100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(1)</w:t>
      </w:r>
      <w:r>
        <w:rPr>
          <w:color w:val="000000"/>
        </w:rPr>
        <w:t>在一定温度下，向体积固定的密闭容器中加入足量的</w:t>
      </w:r>
      <w:r>
        <w:rPr>
          <w:rFonts w:hint="eastAsia"/>
          <w:color w:val="000000"/>
        </w:rPr>
        <w:t>C(s)</w:t>
      </w:r>
      <w:r>
        <w:rPr>
          <w:color w:val="000000"/>
        </w:rPr>
        <w:t>和</w:t>
      </w:r>
      <w:r>
        <w:rPr>
          <w:rFonts w:hint="eastAsia"/>
        </w:rPr>
        <w:t xml:space="preserve">1 mol 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>(g)</w:t>
      </w:r>
      <w:r>
        <w:rPr>
          <w:color w:val="000000"/>
        </w:rPr>
        <w:t>，起始压强为</w:t>
      </w:r>
      <w:r>
        <w:rPr>
          <w:rFonts w:hint="eastAsia"/>
          <w:color w:val="000000"/>
        </w:rPr>
        <w:t>0.2 MPa</w:t>
      </w:r>
      <w:r>
        <w:rPr>
          <w:color w:val="000000"/>
        </w:rPr>
        <w:t>时，发生下列反应生成水煤气：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Ⅰ.</w:t>
      </w:r>
      <w:r>
        <w:rPr>
          <w:rFonts w:hint="eastAsia"/>
          <w:color w:val="000000"/>
        </w:rPr>
        <w:t>C(s)</w:t>
      </w:r>
      <w:r>
        <w:rPr>
          <w:szCs w:val="21"/>
        </w:rPr>
        <w:t>＋H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>(g)</w:t>
      </w:r>
      <w:r>
        <w:rPr>
          <w:szCs w:val="21"/>
        </w:rPr>
        <w:drawing>
          <wp:inline distT="0" distB="0" distL="0" distR="0">
            <wp:extent cx="285750" cy="76200"/>
            <wp:effectExtent l="0" t="0" r="0" b="0"/>
            <wp:docPr id="25" name="图片 2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CO</w:t>
      </w:r>
      <w:r>
        <w:rPr>
          <w:rFonts w:hint="eastAsia"/>
          <w:color w:val="000000"/>
        </w:rPr>
        <w:t>(g)</w:t>
      </w:r>
      <w:r>
        <w:rPr>
          <w:szCs w:val="21"/>
        </w:rPr>
        <w:t>＋H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(g)  </w:t>
      </w:r>
      <w:r>
        <w:rPr>
          <w:szCs w:val="21"/>
        </w:rPr>
        <w:t>Δ</w:t>
      </w:r>
      <w:r>
        <w:rPr>
          <w:i/>
          <w:szCs w:val="21"/>
        </w:rPr>
        <w:t>H</w:t>
      </w:r>
      <w:r>
        <w:rPr>
          <w:rFonts w:hint="eastAsia"/>
          <w:iCs/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rFonts w:hint="eastAsia"/>
          <w:szCs w:val="21"/>
        </w:rPr>
        <w:t>+131.4</w:t>
      </w:r>
      <w:r>
        <w:rPr>
          <w:szCs w:val="21"/>
        </w:rPr>
        <w:t xml:space="preserve"> kJ·mol</w:t>
      </w:r>
      <w:r>
        <w:rPr>
          <w:szCs w:val="21"/>
          <w:vertAlign w:val="superscript"/>
        </w:rPr>
        <w:t>－1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Ⅱ.</w:t>
      </w:r>
      <w:r>
        <w:rPr>
          <w:rFonts w:hint="eastAsia"/>
          <w:szCs w:val="21"/>
        </w:rPr>
        <w:t>CO</w:t>
      </w:r>
      <w:r>
        <w:rPr>
          <w:rFonts w:hint="eastAsia"/>
          <w:color w:val="000000"/>
        </w:rPr>
        <w:t>(g)</w:t>
      </w:r>
      <w:r>
        <w:rPr>
          <w:szCs w:val="21"/>
        </w:rPr>
        <w:t>＋H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>(g)</w:t>
      </w:r>
      <w:r>
        <w:rPr>
          <w:szCs w:val="21"/>
        </w:rPr>
        <w:drawing>
          <wp:inline distT="0" distB="0" distL="0" distR="0">
            <wp:extent cx="285750" cy="76200"/>
            <wp:effectExtent l="0" t="0" r="0" b="0"/>
            <wp:docPr id="19" name="图片 1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CO</w:t>
      </w:r>
      <w:r>
        <w:rPr>
          <w:szCs w:val="21"/>
          <w:vertAlign w:val="subscript"/>
        </w:rPr>
        <w:t>2</w:t>
      </w:r>
      <w:r>
        <w:rPr>
          <w:rFonts w:hint="eastAsia"/>
          <w:color w:val="000000"/>
        </w:rPr>
        <w:t>(g)</w:t>
      </w:r>
      <w:r>
        <w:rPr>
          <w:szCs w:val="21"/>
        </w:rPr>
        <w:t>＋H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(g)  </w:t>
      </w:r>
      <w:r>
        <w:rPr>
          <w:szCs w:val="21"/>
        </w:rPr>
        <w:t>Δ</w:t>
      </w:r>
      <w:r>
        <w:rPr>
          <w:i/>
          <w:szCs w:val="21"/>
        </w:rPr>
        <w:t>H</w:t>
      </w:r>
      <w:r>
        <w:rPr>
          <w:rFonts w:hint="eastAsia"/>
          <w:iCs/>
          <w:szCs w:val="21"/>
          <w:vertAlign w:val="subscript"/>
        </w:rPr>
        <w:t>2</w:t>
      </w:r>
      <w:r>
        <w:rPr>
          <w:szCs w:val="21"/>
        </w:rPr>
        <w:t>＝－</w:t>
      </w:r>
      <w:r>
        <w:rPr>
          <w:rFonts w:hint="eastAsia"/>
          <w:szCs w:val="21"/>
        </w:rPr>
        <w:t>41.1</w:t>
      </w:r>
      <w:r>
        <w:rPr>
          <w:szCs w:val="21"/>
        </w:rPr>
        <w:t xml:space="preserve"> kJ·mol</w:t>
      </w:r>
      <w:r>
        <w:rPr>
          <w:szCs w:val="21"/>
          <w:vertAlign w:val="superscript"/>
        </w:rPr>
        <w:t>－1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>②反应平衡时，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>(g)</w:t>
      </w:r>
      <w:r>
        <w:rPr>
          <w:color w:val="000000"/>
        </w:rPr>
        <w:t>的转化率为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56" o:title="eqId9eb5ead0db01fc4961b16e85199424e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color w:val="000000"/>
        </w:rPr>
        <w:t>，</w:t>
      </w:r>
      <w:r>
        <w:rPr>
          <w:rFonts w:eastAsia="Times New Roman"/>
          <w:color w:val="000000"/>
        </w:rPr>
        <w:t>CO</w:t>
      </w:r>
      <w:r>
        <w:rPr>
          <w:color w:val="000000"/>
        </w:rPr>
        <w:t>的物质的量为</w:t>
      </w:r>
      <w:r>
        <w:rPr>
          <w:rFonts w:hint="eastAsia"/>
        </w:rPr>
        <w:t>0.1 mol</w:t>
      </w:r>
      <w:r>
        <w:rPr>
          <w:color w:val="000000"/>
        </w:rPr>
        <w:t>。此时，整个体系_______</w:t>
      </w:r>
      <w:r>
        <w:rPr>
          <w:rFonts w:eastAsia="Times New Roman"/>
          <w:color w:val="000000"/>
        </w:rPr>
        <w:t>(</w:t>
      </w:r>
      <w:r>
        <w:rPr>
          <w:color w:val="000000"/>
        </w:rPr>
        <w:t>填</w:t>
      </w:r>
      <w:r>
        <w:rPr>
          <w:rFonts w:eastAsia="Times New Roman"/>
          <w:color w:val="000000"/>
        </w:rPr>
        <w:t>“</w:t>
      </w:r>
      <w:r>
        <w:rPr>
          <w:color w:val="000000"/>
        </w:rPr>
        <w:t>吸收</w:t>
      </w:r>
      <w:r>
        <w:rPr>
          <w:rFonts w:eastAsia="Times New Roman"/>
          <w:color w:val="000000"/>
        </w:rPr>
        <w:t>”</w:t>
      </w:r>
      <w:r>
        <w:rPr>
          <w:color w:val="000000"/>
        </w:rPr>
        <w:t>或</w:t>
      </w:r>
      <w:r>
        <w:rPr>
          <w:rFonts w:eastAsia="Times New Roman"/>
          <w:color w:val="000000"/>
        </w:rPr>
        <w:t>“</w:t>
      </w:r>
      <w:r>
        <w:rPr>
          <w:color w:val="000000"/>
        </w:rPr>
        <w:t>放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color w:val="000000"/>
        </w:rPr>
      </w:pPr>
      <w:r>
        <w:rPr>
          <w:color w:val="000000"/>
        </w:rPr>
        <w:t>出</w:t>
      </w:r>
      <w:r>
        <w:rPr>
          <w:rFonts w:eastAsia="Times New Roman"/>
          <w:color w:val="000000"/>
        </w:rPr>
        <w:t>”)</w:t>
      </w:r>
      <w:r>
        <w:rPr>
          <w:color w:val="000000"/>
        </w:rPr>
        <w:t>热量_______</w:t>
      </w:r>
      <w:r>
        <w:rPr>
          <w:rFonts w:eastAsia="Times New Roman"/>
          <w:color w:val="000000"/>
        </w:rPr>
        <w:t>kJ</w:t>
      </w:r>
      <w:r>
        <w:rPr>
          <w:color w:val="000000"/>
        </w:rPr>
        <w:t>，反应</w:t>
      </w:r>
      <w:r>
        <w:rPr>
          <w:rFonts w:eastAsia="Times New Roman"/>
          <w:color w:val="000000"/>
        </w:rPr>
        <w:t>Ⅰ</w:t>
      </w:r>
      <w:r>
        <w:rPr>
          <w:color w:val="000000"/>
        </w:rPr>
        <w:t>的平衡常数</w:t>
      </w:r>
      <w:r>
        <w:rPr>
          <w:rFonts w:hint="eastAsia"/>
          <w:i/>
          <w:iCs/>
        </w:rPr>
        <w:t>K</w:t>
      </w:r>
      <w:r>
        <w:rPr>
          <w:rFonts w:hint="eastAsia"/>
          <w:vertAlign w:val="subscript"/>
        </w:rPr>
        <w:t>p</w:t>
      </w:r>
      <w:r>
        <w:t>＝</w:t>
      </w:r>
      <w:r>
        <w:rPr>
          <w:color w:val="000000"/>
        </w:rPr>
        <w:t>_______</w:t>
      </w:r>
      <w:r>
        <w:rPr>
          <w:rFonts w:eastAsia="Times New Roman"/>
          <w:color w:val="000000"/>
        </w:rPr>
        <w:t>(</w:t>
      </w:r>
      <w:r>
        <w:rPr>
          <w:color w:val="000000"/>
        </w:rPr>
        <w:t>以分压表示，分压</w:t>
      </w:r>
      <w:r>
        <w:rPr>
          <w:rFonts w:eastAsia="Times New Roman"/>
          <w:color w:val="000000"/>
        </w:rPr>
        <w:t>=</w:t>
      </w:r>
      <w:r>
        <w:rPr>
          <w:color w:val="000000"/>
        </w:rPr>
        <w:t>总压</w:t>
      </w:r>
      <w:r>
        <w:rPr>
          <w:rFonts w:eastAsia="Times New Roman"/>
          <w:color w:val="000000"/>
        </w:rPr>
        <w:t>×</w:t>
      </w:r>
      <w:r>
        <w:rPr>
          <w:color w:val="000000"/>
        </w:rPr>
        <w:t>物质的量分数</w:t>
      </w:r>
      <w:r>
        <w:rPr>
          <w:rFonts w:eastAsia="Times New Roman"/>
          <w:color w:val="000000"/>
        </w:rPr>
        <w:t>)</w:t>
      </w:r>
    </w:p>
    <w:p>
      <w:pPr>
        <w:spacing w:line="360" w:lineRule="auto"/>
        <w:rPr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【参考答案】</w:t>
      </w:r>
      <w:r>
        <w:rPr>
          <w:rFonts w:hint="eastAsia"/>
          <w:szCs w:val="21"/>
        </w:rPr>
        <w:t xml:space="preserve">吸收 </w:t>
      </w:r>
      <w:r>
        <w:rPr>
          <w:szCs w:val="21"/>
        </w:rPr>
        <w:t xml:space="preserve">   31.2</w:t>
      </w:r>
      <w:r>
        <w:rPr>
          <w:rFonts w:hint="eastAsia"/>
          <w:szCs w:val="21"/>
        </w:rPr>
        <w:t>kJ</w:t>
      </w:r>
      <w:r>
        <w:rPr>
          <w:szCs w:val="21"/>
        </w:rPr>
        <w:t xml:space="preserve">   0.02</w:t>
      </w:r>
      <w:r>
        <w:rPr>
          <w:rFonts w:hint="eastAsia"/>
          <w:szCs w:val="21"/>
        </w:rPr>
        <w:t>MPa</w:t>
      </w:r>
    </w:p>
    <w:p>
      <w:pPr>
        <w:spacing w:line="360" w:lineRule="auto"/>
        <w:rPr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【考查方式】</w:t>
      </w:r>
      <w:r>
        <w:rPr>
          <w:rFonts w:hint="eastAsia"/>
          <w:szCs w:val="21"/>
        </w:rPr>
        <w:t>多个平衡＋多重平衡</w:t>
      </w:r>
    </w:p>
    <w:p>
      <w:pPr>
        <w:spacing w:line="360" w:lineRule="auto"/>
        <w:rPr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【解题思路】</w:t>
      </w:r>
    </w:p>
    <w:p>
      <w:pPr>
        <w:spacing w:line="360" w:lineRule="auto"/>
        <w:rPr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方法一：（元素守恒法）</w:t>
      </w:r>
    </w:p>
    <w:p>
      <w:pPr>
        <w:spacing w:line="360" w:lineRule="auto"/>
      </w:pPr>
      <w:r>
        <w:t>反应平衡时，H</w:t>
      </w:r>
      <w:r>
        <w:rPr>
          <w:vertAlign w:val="subscript"/>
        </w:rPr>
        <w:t>2</w:t>
      </w:r>
      <w:r>
        <w:t>O(g)的转化率为50%，则水的变化量为0.5mol，水的平衡量也是0.5mol，由于CO的物质的量为0.1mol，则根据O原子守恒可知CO</w:t>
      </w:r>
      <w:r>
        <w:rPr>
          <w:vertAlign w:val="subscript"/>
        </w:rPr>
        <w:t>2</w:t>
      </w:r>
      <w:r>
        <w:t>的物质的量为0.2mol，生成0.2mol CO</w:t>
      </w:r>
      <w:r>
        <w:rPr>
          <w:vertAlign w:val="subscript"/>
        </w:rPr>
        <w:t>2</w:t>
      </w:r>
      <w:r>
        <w:t>时消耗了0.2mol CO，故在反应Ⅰ实际生成了0.3molCO。根据相关反应的热化学方程式可知，生成0.3mol CO要吸收热量39.42kJ ，生成0.2mol CO</w:t>
      </w:r>
      <w:r>
        <w:rPr>
          <w:vertAlign w:val="subscript"/>
        </w:rPr>
        <w:t>2</w:t>
      </w:r>
      <w:r>
        <w:t>要放出热量8.22kJ此时，因此整个体系吸收热量39.42kJ-8.22kJ=31.2kJ；由H原子守恒可知，平衡时H</w:t>
      </w:r>
      <w:r>
        <w:rPr>
          <w:vertAlign w:val="subscript"/>
        </w:rPr>
        <w:t>2</w:t>
      </w:r>
      <w:r>
        <w:t>的物质的量为0.5mol，CO的物质的量为0.1mol，CO</w:t>
      </w:r>
      <w:r>
        <w:rPr>
          <w:vertAlign w:val="subscript"/>
        </w:rPr>
        <w:t>2</w:t>
      </w:r>
      <w:r>
        <w:t>的物质的量为0.2mol，水的物质的量为0.5mol，则平衡时气体的总物质的量为0.5mol+0.1mol+0.2mol+0.5mol=1.3mol，在同温同体积条件下，气体的总压之比等于气体的总物质的量之比，则平衡体系的总压为0.2MPa</w:t>
      </w:r>
      <w:r>
        <w:drawing>
          <wp:inline distT="0" distB="0" distL="0" distR="0">
            <wp:extent cx="95250" cy="104775"/>
            <wp:effectExtent l="0" t="0" r="0" b="9525"/>
            <wp:docPr id="27" name="图片 27" descr="eqId2468403b3eba9e40bfa36f464e92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qId2468403b3eba9e40bfa36f464e92773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1.3=0.26MPa，反应I（C(s)+H</w:t>
      </w:r>
      <w:r>
        <w:rPr>
          <w:vertAlign w:val="subscript"/>
        </w:rPr>
        <w:t>2</w:t>
      </w:r>
      <w:r>
        <w:t>O(g)</w:t>
      </w:r>
      <w:r>
        <w:drawing>
          <wp:inline distT="0" distB="0" distL="0" distR="0">
            <wp:extent cx="342900" cy="190500"/>
            <wp:effectExtent l="0" t="0" r="0" b="0"/>
            <wp:docPr id="26" name="图片 26" descr="eqIdd30bd52fbc729100498b5300daf60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qIdd30bd52fbc729100498b5300daf6035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CO(g)+H</w:t>
      </w:r>
      <w:r>
        <w:rPr>
          <w:vertAlign w:val="subscript"/>
        </w:rPr>
        <w:t>2</w:t>
      </w:r>
      <w:r>
        <w:t>(g)）的平衡常数</w:t>
      </w:r>
      <w:r>
        <w:rPr>
          <w:rFonts w:eastAsia="Times New Roman"/>
          <w:i/>
        </w:rPr>
        <w:t>K</w:t>
      </w:r>
      <w:r>
        <w:rPr>
          <w:rFonts w:eastAsia="Times New Roman"/>
          <w:i/>
          <w:vertAlign w:val="subscript"/>
        </w:rPr>
        <w:t>p</w:t>
      </w:r>
      <w:r>
        <w:t>=</w:t>
      </w:r>
      <w:r>
        <w:rPr>
          <w:color w:val="FF0000"/>
        </w:rPr>
        <w:drawing>
          <wp:inline distT="0" distB="0" distL="0" distR="0">
            <wp:extent cx="2324100" cy="666750"/>
            <wp:effectExtent l="0" t="0" r="0" b="0"/>
            <wp:docPr id="28" name="图片 28" descr="eqId31314d315adb1ed4e87032a4ff3d77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qId31314d315adb1ed4e87032a4ff3d77a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>
      <w:pPr>
        <w:spacing w:line="360" w:lineRule="auto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方法二：（整体—隔离法）三段式法</w:t>
      </w:r>
    </w:p>
    <w:p>
      <w:pPr>
        <w:spacing w:line="360" w:lineRule="auto"/>
      </w:pPr>
      <w:r>
        <w:rPr>
          <w:rFonts w:hint="eastAsia"/>
        </w:rPr>
        <w:t>三段式如下：设H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O转化</w:t>
      </w:r>
      <w:r>
        <w:rPr>
          <w:rFonts w:hint="eastAsia"/>
          <w:i/>
          <w:iCs/>
        </w:rPr>
        <w:t>x</w:t>
      </w:r>
      <w:r>
        <w:rPr>
          <w:i/>
          <w:iCs/>
        </w:rPr>
        <w:t xml:space="preserve"> </w:t>
      </w:r>
      <w:r>
        <w:t>mol</w:t>
      </w:r>
      <w:r>
        <w:rPr>
          <w:rFonts w:hint="eastAsia"/>
        </w:rPr>
        <w:t>，CO转化</w:t>
      </w:r>
      <w:r>
        <w:rPr>
          <w:rFonts w:hint="eastAsia"/>
          <w:i/>
          <w:iCs/>
        </w:rPr>
        <w:t>y</w:t>
      </w:r>
      <w:r>
        <w:rPr>
          <w:i/>
          <w:iCs/>
        </w:rPr>
        <w:t xml:space="preserve"> </w:t>
      </w:r>
      <w:r>
        <w:rPr>
          <w:rFonts w:hint="eastAsia"/>
        </w:rPr>
        <w:t>mol</w:t>
      </w:r>
    </w:p>
    <w:p>
      <w:pPr>
        <w:spacing w:line="360" w:lineRule="auto"/>
      </w:pPr>
      <w:r>
        <w:rPr>
          <w:position w:val="-84"/>
        </w:rPr>
        <w:object>
          <v:shape id="_x0000_i1049" o:spt="75" type="#_x0000_t75" style="height:90pt;width:231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</w:p>
    <w:p>
      <w:pPr>
        <w:spacing w:line="360" w:lineRule="auto"/>
      </w:pPr>
      <w:r>
        <w:rPr>
          <w:position w:val="-84"/>
        </w:rPr>
        <w:object>
          <v:shape id="_x0000_i1050" o:spt="75" type="#_x0000_t75" style="height:90pt;width:255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代入数据可知反应</w:t>
      </w:r>
      <w:r>
        <w:rPr>
          <w:rFonts w:hint="eastAsia" w:ascii="宋体" w:hAnsi="宋体"/>
        </w:rPr>
        <w:t>Ⅱ</w:t>
      </w:r>
      <w:r>
        <w:rPr>
          <w:rFonts w:hint="eastAsia"/>
        </w:rPr>
        <w:t>中CO的物质的量为x－y等于0</w:t>
      </w:r>
      <w:r>
        <w:t xml:space="preserve">.1 </w:t>
      </w:r>
      <w:r>
        <w:rPr>
          <w:rFonts w:hint="eastAsia"/>
        </w:rPr>
        <w:t>mol，H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O的物质的量为1－x－y＝0</w:t>
      </w:r>
      <w:r>
        <w:t>.5 mol</w:t>
      </w:r>
      <w:r>
        <w:rPr>
          <w:rFonts w:hint="eastAsia"/>
        </w:rPr>
        <w:t>，计算可得x＝0</w:t>
      </w:r>
      <w:r>
        <w:t xml:space="preserve">.3 </w:t>
      </w:r>
      <w:r>
        <w:rPr>
          <w:rFonts w:hint="eastAsia"/>
        </w:rPr>
        <w:t>mol，y＝0</w:t>
      </w:r>
      <w:r>
        <w:t>.2</w:t>
      </w:r>
      <w:r>
        <w:rPr>
          <w:rFonts w:hint="eastAsia"/>
        </w:rPr>
        <w:t>mol。生成0</w:t>
      </w:r>
      <w:r>
        <w:t>.3</w:t>
      </w:r>
      <w:r>
        <w:rPr>
          <w:rFonts w:hint="eastAsia"/>
        </w:rPr>
        <w:t>mol</w:t>
      </w:r>
      <w:r>
        <w:t xml:space="preserve"> </w:t>
      </w:r>
      <w:r>
        <w:rPr>
          <w:rFonts w:hint="eastAsia"/>
        </w:rPr>
        <w:t>CO</w:t>
      </w:r>
      <w:r>
        <w:t>吸收热量</w:t>
      </w:r>
      <w:r>
        <w:rPr>
          <w:rFonts w:hint="eastAsia"/>
        </w:rPr>
        <w:t>0</w:t>
      </w:r>
      <w:r>
        <w:t>.3</w:t>
      </w:r>
      <w:r>
        <w:rPr>
          <w:rFonts w:hint="eastAsia"/>
        </w:rPr>
        <w:t>mol×</w:t>
      </w:r>
      <w:r>
        <w:rPr>
          <w:rFonts w:hint="eastAsia"/>
          <w:szCs w:val="21"/>
        </w:rPr>
        <w:t>131.4</w:t>
      </w:r>
      <w:r>
        <w:rPr>
          <w:szCs w:val="21"/>
        </w:rPr>
        <w:t xml:space="preserve"> kJ·mol</w:t>
      </w:r>
      <w:r>
        <w:rPr>
          <w:szCs w:val="21"/>
          <w:vertAlign w:val="superscript"/>
        </w:rPr>
        <w:t>－1</w:t>
      </w:r>
      <w:r>
        <w:rPr>
          <w:rFonts w:hint="eastAsia"/>
          <w:szCs w:val="21"/>
        </w:rPr>
        <w:t>＝</w:t>
      </w:r>
      <w:r>
        <w:t>39.42kJ</w:t>
      </w:r>
      <w:r>
        <w:rPr>
          <w:rFonts w:hint="eastAsia"/>
        </w:rPr>
        <w:t>，生成</w:t>
      </w:r>
      <w:r>
        <w:t>0.2mol CO</w:t>
      </w:r>
      <w:r>
        <w:rPr>
          <w:vertAlign w:val="subscript"/>
        </w:rPr>
        <w:t>2</w:t>
      </w:r>
      <w:r>
        <w:t>要放出热量</w:t>
      </w:r>
      <w:r>
        <w:rPr>
          <w:rFonts w:hint="eastAsia"/>
        </w:rPr>
        <w:t>0</w:t>
      </w:r>
      <w:r>
        <w:t>.2</w:t>
      </w:r>
      <w:r>
        <w:rPr>
          <w:rFonts w:hint="eastAsia"/>
        </w:rPr>
        <w:t>mol×</w:t>
      </w:r>
      <w:r>
        <w:rPr>
          <w:rFonts w:hint="eastAsia"/>
          <w:szCs w:val="21"/>
        </w:rPr>
        <w:t>41.1</w:t>
      </w:r>
      <w:r>
        <w:rPr>
          <w:szCs w:val="21"/>
        </w:rPr>
        <w:t xml:space="preserve"> kJ·mol</w:t>
      </w:r>
      <w:r>
        <w:rPr>
          <w:szCs w:val="21"/>
          <w:vertAlign w:val="superscript"/>
        </w:rPr>
        <w:t>－1</w:t>
      </w:r>
      <w:r>
        <w:rPr>
          <w:rFonts w:hint="eastAsia"/>
          <w:szCs w:val="21"/>
        </w:rPr>
        <w:t>＝</w:t>
      </w:r>
      <w:r>
        <w:t>8.22kJ</w:t>
      </w:r>
      <w:r>
        <w:rPr>
          <w:rFonts w:hint="eastAsia"/>
        </w:rPr>
        <w:t>，则整个体系吸收3</w:t>
      </w:r>
      <w:r>
        <w:t>1.2 kJ</w:t>
      </w:r>
      <w:r>
        <w:rPr>
          <w:rFonts w:hint="eastAsia"/>
        </w:rPr>
        <w:t>能量，平衡后体系气体的物质的量为</w:t>
      </w:r>
      <w:r>
        <w:t>0.5mol+0.1mol+0.2mol+0.5mol=1.3mol</w:t>
      </w:r>
      <w:r>
        <w:rPr>
          <w:rFonts w:hint="eastAsia"/>
        </w:rPr>
        <w:t>，</w:t>
      </w:r>
      <w:r>
        <w:t>衡体系的总压为0.2MPa</w:t>
      </w:r>
      <w:r>
        <w:drawing>
          <wp:inline distT="0" distB="0" distL="0" distR="0">
            <wp:extent cx="95250" cy="104775"/>
            <wp:effectExtent l="0" t="0" r="0" b="9525"/>
            <wp:docPr id="3" name="图片 3" descr="eqId2468403b3eba9e40bfa36f464e92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qId2468403b3eba9e40bfa36f464e92773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1.3=0.26MPa</w:t>
      </w:r>
      <w:r>
        <w:rPr>
          <w:rFonts w:hint="eastAsia"/>
        </w:rPr>
        <w:t>。</w:t>
      </w:r>
    </w:p>
    <w:p>
      <w:pPr>
        <w:spacing w:line="360" w:lineRule="auto"/>
        <w:rPr>
          <w:color w:val="0000FF"/>
        </w:rPr>
      </w:pPr>
      <w:r>
        <w:rPr>
          <w:rFonts w:hint="eastAsia"/>
          <w:color w:val="0000FF"/>
        </w:rPr>
        <w:t>【方法总结】</w:t>
      </w:r>
      <w:r>
        <w:rPr>
          <w:rFonts w:hint="eastAsia"/>
          <w:color w:val="FF0000"/>
        </w:rPr>
        <w:t>可采用元素守恒的方法进行计算与“整体—隔离法”联用进行计算。</w:t>
      </w:r>
    </w:p>
    <w:p>
      <w:pPr>
        <w:wordWrap w:val="0"/>
        <w:autoSpaceDE w:val="0"/>
        <w:autoSpaceDN w:val="0"/>
        <w:adjustRightInd w:val="0"/>
        <w:spacing w:line="400" w:lineRule="exact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FF"/>
        </w:rPr>
        <w:t>【例9】（2</w:t>
      </w:r>
      <w:r>
        <w:rPr>
          <w:color w:val="0000FF"/>
        </w:rPr>
        <w:t>019</w:t>
      </w:r>
      <w:r>
        <w:rPr>
          <w:rFonts w:hint="eastAsia"/>
          <w:color w:val="0000FF"/>
        </w:rPr>
        <w:t>年</w:t>
      </w:r>
      <w:r>
        <w:rPr>
          <w:rFonts w:hint="eastAsia" w:ascii="宋体" w:hAnsi="宋体"/>
          <w:color w:val="0000FF"/>
        </w:rPr>
        <w:t>•</w:t>
      </w:r>
      <w:r>
        <w:rPr>
          <w:rFonts w:hint="eastAsia"/>
          <w:color w:val="0000FF"/>
        </w:rPr>
        <w:t>天津卷</w:t>
      </w:r>
      <w:r>
        <w:rPr>
          <w:rFonts w:hint="eastAsia" w:ascii="宋体" w:hAnsi="宋体"/>
          <w:color w:val="0000FF"/>
        </w:rPr>
        <w:t>•</w:t>
      </w:r>
      <w:r>
        <w:rPr>
          <w:rFonts w:hint="eastAsia"/>
          <w:color w:val="0000FF"/>
        </w:rPr>
        <w:t>7节选）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（5）</w:t>
      </w:r>
      <w:r>
        <w:rPr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1L</w:t>
      </w:r>
      <w:r>
        <w:rPr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真空密闭容器中加入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 mol PH</w:t>
      </w:r>
      <w:r>
        <w:rPr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固体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，t ℃</w:t>
      </w:r>
      <w:r>
        <w:rPr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时发生如下反应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wordWrap w:val="0"/>
        <w:spacing w:line="360" w:lineRule="auto"/>
        <w:ind w:left="733" w:leftChars="337" w:hanging="25" w:hangingChars="1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21pt;width:150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</w:p>
    <w:p>
      <w:pPr>
        <w:wordWrap w:val="0"/>
        <w:spacing w:line="360" w:lineRule="auto"/>
        <w:ind w:left="733" w:leftChars="337" w:hanging="25" w:hangingChars="1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21pt;width:15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</w:p>
    <w:p>
      <w:pPr>
        <w:wordWrap w:val="0"/>
        <w:spacing w:line="360" w:lineRule="auto"/>
        <w:ind w:left="733" w:leftChars="337" w:hanging="25" w:hangingChars="1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21pt;width:13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</w:p>
    <w:p>
      <w:pPr>
        <w:wordWrap w:val="0"/>
        <w:spacing w:line="360" w:lineRule="auto"/>
        <w:ind w:left="210" w:left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达平衡时，体系中</w:t>
      </w:r>
      <w:r>
        <w:rPr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55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56" o:spt="75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℃时反应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的平衡常数</w:t>
      </w:r>
      <w:r>
        <w:rPr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值为______（用字母表示）。</w:t>
      </w:r>
    </w:p>
    <w:p>
      <w:pPr>
        <w:spacing w:line="360" w:lineRule="auto"/>
        <w:jc w:val="left"/>
        <w:textAlignment w:val="center"/>
        <w:rPr>
          <w:color w:val="0000FF"/>
        </w:rPr>
      </w:pPr>
      <w:r>
        <w:rPr>
          <w:rFonts w:hint="eastAsia"/>
          <w:color w:val="0000FF"/>
        </w:rPr>
        <w:t>【参考答案】</w:t>
      </w:r>
    </w:p>
    <w:p>
      <w:pPr>
        <w:spacing w:line="360" w:lineRule="auto"/>
        <w:jc w:val="left"/>
        <w:textAlignment w:val="center"/>
        <w:rPr>
          <w:color w:val="0000FF"/>
        </w:rPr>
      </w:pPr>
      <w:r>
        <w:rPr>
          <w:color w:val="0000FF"/>
        </w:rPr>
        <w:t>【解题思路】该反应反应体系中有三个连续发生的可逆反应，在平衡体系已知的物质里，只有I</w:t>
      </w:r>
      <w:r>
        <w:rPr>
          <w:color w:val="0000FF"/>
          <w:vertAlign w:val="subscript"/>
        </w:rPr>
        <w:t>2</w:t>
      </w:r>
      <w:r>
        <w:rPr>
          <w:color w:val="0000FF"/>
        </w:rPr>
        <w:t>是第</w:t>
      </w:r>
      <w:r>
        <w:rPr>
          <w:rFonts w:hint="eastAsia" w:ascii="宋体" w:hAnsi="宋体" w:cs="宋体"/>
          <w:color w:val="0000FF"/>
        </w:rPr>
        <w:t>③</w:t>
      </w:r>
      <w:r>
        <w:rPr>
          <w:color w:val="0000FF"/>
        </w:rPr>
        <w:t>个反应生成的，其余反应都没有I</w:t>
      </w:r>
      <w:r>
        <w:rPr>
          <w:color w:val="0000FF"/>
          <w:vertAlign w:val="subscript"/>
        </w:rPr>
        <w:t>2</w:t>
      </w:r>
      <w:r>
        <w:rPr>
          <w:color w:val="0000FF"/>
        </w:rPr>
        <w:t>的参与。因此此题的突破口是I</w:t>
      </w:r>
      <w:r>
        <w:rPr>
          <w:color w:val="0000FF"/>
          <w:vertAlign w:val="subscript"/>
        </w:rPr>
        <w:t>2</w:t>
      </w:r>
      <w:r>
        <w:rPr>
          <w:color w:val="0000FF"/>
        </w:rPr>
        <w:t>，并依次确定计算反应</w:t>
      </w:r>
      <w:r>
        <w:rPr>
          <w:rFonts w:hint="eastAsia" w:ascii="宋体" w:hAnsi="宋体" w:cs="宋体"/>
          <w:color w:val="0000FF"/>
        </w:rPr>
        <w:t>①</w:t>
      </w:r>
      <w:r>
        <w:rPr>
          <w:color w:val="0000FF"/>
        </w:rPr>
        <w:t>平衡常数所需要的其他物质。</w:t>
      </w:r>
    </w:p>
    <w:p>
      <w:pPr>
        <w:spacing w:line="360" w:lineRule="auto"/>
        <w:jc w:val="left"/>
        <w:textAlignment w:val="center"/>
        <w:rPr>
          <w:color w:val="0000FF"/>
        </w:rPr>
      </w:pPr>
      <w:r>
        <w:rPr>
          <w:rFonts w:hint="eastAsia"/>
          <w:color w:val="0000FF"/>
        </w:rPr>
        <w:t>方法一：三段式法</w:t>
      </w:r>
    </w:p>
    <w:p>
      <w:pPr>
        <w:spacing w:line="360" w:lineRule="auto"/>
        <w:jc w:val="left"/>
        <w:textAlignment w:val="center"/>
      </w:pPr>
      <w:r>
        <w:rPr>
          <w:position w:val="-64"/>
        </w:rPr>
        <w:object>
          <v:shape id="_x0000_i1059" o:spt="75" alt="eqWmf183GmgAAAAAAAKAXwAgACQAAAABxQQEACQAAA68FAAACAJoBAAAAAAUAAAACAQEAAAAFAAAAAQL/&#10;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" type="#_x0000_t75" style="height:110.25pt;width:177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position w:val="-64"/>
        </w:rPr>
        <w:object>
          <v:shape id="_x0000_i1060" o:spt="75" alt="eqWmf183GmgAAAAAAAKAXwAgACQAAAABxQQEACQAAA68FAAACAJoBAAAAAAUAAAACAQEAAAAFAAAAAQL/&#10;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" type="#_x0000_t75" style="height:110.25pt;width:188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position w:val="-64"/>
        </w:rPr>
        <w:object>
          <v:shape id="_x0000_i1061" o:spt="75" alt="eqWmf183GmgAAAAAAAKAXwAgACQAAAABxQQEACQAAA68FAAACAJoBAAAAAAUAAAACAQEAAAAFAAAAAQL/&#10;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" type="#_x0000_t75" style="height:159.75pt;width:24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Cs/>
        </w:rPr>
      </w:pPr>
      <w:r>
        <w:t>通过计算，得知</w:t>
      </w:r>
      <w:r>
        <w:rPr>
          <w:i/>
          <w:iCs/>
        </w:rPr>
        <w:t>c</w:t>
      </w:r>
      <w:r>
        <w:t>(PH</w:t>
      </w:r>
      <w:r>
        <w:rPr>
          <w:vertAlign w:val="subscript"/>
        </w:rPr>
        <w:t>3</w:t>
      </w:r>
      <w:r>
        <w:t>)＝b+2c－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\f(2(d－c),3)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＝b＋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\f(8</w:instrTex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c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d,3)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bCs/>
        </w:rPr>
        <w:t xml:space="preserve"> mol·L</w:t>
      </w:r>
      <w:r>
        <w:rPr>
          <w:bCs/>
          <w:vertAlign w:val="superscript"/>
        </w:rPr>
        <w:t>−1</w:t>
      </w:r>
      <w:r>
        <w:rPr>
          <w:rFonts w:hint="eastAsia"/>
          <w:bCs/>
        </w:rPr>
        <w:t>。由于任何一个平衡常数用的都是体系中达到平衡时该物质的浓度，即平衡时任何一个物质只有一个浓度，故平衡时</w:t>
      </w:r>
      <w:r>
        <w:rPr>
          <w:rFonts w:hint="eastAsia"/>
          <w:bCs/>
          <w:i/>
          <w:iCs/>
        </w:rPr>
        <w:t>c</w:t>
      </w:r>
      <w:r>
        <w:rPr>
          <w:bCs/>
        </w:rPr>
        <w:t>(HI)</w:t>
      </w:r>
      <w:r>
        <w:rPr>
          <w:rFonts w:hint="eastAsia"/>
          <w:bCs/>
        </w:rPr>
        <w:t>＝b</w:t>
      </w:r>
      <w:r>
        <w:rPr>
          <w:bCs/>
        </w:rPr>
        <w:t xml:space="preserve"> mol·L</w:t>
      </w:r>
      <w:r>
        <w:rPr>
          <w:bCs/>
          <w:vertAlign w:val="superscript"/>
        </w:rPr>
        <w:t>−1</w:t>
      </w:r>
      <w:r>
        <w:rPr>
          <w:rFonts w:hint="eastAsia"/>
          <w:bCs/>
        </w:rPr>
        <w:t>，代入K的计算公式可知：K＝(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b＋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\f(8</w:instrTex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c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d,3)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)b</w:t>
      </w:r>
      <w:r>
        <w:rPr>
          <w:bCs/>
        </w:rPr>
        <w:t xml:space="preserve"> mol</w:t>
      </w:r>
      <w:r>
        <w:rPr>
          <w:bCs/>
          <w:vertAlign w:val="superscript"/>
        </w:rPr>
        <w:t>2</w:t>
      </w:r>
      <w:r>
        <w:rPr>
          <w:bCs/>
        </w:rPr>
        <w:t>·L</w:t>
      </w:r>
      <w:r>
        <w:rPr>
          <w:bCs/>
          <w:vertAlign w:val="superscript"/>
        </w:rPr>
        <w:t>−2</w:t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textAlignment w:val="center"/>
        <w:rPr>
          <w:bCs/>
          <w:color w:val="0000FF"/>
        </w:rPr>
      </w:pPr>
      <w:r>
        <w:rPr>
          <w:rFonts w:hint="eastAsia"/>
          <w:bCs/>
          <w:color w:val="0000FF"/>
        </w:rPr>
        <w:t>方法二：元素守恒法</w:t>
      </w:r>
    </w:p>
    <w:p>
      <w:pPr>
        <w:spacing w:line="360" w:lineRule="auto"/>
        <w:jc w:val="left"/>
        <w:textAlignment w:val="center"/>
        <w:rPr>
          <w:color w:val="0000FF"/>
        </w:rPr>
      </w:pPr>
      <w:r>
        <w:rPr>
          <w:rFonts w:hint="eastAsia"/>
          <w:bCs/>
          <w:color w:val="0000FF"/>
        </w:rPr>
        <w:t>只考虑物质的始态和终态，不考虑中间过程，使用元素守恒计算平衡态各物质的物质的量，平衡时</w:t>
      </w:r>
      <w:r>
        <w:rPr>
          <w:rFonts w:hint="eastAsia"/>
          <w:bCs/>
          <w:i/>
          <w:iCs/>
          <w:color w:val="0000FF"/>
        </w:rPr>
        <w:t>n</w:t>
      </w:r>
      <w:r>
        <w:rPr>
          <w:bCs/>
          <w:color w:val="0000FF"/>
        </w:rPr>
        <w:t>(HI)=b mol</w:t>
      </w:r>
      <w:r>
        <w:rPr>
          <w:rFonts w:hint="eastAsia"/>
          <w:bCs/>
          <w:color w:val="0000FF"/>
        </w:rPr>
        <w:t>，</w:t>
      </w:r>
      <w:r>
        <w:rPr>
          <w:rFonts w:hint="eastAsia"/>
          <w:bCs/>
          <w:i/>
          <w:iCs/>
          <w:color w:val="0000FF"/>
        </w:rPr>
        <w:t>n</w:t>
      </w:r>
      <w:r>
        <w:rPr>
          <w:bCs/>
          <w:color w:val="0000FF"/>
        </w:rPr>
        <w:t>(I</w:t>
      </w:r>
      <w:r>
        <w:rPr>
          <w:bCs/>
          <w:color w:val="0000FF"/>
          <w:vertAlign w:val="subscript"/>
        </w:rPr>
        <w:t>2</w:t>
      </w:r>
      <w:r>
        <w:rPr>
          <w:bCs/>
          <w:color w:val="0000FF"/>
        </w:rPr>
        <w:t xml:space="preserve">)=c </w:t>
      </w:r>
      <w:r>
        <w:rPr>
          <w:rFonts w:hint="eastAsia"/>
          <w:bCs/>
          <w:color w:val="0000FF"/>
        </w:rPr>
        <w:t>mol，根据I元素守恒n</w:t>
      </w:r>
      <w:r>
        <w:rPr>
          <w:bCs/>
          <w:color w:val="0000FF"/>
        </w:rPr>
        <w:t>(I)=(b</w:t>
      </w:r>
      <w:r>
        <w:rPr>
          <w:rFonts w:hint="eastAsia"/>
          <w:bCs/>
          <w:color w:val="0000FF"/>
        </w:rPr>
        <w:t>＋2c</w:t>
      </w:r>
      <w:r>
        <w:rPr>
          <w:bCs/>
          <w:color w:val="0000FF"/>
        </w:rPr>
        <w:t>)</w:t>
      </w:r>
      <w:r>
        <w:rPr>
          <w:rFonts w:hint="eastAsia"/>
          <w:bCs/>
          <w:color w:val="0000FF"/>
        </w:rPr>
        <w:t>mol，则PH</w:t>
      </w:r>
      <w:r>
        <w:rPr>
          <w:rFonts w:hint="eastAsia"/>
          <w:bCs/>
          <w:color w:val="0000FF"/>
          <w:vertAlign w:val="subscript"/>
        </w:rPr>
        <w:t>4</w:t>
      </w:r>
      <w:r>
        <w:rPr>
          <w:rFonts w:hint="eastAsia"/>
          <w:bCs/>
          <w:color w:val="0000FF"/>
        </w:rPr>
        <w:t>I的消耗量为(</w:t>
      </w:r>
      <w:r>
        <w:rPr>
          <w:bCs/>
          <w:color w:val="0000FF"/>
        </w:rPr>
        <w:t>b</w:t>
      </w:r>
      <w:r>
        <w:rPr>
          <w:rFonts w:hint="eastAsia"/>
          <w:bCs/>
          <w:color w:val="0000FF"/>
        </w:rPr>
        <w:t>＋2c</w:t>
      </w:r>
      <w:r>
        <w:rPr>
          <w:bCs/>
          <w:color w:val="0000FF"/>
        </w:rPr>
        <w:t>)</w:t>
      </w:r>
      <w:r>
        <w:rPr>
          <w:rFonts w:hint="eastAsia"/>
          <w:bCs/>
          <w:color w:val="0000FF"/>
        </w:rPr>
        <w:t>mol，平衡时</w:t>
      </w:r>
      <w:r>
        <w:rPr>
          <w:rFonts w:hint="eastAsia"/>
          <w:bCs/>
          <w:i/>
          <w:iCs/>
          <w:color w:val="0000FF"/>
        </w:rPr>
        <w:t>n</w:t>
      </w:r>
      <w:r>
        <w:rPr>
          <w:bCs/>
          <w:color w:val="0000FF"/>
        </w:rPr>
        <w:t>(HI)=b mol</w:t>
      </w:r>
      <w:r>
        <w:rPr>
          <w:rFonts w:hint="eastAsia"/>
          <w:bCs/>
          <w:color w:val="0000FF"/>
        </w:rPr>
        <w:t>，</w:t>
      </w:r>
      <w:r>
        <w:rPr>
          <w:rFonts w:hint="eastAsia"/>
          <w:bCs/>
          <w:i/>
          <w:iCs/>
          <w:color w:val="0000FF"/>
        </w:rPr>
        <w:t>n</w:t>
      </w:r>
      <w:r>
        <w:rPr>
          <w:bCs/>
          <w:color w:val="0000FF"/>
        </w:rPr>
        <w:t>(</w:t>
      </w:r>
      <w:r>
        <w:rPr>
          <w:rFonts w:hint="eastAsia"/>
          <w:bCs/>
          <w:color w:val="0000FF"/>
        </w:rPr>
        <w:t>H</w:t>
      </w:r>
      <w:r>
        <w:rPr>
          <w:bCs/>
          <w:color w:val="0000FF"/>
          <w:vertAlign w:val="subscript"/>
        </w:rPr>
        <w:t>2</w:t>
      </w:r>
      <w:r>
        <w:rPr>
          <w:bCs/>
          <w:color w:val="0000FF"/>
        </w:rPr>
        <w:t>)=</w:t>
      </w:r>
      <w:r>
        <w:rPr>
          <w:rFonts w:hint="eastAsia"/>
          <w:bCs/>
          <w:color w:val="0000FF"/>
        </w:rPr>
        <w:t>d</w:t>
      </w:r>
      <w:r>
        <w:rPr>
          <w:bCs/>
          <w:color w:val="0000FF"/>
        </w:rPr>
        <w:t xml:space="preserve"> </w:t>
      </w:r>
      <w:r>
        <w:rPr>
          <w:rFonts w:hint="eastAsia"/>
          <w:bCs/>
          <w:color w:val="0000FF"/>
        </w:rPr>
        <w:t>mol，n</w:t>
      </w:r>
      <w:r>
        <w:rPr>
          <w:bCs/>
          <w:color w:val="0000FF"/>
        </w:rPr>
        <w:t>(</w:t>
      </w:r>
      <w:r>
        <w:rPr>
          <w:rFonts w:hint="eastAsia"/>
          <w:bCs/>
          <w:color w:val="0000FF"/>
        </w:rPr>
        <w:t>H</w:t>
      </w:r>
      <w:r>
        <w:rPr>
          <w:bCs/>
          <w:color w:val="0000FF"/>
        </w:rPr>
        <w:t>)=4(b</w:t>
      </w:r>
      <w:r>
        <w:rPr>
          <w:rFonts w:hint="eastAsia"/>
          <w:bCs/>
          <w:color w:val="0000FF"/>
        </w:rPr>
        <w:t>＋2c</w:t>
      </w:r>
      <w:r>
        <w:rPr>
          <w:bCs/>
          <w:color w:val="0000FF"/>
        </w:rPr>
        <w:t>)</w:t>
      </w:r>
      <w:r>
        <w:rPr>
          <w:rFonts w:hint="eastAsia"/>
          <w:bCs/>
          <w:color w:val="0000FF"/>
        </w:rPr>
        <w:t>mol，根据H元素守恒，则HI、H</w:t>
      </w:r>
      <w:r>
        <w:rPr>
          <w:rFonts w:hint="eastAsia"/>
          <w:bCs/>
          <w:color w:val="0000FF"/>
          <w:vertAlign w:val="subscript"/>
        </w:rPr>
        <w:t>2</w:t>
      </w:r>
      <w:r>
        <w:rPr>
          <w:rFonts w:hint="eastAsia"/>
          <w:bCs/>
          <w:color w:val="0000FF"/>
        </w:rPr>
        <w:t>、PH</w:t>
      </w:r>
      <w:r>
        <w:rPr>
          <w:rFonts w:hint="eastAsia"/>
          <w:bCs/>
          <w:color w:val="0000FF"/>
          <w:vertAlign w:val="subscript"/>
        </w:rPr>
        <w:t>3</w:t>
      </w:r>
      <w:r>
        <w:rPr>
          <w:rFonts w:hint="eastAsia"/>
          <w:bCs/>
          <w:color w:val="0000FF"/>
        </w:rPr>
        <w:t>三种物质中的H原子为4</w:t>
      </w:r>
      <w:r>
        <w:rPr>
          <w:bCs/>
          <w:color w:val="0000FF"/>
        </w:rPr>
        <w:t>(b</w:t>
      </w:r>
      <w:r>
        <w:rPr>
          <w:rFonts w:hint="eastAsia"/>
          <w:bCs/>
          <w:color w:val="0000FF"/>
        </w:rPr>
        <w:t>＋2c</w:t>
      </w:r>
      <w:r>
        <w:rPr>
          <w:bCs/>
          <w:color w:val="0000FF"/>
        </w:rPr>
        <w:t>)</w:t>
      </w:r>
      <w:r>
        <w:rPr>
          <w:rFonts w:hint="eastAsia"/>
          <w:bCs/>
          <w:color w:val="0000FF"/>
        </w:rPr>
        <w:t>mol，则n</w:t>
      </w:r>
      <w:r>
        <w:rPr>
          <w:bCs/>
          <w:color w:val="0000FF"/>
        </w:rPr>
        <w:t>(</w:t>
      </w:r>
      <w:r>
        <w:rPr>
          <w:rFonts w:hint="eastAsia"/>
          <w:bCs/>
          <w:color w:val="0000FF"/>
        </w:rPr>
        <w:t>PH</w:t>
      </w:r>
      <w:r>
        <w:rPr>
          <w:rFonts w:hint="eastAsia"/>
          <w:bCs/>
          <w:color w:val="0000FF"/>
          <w:vertAlign w:val="subscript"/>
        </w:rPr>
        <w:t>3</w:t>
      </w:r>
      <w:r>
        <w:rPr>
          <w:bCs/>
          <w:color w:val="0000FF"/>
        </w:rPr>
        <w:t>)=</w:t>
      </w:r>
      <w:r>
        <w:rPr>
          <w:rFonts w:hint="eastAsia"/>
          <w:bCs/>
          <w:color w:val="0000FF"/>
        </w:rPr>
        <w:t xml:space="preserve"> 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eastAsia"/>
          <w:bCs/>
          <w:color w:val="0000FF"/>
        </w:rPr>
        <w:instrText xml:space="preserve">4</w:instrText>
      </w:r>
      <w:r>
        <w:rPr>
          <w:bCs/>
          <w:color w:val="0000FF"/>
        </w:rPr>
        <w:instrText xml:space="preserve">(b</w:instrText>
      </w:r>
      <w:r>
        <w:rPr>
          <w:rFonts w:hint="eastAsia"/>
          <w:bCs/>
          <w:color w:val="0000FF"/>
        </w:rPr>
        <w:instrText xml:space="preserve">＋2c</w:instrText>
      </w:r>
      <w:r>
        <w:rPr>
          <w:bCs/>
          <w:color w:val="0000FF"/>
        </w:rPr>
        <w:instrText xml:space="preserve">)</w:instrText>
      </w:r>
      <w:r>
        <w:rPr>
          <w:rFonts w:hint="eastAsia"/>
          <w:bCs/>
          <w:color w:val="0000FF"/>
        </w:rPr>
        <w:instrText xml:space="preserve">－b－2d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,3)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，化简可得，平衡时</w:t>
      </w:r>
      <w:r>
        <w:rPr>
          <w:i/>
          <w:iCs/>
        </w:rPr>
        <w:t>c</w:t>
      </w:r>
      <w:r>
        <w:t>(PH</w:t>
      </w:r>
      <w:r>
        <w:rPr>
          <w:vertAlign w:val="subscript"/>
        </w:rPr>
        <w:t>3</w:t>
      </w:r>
      <w:r>
        <w:t>)＝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b＋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\f(8</w:instrTex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c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d,3)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bCs/>
        </w:rPr>
        <w:t xml:space="preserve"> mol·L</w:t>
      </w:r>
      <w:r>
        <w:rPr>
          <w:bCs/>
          <w:vertAlign w:val="superscript"/>
        </w:rPr>
        <w:t>−1</w:t>
      </w:r>
      <w:r>
        <w:rPr>
          <w:rFonts w:hint="eastAsia"/>
          <w:bCs/>
        </w:rPr>
        <w:t>，</w:t>
      </w:r>
      <w:r>
        <w:rPr>
          <w:rFonts w:hint="eastAsia"/>
          <w:bCs/>
          <w:i/>
          <w:iCs/>
        </w:rPr>
        <w:t>c</w:t>
      </w:r>
      <w:r>
        <w:rPr>
          <w:bCs/>
        </w:rPr>
        <w:t>(HI)</w:t>
      </w:r>
      <w:r>
        <w:rPr>
          <w:rFonts w:hint="eastAsia"/>
          <w:bCs/>
        </w:rPr>
        <w:t>＝b</w:t>
      </w:r>
      <w:r>
        <w:rPr>
          <w:bCs/>
        </w:rPr>
        <w:t xml:space="preserve"> mol·L</w:t>
      </w:r>
      <w:r>
        <w:rPr>
          <w:bCs/>
          <w:vertAlign w:val="superscript"/>
        </w:rPr>
        <w:t>−1</w:t>
      </w:r>
      <w:r>
        <w:rPr>
          <w:rFonts w:hint="eastAsia"/>
          <w:bCs/>
        </w:rPr>
        <w:t>，代入K的计算公式可知：K＝(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b＋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\f(8</w:instrTex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c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d,3)</w:instrTex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)b</w:t>
      </w:r>
      <w:r>
        <w:rPr>
          <w:bCs/>
        </w:rPr>
        <w:t xml:space="preserve"> mol</w:t>
      </w:r>
      <w:r>
        <w:rPr>
          <w:bCs/>
          <w:vertAlign w:val="superscript"/>
        </w:rPr>
        <w:t>2</w:t>
      </w:r>
      <w:r>
        <w:rPr>
          <w:bCs/>
        </w:rPr>
        <w:t>·L</w:t>
      </w:r>
      <w:r>
        <w:rPr>
          <w:bCs/>
          <w:vertAlign w:val="superscript"/>
        </w:rPr>
        <w:t>−2</w:t>
      </w:r>
      <w:r>
        <w:rPr>
          <w:rFonts w:hint="eastAsia"/>
          <w:bCs/>
        </w:rPr>
        <w:t>。</w:t>
      </w:r>
    </w:p>
    <w:p>
      <w:pPr>
        <w:spacing w:line="360" w:lineRule="auto"/>
        <w:rPr>
          <w:b/>
          <w:bCs/>
          <w:color w:val="0000FF"/>
          <w:szCs w:val="21"/>
        </w:rPr>
      </w:pPr>
      <w:r>
        <w:rPr>
          <w:rFonts w:hint="eastAsia"/>
          <w:color w:val="0000FF"/>
        </w:rPr>
        <w:t>【当堂练习】</w:t>
      </w:r>
    </w:p>
    <w:p>
      <w:pPr>
        <w:spacing w:line="360" w:lineRule="auto"/>
        <w:jc w:val="left"/>
        <w:textAlignment w:val="center"/>
      </w:pPr>
      <w:r>
        <w:t>1．（2021·河北）室温下，某溶液初始时仅溶有</w:t>
      </w:r>
      <w:r>
        <w:rPr>
          <w:rFonts w:eastAsia="Times New Roman"/>
        </w:rPr>
        <w:t>M</w:t>
      </w:r>
      <w:r>
        <w:t>和</w:t>
      </w:r>
      <w:r>
        <w:rPr>
          <w:rFonts w:eastAsia="Times New Roman"/>
        </w:rPr>
        <w:t>N</w:t>
      </w:r>
      <w:r>
        <w:t>且浓度相等，同时发生以下两个反应：</w:t>
      </w:r>
      <w:r>
        <w:rPr>
          <w:rFonts w:hint="eastAsia" w:ascii="宋体" w:hAnsi="宋体" w:cs="宋体"/>
        </w:rPr>
        <w:t>①</w:t>
      </w:r>
      <w:r>
        <w:rPr>
          <w:rFonts w:eastAsia="Times New Roman"/>
        </w:rPr>
        <w:t>M+N=X+Y</w:t>
      </w:r>
      <w:r>
        <w:t>；</w:t>
      </w:r>
      <w:r>
        <w:rPr>
          <w:rFonts w:hint="eastAsia" w:ascii="宋体" w:hAnsi="宋体" w:cs="宋体"/>
        </w:rPr>
        <w:t>②</w:t>
      </w:r>
      <w:r>
        <w:rPr>
          <w:rFonts w:eastAsia="Times New Roman"/>
        </w:rPr>
        <w:t>M+N=X+Z</w:t>
      </w:r>
      <w:r>
        <w:t>，反应</w:t>
      </w:r>
      <w:r>
        <w:rPr>
          <w:rFonts w:hint="eastAsia" w:ascii="宋体" w:hAnsi="宋体" w:cs="宋体"/>
        </w:rPr>
        <w:t>①</w:t>
      </w:r>
      <w:r>
        <w:t>的速率可表示为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=k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c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>(M)</w:t>
      </w:r>
      <w:r>
        <w:t>，反应</w:t>
      </w:r>
      <w:r>
        <w:rPr>
          <w:rFonts w:hint="eastAsia" w:ascii="宋体" w:hAnsi="宋体" w:cs="宋体"/>
        </w:rPr>
        <w:t>②</w:t>
      </w:r>
      <w:r>
        <w:t>的速率可表示为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=k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>(M) (k</w:t>
      </w:r>
      <w:r>
        <w:rPr>
          <w:rFonts w:eastAsia="Times New Roman"/>
          <w:vertAlign w:val="subscript"/>
        </w:rPr>
        <w:t>1</w:t>
      </w:r>
      <w:r>
        <w:t>、</w:t>
      </w:r>
      <w:r>
        <w:rPr>
          <w:rFonts w:eastAsia="Times New Roman"/>
        </w:rPr>
        <w:t>k</w:t>
      </w:r>
      <w:r>
        <w:rPr>
          <w:rFonts w:eastAsia="Times New Roman"/>
          <w:vertAlign w:val="subscript"/>
        </w:rPr>
        <w:t>2</w:t>
      </w:r>
      <w:r>
        <w:t>为速率常数</w:t>
      </w:r>
      <w:r>
        <w:rPr>
          <w:rFonts w:eastAsia="Times New Roman"/>
        </w:rPr>
        <w:t>)</w:t>
      </w:r>
      <w:r>
        <w:t>。反应体系中组分</w:t>
      </w:r>
      <w:r>
        <w:rPr>
          <w:rFonts w:eastAsia="Times New Roman"/>
        </w:rPr>
        <w:t>M</w:t>
      </w:r>
      <w:r>
        <w:t>、</w:t>
      </w:r>
      <w:r>
        <w:rPr>
          <w:rFonts w:eastAsia="Times New Roman"/>
        </w:rPr>
        <w:t>Z</w:t>
      </w:r>
      <w:r>
        <w:t>的浓度随时间变化情况如图，下列说法错误的是</w:t>
      </w:r>
      <w:r>
        <w:rPr>
          <w:rFonts w:hint="eastAsia"/>
        </w:rPr>
        <w:t xml:space="preserve">（ </w:t>
      </w:r>
      <w:r>
        <w:t xml:space="preserve">  </w:t>
      </w:r>
      <w:r>
        <w:rPr>
          <w:rFonts w:hint="eastAsia"/>
        </w:rPr>
        <w:t>）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1410970" cy="1080135"/>
            <wp:effectExtent l="0" t="0" r="11430" b="12065"/>
            <wp:docPr id="1" name="图片 1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A．</w:t>
      </w:r>
      <w:r>
        <w:rPr>
          <w:rFonts w:eastAsia="Times New Roman"/>
        </w:rPr>
        <w:t>0</w:t>
      </w:r>
      <w:r>
        <w:t>～</w:t>
      </w:r>
      <w:r>
        <w:rPr>
          <w:rFonts w:eastAsia="Times New Roman"/>
        </w:rPr>
        <w:t>30min</w:t>
      </w:r>
      <w:r>
        <w:t>时间段内，</w:t>
      </w:r>
      <w:r>
        <w:rPr>
          <w:rFonts w:eastAsia="Times New Roman"/>
        </w:rPr>
        <w:t>Y</w:t>
      </w:r>
      <w:r>
        <w:t>的平均反应速率为</w:t>
      </w:r>
      <w:r>
        <w:rPr>
          <w:rFonts w:eastAsia="Times New Roman"/>
        </w:rPr>
        <w:t>6.67×10</w:t>
      </w:r>
      <w:r>
        <w:rPr>
          <w:rFonts w:eastAsia="Times New Roman"/>
          <w:vertAlign w:val="superscript"/>
        </w:rPr>
        <w:t>-8</w:t>
      </w:r>
      <w:r>
        <w:rPr>
          <w:rFonts w:eastAsia="Times New Roman"/>
        </w:rPr>
        <w:t>mol•L</w:t>
      </w:r>
      <w:r>
        <w:rPr>
          <w:rFonts w:eastAsia="Times New Roman"/>
          <w:vertAlign w:val="superscript"/>
        </w:rPr>
        <w:t>-1</w:t>
      </w:r>
      <w:r>
        <w:rPr>
          <w:rFonts w:eastAsia="Times New Roman"/>
        </w:rPr>
        <w:t>•min</w:t>
      </w:r>
      <w:r>
        <w:rPr>
          <w:rFonts w:eastAsia="Times New Roman"/>
          <w:vertAlign w:val="superscript"/>
        </w:rPr>
        <w:t>-1</w:t>
      </w:r>
    </w:p>
    <w:p>
      <w:pPr>
        <w:spacing w:line="360" w:lineRule="auto"/>
        <w:jc w:val="left"/>
        <w:textAlignment w:val="center"/>
      </w:pPr>
      <w:r>
        <w:t>B．反应开始后，体系中</w:t>
      </w:r>
      <w:r>
        <w:rPr>
          <w:rFonts w:eastAsia="Times New Roman"/>
        </w:rPr>
        <w:t>Y</w:t>
      </w:r>
      <w:r>
        <w:t>和</w:t>
      </w:r>
      <w:r>
        <w:rPr>
          <w:rFonts w:eastAsia="Times New Roman"/>
        </w:rPr>
        <w:t>Z</w:t>
      </w:r>
      <w:r>
        <w:t>的浓度之比保持不变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C．如果反应能进行到底，反应结束时</w:t>
      </w:r>
      <w:r>
        <w:rPr>
          <w:rFonts w:eastAsia="Times New Roman"/>
        </w:rPr>
        <w:t>62.5%</w:t>
      </w:r>
      <w:r>
        <w:t>的</w:t>
      </w:r>
      <w:r>
        <w:rPr>
          <w:rFonts w:eastAsia="Times New Roman"/>
        </w:rPr>
        <w:t>M</w:t>
      </w:r>
      <w:r>
        <w:t>转化为</w:t>
      </w:r>
      <w:r>
        <w:rPr>
          <w:rFonts w:eastAsia="Times New Roman"/>
        </w:rPr>
        <w:t>Z</w:t>
      </w:r>
    </w:p>
    <w:p>
      <w:pPr>
        <w:spacing w:line="360" w:lineRule="auto"/>
        <w:jc w:val="left"/>
        <w:textAlignment w:val="center"/>
      </w:pPr>
      <w:r>
        <w:t>D．反应</w:t>
      </w:r>
      <w:r>
        <w:rPr>
          <w:rFonts w:hint="eastAsia" w:ascii="宋体" w:hAnsi="宋体" w:cs="宋体"/>
        </w:rPr>
        <w:t>①</w:t>
      </w:r>
      <w:r>
        <w:t>的活化能比反应</w:t>
      </w:r>
      <w:r>
        <w:rPr>
          <w:rFonts w:hint="eastAsia" w:ascii="宋体" w:hAnsi="宋体" w:cs="宋体"/>
        </w:rPr>
        <w:t>②</w:t>
      </w:r>
      <w:r>
        <w:t>的活化能大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eastAsia="Times New Roman"/>
          <w:color w:val="FF0000"/>
        </w:rPr>
        <w:t>A</w:t>
      </w:r>
      <w:r>
        <w:rPr>
          <w:color w:val="FF0000"/>
        </w:rPr>
        <w:t>．由图中数据可知，</w:t>
      </w:r>
      <w:r>
        <w:rPr>
          <w:color w:val="FF0000"/>
        </w:rPr>
        <w:object>
          <v:shape id="_x0000_i1062" o:spt="75" alt="eqId3a2b40e275324d9cad6a6b3fc94b7eb6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8" o:title="eqId3a2b40e275324d9cad6a6b3fc94b7eb6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color w:val="FF0000"/>
        </w:rPr>
        <w:t>时，</w:t>
      </w:r>
      <w:r>
        <w:rPr>
          <w:rFonts w:eastAsia="Times New Roman"/>
          <w:color w:val="FF0000"/>
        </w:rPr>
        <w:t>M</w:t>
      </w:r>
      <w:r>
        <w:rPr>
          <w:color w:val="FF0000"/>
        </w:rPr>
        <w:t>、</w:t>
      </w:r>
      <w:r>
        <w:rPr>
          <w:rFonts w:eastAsia="Times New Roman"/>
          <w:color w:val="FF0000"/>
        </w:rPr>
        <w:t>Z</w:t>
      </w:r>
      <w:r>
        <w:rPr>
          <w:color w:val="FF0000"/>
        </w:rPr>
        <w:t>的浓度分别为</w:t>
      </w:r>
      <w:r>
        <w:rPr>
          <w:rFonts w:eastAsia="Times New Roman"/>
          <w:color w:val="FF0000"/>
        </w:rPr>
        <w:t>0.300</w:t>
      </w:r>
      <w:r>
        <w:rPr>
          <w:color w:val="FF0000"/>
        </w:rPr>
        <w:object>
          <v:shape id="_x0000_i1063" o:spt="75" alt="eqId87ba8f5917c34073b43eb491dd88ad0b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90" o:title="eqId87ba8f5917c34073b43eb491dd88ad0b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color w:val="FF0000"/>
        </w:rPr>
        <w:t>和</w:t>
      </w:r>
      <w:r>
        <w:rPr>
          <w:rFonts w:eastAsia="Times New Roman"/>
          <w:color w:val="FF0000"/>
        </w:rPr>
        <w:t xml:space="preserve">0.125 </w:t>
      </w:r>
      <w:r>
        <w:rPr>
          <w:color w:val="FF0000"/>
        </w:rPr>
        <w:object>
          <v:shape id="_x0000_i1064" o:spt="75" alt="eqId87ba8f5917c34073b43eb491dd88ad0b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90" o:title="eqId87ba8f5917c34073b43eb491dd88ad0b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color w:val="FF0000"/>
        </w:rPr>
        <w:t>，则</w:t>
      </w:r>
      <w:r>
        <w:rPr>
          <w:rFonts w:eastAsia="Times New Roman"/>
          <w:color w:val="FF0000"/>
        </w:rPr>
        <w:t>M</w:t>
      </w:r>
      <w:r>
        <w:rPr>
          <w:color w:val="FF0000"/>
        </w:rPr>
        <w:t>的变化量为</w:t>
      </w:r>
      <w:r>
        <w:rPr>
          <w:rFonts w:eastAsia="Times New Roman"/>
          <w:color w:val="FF0000"/>
        </w:rPr>
        <w:t>0.5</w:t>
      </w:r>
      <w:r>
        <w:rPr>
          <w:color w:val="FF0000"/>
        </w:rPr>
        <w:object>
          <v:shape id="_x0000_i1065" o:spt="75" alt="eqId87ba8f5917c34073b43eb491dd88ad0b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90" o:title="eqId87ba8f5917c34073b43eb491dd88ad0b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eastAsia="Times New Roman"/>
          <w:color w:val="FF0000"/>
        </w:rPr>
        <w:t xml:space="preserve">-0.300 </w:t>
      </w:r>
      <w:r>
        <w:rPr>
          <w:color w:val="FF0000"/>
        </w:rPr>
        <w:object>
          <v:shape id="_x0000_i1066" o:spt="75" alt="eqId87ba8f5917c34073b43eb491dd88ad0b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90" o:title="eqId87ba8f5917c34073b43eb491dd88ad0b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eastAsia="Times New Roman"/>
          <w:color w:val="FF0000"/>
        </w:rPr>
        <w:t xml:space="preserve">=0.200 </w:t>
      </w:r>
      <w:r>
        <w:rPr>
          <w:color w:val="FF0000"/>
        </w:rPr>
        <w:object>
          <v:shape id="_x0000_i1067" o:spt="75" alt="eqId87ba8f5917c34073b43eb491dd88ad0b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90" o:title="eqId87ba8f5917c34073b43eb491dd88ad0b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color w:val="FF0000"/>
        </w:rPr>
        <w:t>，其中转化为</w:t>
      </w:r>
      <w:r>
        <w:rPr>
          <w:rFonts w:eastAsia="Times New Roman"/>
          <w:color w:val="FF0000"/>
        </w:rPr>
        <w:t>Y</w:t>
      </w:r>
      <w:r>
        <w:rPr>
          <w:color w:val="FF0000"/>
        </w:rPr>
        <w:t>的变化量为</w:t>
      </w:r>
      <w:r>
        <w:rPr>
          <w:rFonts w:eastAsia="Times New Roman"/>
          <w:color w:val="FF0000"/>
        </w:rPr>
        <w:t>0.200</w:t>
      </w:r>
      <w:r>
        <w:rPr>
          <w:color w:val="FF0000"/>
        </w:rPr>
        <w:object>
          <v:shape id="_x0000_i1068" o:spt="75" alt="eqId87ba8f5917c34073b43eb491dd88ad0b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90" o:title="eqId87ba8f5917c34073b43eb491dd88ad0b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eastAsia="Times New Roman"/>
          <w:color w:val="FF0000"/>
        </w:rPr>
        <w:t xml:space="preserve">-0.125 </w:t>
      </w:r>
      <w:r>
        <w:rPr>
          <w:color w:val="FF0000"/>
        </w:rPr>
        <w:object>
          <v:shape id="_x0000_i1069" o:spt="75" alt="eqId87ba8f5917c34073b43eb491dd88ad0b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90" o:title="eqId87ba8f5917c34073b43eb491dd88ad0b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eastAsia="Times New Roman"/>
          <w:color w:val="FF0000"/>
        </w:rPr>
        <w:t xml:space="preserve">=0.075 </w:t>
      </w:r>
      <w:r>
        <w:rPr>
          <w:color w:val="FF0000"/>
        </w:rPr>
        <w:object>
          <v:shape id="_x0000_i1070" o:spt="75" alt="eqId87ba8f5917c34073b43eb491dd88ad0b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90" o:title="eqId87ba8f5917c34073b43eb491dd88ad0b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color w:val="FF0000"/>
        </w:rPr>
        <w:t>。因此，</w:t>
      </w:r>
      <w:r>
        <w:rPr>
          <w:color w:val="FF0000"/>
        </w:rPr>
        <w:object>
          <v:shape id="_x0000_i1071" o:spt="75" alt="eqId53f668043cbf49c2a8f78fb61c8ee2cb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99" o:title="eqId53f668043cbf49c2a8f78fb61c8ee2cb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color w:val="FF0000"/>
        </w:rPr>
        <w:t>时间段内，</w:t>
      </w:r>
      <w:r>
        <w:rPr>
          <w:rFonts w:eastAsia="Times New Roman"/>
          <w:color w:val="FF0000"/>
        </w:rPr>
        <w:t>Y</w:t>
      </w:r>
      <w:r>
        <w:rPr>
          <w:color w:val="FF0000"/>
        </w:rPr>
        <w:t>的平均反应速率为</w:t>
      </w:r>
      <w:r>
        <w:rPr>
          <w:rFonts w:eastAsia="Times New Roman"/>
          <w:color w:val="FF0000"/>
        </w:rPr>
        <w:t xml:space="preserve"> </w:t>
      </w:r>
      <w:r>
        <w:rPr>
          <w:color w:val="FF0000"/>
        </w:rPr>
        <w:object>
          <v:shape id="_x0000_i1072" o:spt="75" alt="eqIde7f6e71a187848ff9b4579f66ffbe90a" type="#_x0000_t75" style="height:33pt;width:114pt;" o:ole="t" filled="f" o:preferrelative="t" stroked="f" coordsize="21600,21600">
            <v:path/>
            <v:fill on="f" focussize="0,0"/>
            <v:stroke on="f" joinstyle="miter"/>
            <v:imagedata r:id="rId101" o:title="eqIde7f6e71a187848ff9b4579f66ffbe90a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color w:val="FF0000"/>
        </w:rPr>
        <w:object>
          <v:shape id="_x0000_i1073" o:spt="75" alt="eqId45029749d8744005bdf4c2b15c8adf69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03" o:title="eqId45029749d8744005bdf4c2b15c8adf69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color w:val="FF0000"/>
        </w:rPr>
        <w:t>，</w:t>
      </w:r>
      <w:r>
        <w:rPr>
          <w:rFonts w:eastAsia="Times New Roman"/>
          <w:color w:val="FF0000"/>
        </w:rPr>
        <w:t>A</w:t>
      </w:r>
      <w:r>
        <w:rPr>
          <w:color w:val="FF0000"/>
        </w:rPr>
        <w:t>说法不正确；</w:t>
      </w:r>
    </w:p>
    <w:p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B</w:t>
      </w:r>
      <w:r>
        <w:rPr>
          <w:color w:val="FF0000"/>
        </w:rPr>
        <w:t>．由题中信息可知，反应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和反应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的速率之比为</w:t>
      </w:r>
      <w:r>
        <w:rPr>
          <w:color w:val="FF0000"/>
        </w:rPr>
        <w:object>
          <v:shape id="_x0000_i1074" o:spt="75" alt="eqIdb6bde96a3322430da0a7e123942efa2f" type="#_x0000_t75" style="height:33.75pt;width:15.75pt;" o:ole="t" filled="f" o:preferrelative="t" stroked="f" coordsize="21600,21600">
            <v:path/>
            <v:fill on="f" focussize="0,0"/>
            <v:stroke on="f" joinstyle="miter"/>
            <v:imagedata r:id="rId105" o:title="eqIdb6bde96a3322430da0a7e123942efa2f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color w:val="FF0000"/>
        </w:rPr>
        <w:t>，</w:t>
      </w:r>
      <w:r>
        <w:rPr>
          <w:rFonts w:eastAsia="Times New Roman"/>
          <w:color w:val="FF0000"/>
        </w:rPr>
        <w:t>Y</w:t>
      </w:r>
      <w:r>
        <w:rPr>
          <w:color w:val="FF0000"/>
        </w:rPr>
        <w:t>和</w:t>
      </w:r>
      <w:r>
        <w:rPr>
          <w:rFonts w:eastAsia="Times New Roman"/>
          <w:color w:val="FF0000"/>
        </w:rPr>
        <w:t>Z</w:t>
      </w:r>
      <w:r>
        <w:rPr>
          <w:color w:val="FF0000"/>
        </w:rPr>
        <w:t>分别为反应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和反应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的产物，且两者与</w:t>
      </w:r>
      <w:r>
        <w:rPr>
          <w:rFonts w:eastAsia="Times New Roman"/>
          <w:color w:val="FF0000"/>
        </w:rPr>
        <w:t>M</w:t>
      </w:r>
      <w:r>
        <w:rPr>
          <w:color w:val="FF0000"/>
        </w:rPr>
        <w:t>的化学计量数相同（化学计量数均为</w:t>
      </w:r>
      <w:r>
        <w:rPr>
          <w:rFonts w:eastAsia="Times New Roman"/>
          <w:color w:val="FF0000"/>
        </w:rPr>
        <w:t>1</w:t>
      </w:r>
      <w:r>
        <w:rPr>
          <w:color w:val="FF0000"/>
        </w:rPr>
        <w:t>），因此反应开始后，体系中</w:t>
      </w:r>
      <w:r>
        <w:rPr>
          <w:rFonts w:eastAsia="Times New Roman"/>
          <w:color w:val="FF0000"/>
        </w:rPr>
        <w:t>Y</w:t>
      </w:r>
      <w:r>
        <w:rPr>
          <w:color w:val="FF0000"/>
        </w:rPr>
        <w:t>和</w:t>
      </w:r>
      <w:r>
        <w:rPr>
          <w:rFonts w:eastAsia="Times New Roman"/>
          <w:color w:val="FF0000"/>
        </w:rPr>
        <w:t>Z</w:t>
      </w:r>
      <w:r>
        <w:rPr>
          <w:color w:val="FF0000"/>
        </w:rPr>
        <w:t>的浓度之比等于</w:t>
      </w:r>
      <w:r>
        <w:rPr>
          <w:rFonts w:eastAsia="Times New Roman"/>
          <w:color w:val="FF0000"/>
        </w:rPr>
        <w:t xml:space="preserve"> </w:t>
      </w:r>
      <w:r>
        <w:rPr>
          <w:color w:val="FF0000"/>
        </w:rPr>
        <w:object>
          <v:shape id="_x0000_i1075" o:spt="75" alt="eqIdb6bde96a3322430da0a7e123942efa2f" type="#_x0000_t75" style="height:33.75pt;width:15.75pt;" o:ole="t" filled="f" o:preferrelative="t" stroked="f" coordsize="21600,21600">
            <v:path/>
            <v:fill on="f" focussize="0,0"/>
            <v:stroke on="f" joinstyle="miter"/>
            <v:imagedata r:id="rId105" o:title="eqIdb6bde96a3322430da0a7e123942efa2f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color w:val="FF0000"/>
        </w:rPr>
        <w:t>，由于</w:t>
      </w:r>
      <w:r>
        <w:rPr>
          <w:rFonts w:eastAsia="Times New Roman"/>
          <w:color w:val="FF0000"/>
        </w:rPr>
        <w:t>k</w:t>
      </w:r>
      <w:r>
        <w:rPr>
          <w:rFonts w:eastAsia="Times New Roman"/>
          <w:color w:val="FF0000"/>
          <w:vertAlign w:val="subscript"/>
        </w:rPr>
        <w:t>1</w:t>
      </w:r>
      <w:r>
        <w:rPr>
          <w:color w:val="FF0000"/>
        </w:rPr>
        <w:t>、</w:t>
      </w:r>
      <w:r>
        <w:rPr>
          <w:rFonts w:eastAsia="Times New Roman"/>
          <w:color w:val="FF0000"/>
        </w:rPr>
        <w:t>k</w:t>
      </w:r>
      <w:r>
        <w:rPr>
          <w:rFonts w:eastAsia="Times New Roman"/>
          <w:color w:val="FF0000"/>
          <w:vertAlign w:val="subscript"/>
        </w:rPr>
        <w:t>2</w:t>
      </w:r>
      <w:r>
        <w:rPr>
          <w:color w:val="FF0000"/>
        </w:rPr>
        <w:t>为速率常数，故该比值保持不变，</w:t>
      </w:r>
      <w:r>
        <w:rPr>
          <w:rFonts w:eastAsia="Times New Roman"/>
          <w:color w:val="FF0000"/>
        </w:rPr>
        <w:t>B</w:t>
      </w:r>
      <w:r>
        <w:rPr>
          <w:color w:val="FF0000"/>
        </w:rPr>
        <w:t>说法正确；</w:t>
      </w:r>
      <w:r>
        <w:rPr>
          <w:rFonts w:eastAsia="Times New Roman"/>
          <w:color w:val="FF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eastAsia="Times New Roman"/>
          <w:color w:val="FF0000"/>
        </w:rPr>
        <w:t>C</w:t>
      </w:r>
      <w:r>
        <w:rPr>
          <w:color w:val="FF0000"/>
        </w:rPr>
        <w:t>．结合</w:t>
      </w:r>
      <w:r>
        <w:rPr>
          <w:rFonts w:eastAsia="Times New Roman"/>
          <w:color w:val="FF0000"/>
        </w:rPr>
        <w:t>A</w:t>
      </w:r>
      <w:r>
        <w:rPr>
          <w:color w:val="FF0000"/>
        </w:rPr>
        <w:t>、</w:t>
      </w:r>
      <w:r>
        <w:rPr>
          <w:rFonts w:eastAsia="Times New Roman"/>
          <w:color w:val="FF0000"/>
        </w:rPr>
        <w:t>B</w:t>
      </w:r>
      <w:r>
        <w:rPr>
          <w:color w:val="FF0000"/>
        </w:rPr>
        <w:t>的分析可知因此反应开始后，在相同的时间内体系中</w:t>
      </w:r>
      <w:r>
        <w:rPr>
          <w:rFonts w:eastAsia="Times New Roman"/>
          <w:color w:val="FF0000"/>
        </w:rPr>
        <w:t>Y</w:t>
      </w:r>
      <w:r>
        <w:rPr>
          <w:color w:val="FF0000"/>
        </w:rPr>
        <w:t>和</w:t>
      </w:r>
      <w:r>
        <w:rPr>
          <w:rFonts w:eastAsia="Times New Roman"/>
          <w:color w:val="FF0000"/>
        </w:rPr>
        <w:t>Z</w:t>
      </w:r>
      <w:r>
        <w:rPr>
          <w:color w:val="FF0000"/>
        </w:rPr>
        <w:t>的浓度之比等于</w:t>
      </w:r>
      <w:r>
        <w:rPr>
          <w:color w:val="FF0000"/>
        </w:rPr>
        <w:object>
          <v:shape id="_x0000_i1076" o:spt="75" alt="eqIdb6bde96a3322430da0a7e123942efa2f" type="#_x0000_t75" style="height:33.75pt;width:15.75pt;" o:ole="t" filled="f" o:preferrelative="t" stroked="f" coordsize="21600,21600">
            <v:path/>
            <v:fill on="f" focussize="0,0"/>
            <v:stroke on="f" joinstyle="miter"/>
            <v:imagedata r:id="rId105" o:title="eqIdb6bde96a3322430da0a7e123942efa2f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eastAsia="Times New Roman"/>
          <w:color w:val="FF0000"/>
        </w:rPr>
        <w:t>=</w:t>
      </w:r>
      <w:r>
        <w:rPr>
          <w:color w:val="FF0000"/>
        </w:rPr>
        <w:object>
          <v:shape id="_x0000_i1077" o:spt="75" alt="eqIdbfbd853e013d467f8821d1cdd7553b2b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color w:val="FF0000"/>
        </w:rPr>
        <w:t>，因此，如果反应能进行到底，反应结束时有</w:t>
      </w:r>
      <w:r>
        <w:rPr>
          <w:rFonts w:eastAsia="Times New Roman"/>
          <w:color w:val="FF0000"/>
        </w:rPr>
        <w:t xml:space="preserve"> </w:t>
      </w:r>
      <w:r>
        <w:rPr>
          <w:color w:val="FF0000"/>
        </w:rPr>
        <w:object>
          <v:shape id="_x0000_i1078" o:spt="75" alt="eqIda3c323c16e4f4f0e89f9cf72a744b311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11" o:title="eqIda3c323c16e4f4f0e89f9cf72a744b31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color w:val="FF0000"/>
        </w:rPr>
        <w:t>的</w:t>
      </w:r>
      <w:r>
        <w:rPr>
          <w:rFonts w:eastAsia="Times New Roman"/>
          <w:color w:val="FF0000"/>
        </w:rPr>
        <w:t>M</w:t>
      </w:r>
      <w:r>
        <w:rPr>
          <w:color w:val="FF0000"/>
        </w:rPr>
        <w:t>转化为</w:t>
      </w:r>
      <w:r>
        <w:rPr>
          <w:rFonts w:eastAsia="Times New Roman"/>
          <w:color w:val="FF0000"/>
        </w:rPr>
        <w:t>Z</w:t>
      </w:r>
      <w:r>
        <w:rPr>
          <w:color w:val="FF0000"/>
        </w:rPr>
        <w:t>，即</w:t>
      </w:r>
      <w:r>
        <w:rPr>
          <w:color w:val="FF0000"/>
        </w:rPr>
        <w:object>
          <v:shape id="_x0000_i1079" o:spt="75" alt="eqId2918613f99914205948eb7f4c4c12c9d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13" o:title="eqId2918613f99914205948eb7f4c4c12c9d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color w:val="FF0000"/>
        </w:rPr>
        <w:t>的</w:t>
      </w:r>
      <w:r>
        <w:rPr>
          <w:rFonts w:eastAsia="Times New Roman"/>
          <w:color w:val="FF0000"/>
        </w:rPr>
        <w:t>M</w:t>
      </w:r>
      <w:r>
        <w:rPr>
          <w:color w:val="FF0000"/>
        </w:rPr>
        <w:t>转化为</w:t>
      </w:r>
      <w:r>
        <w:rPr>
          <w:rFonts w:eastAsia="Times New Roman"/>
          <w:color w:val="FF0000"/>
        </w:rPr>
        <w:t>Z</w:t>
      </w:r>
      <w:r>
        <w:rPr>
          <w:color w:val="FF0000"/>
        </w:rPr>
        <w:t>，</w:t>
      </w:r>
      <w:r>
        <w:rPr>
          <w:rFonts w:eastAsia="Times New Roman"/>
          <w:color w:val="FF0000"/>
        </w:rPr>
        <w:t>C</w:t>
      </w:r>
      <w:r>
        <w:rPr>
          <w:color w:val="FF0000"/>
        </w:rPr>
        <w:t>说法正确；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eastAsia="Times New Roman"/>
          <w:color w:val="FF0000"/>
        </w:rPr>
        <w:t>D</w:t>
      </w:r>
      <w:r>
        <w:rPr>
          <w:color w:val="FF0000"/>
        </w:rPr>
        <w:t>．由以上分析可知，在相同的时间内生成</w:t>
      </w:r>
      <w:r>
        <w:rPr>
          <w:rFonts w:eastAsia="Times New Roman"/>
          <w:color w:val="FF0000"/>
        </w:rPr>
        <w:t>Z</w:t>
      </w:r>
      <w:r>
        <w:rPr>
          <w:color w:val="FF0000"/>
        </w:rPr>
        <w:t>较多、生成</w:t>
      </w:r>
      <w:r>
        <w:rPr>
          <w:rFonts w:eastAsia="Times New Roman"/>
          <w:color w:val="FF0000"/>
        </w:rPr>
        <w:t>Y</w:t>
      </w:r>
      <w:r>
        <w:rPr>
          <w:color w:val="FF0000"/>
        </w:rPr>
        <w:t>较少，因此，反应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的化学反应速率较小，在同一体系中，活化能较小的化学反应速率较快，故反应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的活化能比反应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的活化能大，</w:t>
      </w:r>
      <w:r>
        <w:rPr>
          <w:rFonts w:eastAsia="Times New Roman"/>
          <w:color w:val="FF0000"/>
        </w:rPr>
        <w:t>D</w:t>
      </w:r>
      <w:r>
        <w:rPr>
          <w:color w:val="FF0000"/>
        </w:rPr>
        <w:t>说法正确。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color w:val="FF0000"/>
        </w:rPr>
        <w:t>综上所述，相关说法不正确的只有</w:t>
      </w:r>
      <w:r>
        <w:rPr>
          <w:rFonts w:eastAsia="Times New Roman"/>
          <w:color w:val="FF0000"/>
        </w:rPr>
        <w:t>A</w:t>
      </w:r>
      <w:r>
        <w:rPr>
          <w:color w:val="FF0000"/>
        </w:rPr>
        <w:t>，故本题选</w:t>
      </w:r>
      <w:r>
        <w:rPr>
          <w:rFonts w:eastAsia="Times New Roman"/>
          <w:color w:val="FF0000"/>
        </w:rPr>
        <w:t>A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8" w:footer="708" w:gutter="0"/>
      <w:cols w:space="708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98726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102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1025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80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zM2RmZGFiYjRjMDk0OThmMTU3N2RlYTYzZGIxNzMifQ=="/>
  </w:docVars>
  <w:rsids>
    <w:rsidRoot w:val="00DD2FB5"/>
    <w:rsid w:val="00074E56"/>
    <w:rsid w:val="00077718"/>
    <w:rsid w:val="000A39E6"/>
    <w:rsid w:val="000B3161"/>
    <w:rsid w:val="00101FC0"/>
    <w:rsid w:val="0010748E"/>
    <w:rsid w:val="001434CB"/>
    <w:rsid w:val="00144461"/>
    <w:rsid w:val="001641A8"/>
    <w:rsid w:val="001730B1"/>
    <w:rsid w:val="0019539F"/>
    <w:rsid w:val="001B6016"/>
    <w:rsid w:val="00225FB2"/>
    <w:rsid w:val="00251517"/>
    <w:rsid w:val="00253837"/>
    <w:rsid w:val="002E42A4"/>
    <w:rsid w:val="00312C73"/>
    <w:rsid w:val="00313580"/>
    <w:rsid w:val="003474F6"/>
    <w:rsid w:val="003631BA"/>
    <w:rsid w:val="00367328"/>
    <w:rsid w:val="00380CEF"/>
    <w:rsid w:val="003C5609"/>
    <w:rsid w:val="003E01DF"/>
    <w:rsid w:val="004122B5"/>
    <w:rsid w:val="00414B8C"/>
    <w:rsid w:val="004151FC"/>
    <w:rsid w:val="00422BA7"/>
    <w:rsid w:val="00430DFA"/>
    <w:rsid w:val="004D7E33"/>
    <w:rsid w:val="004E7E6C"/>
    <w:rsid w:val="00501150"/>
    <w:rsid w:val="00547D33"/>
    <w:rsid w:val="00575F8D"/>
    <w:rsid w:val="00577BE8"/>
    <w:rsid w:val="005A6DD6"/>
    <w:rsid w:val="005F56DF"/>
    <w:rsid w:val="005F697E"/>
    <w:rsid w:val="006821F2"/>
    <w:rsid w:val="00693033"/>
    <w:rsid w:val="006D73B5"/>
    <w:rsid w:val="006F16BE"/>
    <w:rsid w:val="007170A0"/>
    <w:rsid w:val="00724D1D"/>
    <w:rsid w:val="00735C8B"/>
    <w:rsid w:val="00755A0D"/>
    <w:rsid w:val="00771738"/>
    <w:rsid w:val="00774E53"/>
    <w:rsid w:val="007945EA"/>
    <w:rsid w:val="00815D9F"/>
    <w:rsid w:val="0082564F"/>
    <w:rsid w:val="0084240E"/>
    <w:rsid w:val="008528AE"/>
    <w:rsid w:val="0099090B"/>
    <w:rsid w:val="009B53A4"/>
    <w:rsid w:val="009C491E"/>
    <w:rsid w:val="009D2E58"/>
    <w:rsid w:val="009F1A0F"/>
    <w:rsid w:val="00A8380E"/>
    <w:rsid w:val="00A933DB"/>
    <w:rsid w:val="00A93EEE"/>
    <w:rsid w:val="00AA1F97"/>
    <w:rsid w:val="00B4285B"/>
    <w:rsid w:val="00B44E42"/>
    <w:rsid w:val="00BF302A"/>
    <w:rsid w:val="00BF6E4E"/>
    <w:rsid w:val="00C02FC6"/>
    <w:rsid w:val="00C418BE"/>
    <w:rsid w:val="00C55522"/>
    <w:rsid w:val="00C64D81"/>
    <w:rsid w:val="00CB28AA"/>
    <w:rsid w:val="00CF68E2"/>
    <w:rsid w:val="00D12EB0"/>
    <w:rsid w:val="00D25F49"/>
    <w:rsid w:val="00D81C12"/>
    <w:rsid w:val="00D922E3"/>
    <w:rsid w:val="00DD2FB5"/>
    <w:rsid w:val="00E0797A"/>
    <w:rsid w:val="00E34DA2"/>
    <w:rsid w:val="00E401DD"/>
    <w:rsid w:val="00E40791"/>
    <w:rsid w:val="00E92C98"/>
    <w:rsid w:val="00ED4B85"/>
    <w:rsid w:val="00EF4D42"/>
    <w:rsid w:val="00F11700"/>
    <w:rsid w:val="00F46CE1"/>
    <w:rsid w:val="00F645D8"/>
    <w:rsid w:val="00F75A07"/>
    <w:rsid w:val="00F810FD"/>
    <w:rsid w:val="00FF3843"/>
    <w:rsid w:val="00FF7E26"/>
    <w:rsid w:val="4C407B1F"/>
    <w:rsid w:val="6AA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oleObject" Target="embeddings/oleObject46.bin"/><Relationship Id="rId96" Type="http://schemas.openxmlformats.org/officeDocument/2006/relationships/oleObject" Target="embeddings/oleObject45.bin"/><Relationship Id="rId95" Type="http://schemas.openxmlformats.org/officeDocument/2006/relationships/oleObject" Target="embeddings/oleObject44.bin"/><Relationship Id="rId94" Type="http://schemas.openxmlformats.org/officeDocument/2006/relationships/oleObject" Target="embeddings/oleObject43.bin"/><Relationship Id="rId93" Type="http://schemas.openxmlformats.org/officeDocument/2006/relationships/oleObject" Target="embeddings/oleObject42.bin"/><Relationship Id="rId92" Type="http://schemas.openxmlformats.org/officeDocument/2006/relationships/oleObject" Target="embeddings/oleObject41.bin"/><Relationship Id="rId91" Type="http://schemas.openxmlformats.org/officeDocument/2006/relationships/oleObject" Target="embeddings/oleObject40.bin"/><Relationship Id="rId90" Type="http://schemas.openxmlformats.org/officeDocument/2006/relationships/image" Target="media/image47.wmf"/><Relationship Id="rId9" Type="http://schemas.openxmlformats.org/officeDocument/2006/relationships/image" Target="media/image4.wmf"/><Relationship Id="rId89" Type="http://schemas.openxmlformats.org/officeDocument/2006/relationships/oleObject" Target="embeddings/oleObject39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5.png"/><Relationship Id="rId85" Type="http://schemas.openxmlformats.org/officeDocument/2006/relationships/image" Target="media/image44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79" Type="http://schemas.openxmlformats.org/officeDocument/2006/relationships/image" Target="media/image41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7.wmf"/><Relationship Id="rId70" Type="http://schemas.openxmlformats.org/officeDocument/2006/relationships/oleObject" Target="embeddings/oleObject30.bin"/><Relationship Id="rId7" Type="http://schemas.openxmlformats.org/officeDocument/2006/relationships/image" Target="media/image3.png"/><Relationship Id="rId69" Type="http://schemas.openxmlformats.org/officeDocument/2006/relationships/image" Target="media/image36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5.bin"/><Relationship Id="rId6" Type="http://schemas.openxmlformats.org/officeDocument/2006/relationships/image" Target="media/image2.png"/><Relationship Id="rId59" Type="http://schemas.openxmlformats.org/officeDocument/2006/relationships/image" Target="media/image31.wmf"/><Relationship Id="rId58" Type="http://schemas.openxmlformats.org/officeDocument/2006/relationships/image" Target="media/image30.wmf"/><Relationship Id="rId57" Type="http://schemas.openxmlformats.org/officeDocument/2006/relationships/image" Target="media/image29.wmf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png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png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oleObject" Target="embeddings/oleObject10.bin"/><Relationship Id="rId27" Type="http://schemas.openxmlformats.org/officeDocument/2006/relationships/oleObject" Target="embeddings/oleObject9.bin"/><Relationship Id="rId26" Type="http://schemas.openxmlformats.org/officeDocument/2006/relationships/oleObject" Target="embeddings/oleObject8.bin"/><Relationship Id="rId25" Type="http://schemas.openxmlformats.org/officeDocument/2006/relationships/oleObject" Target="embeddings/oleObject7.bin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6.bin"/><Relationship Id="rId17" Type="http://schemas.openxmlformats.org/officeDocument/2006/relationships/image" Target="media/image8.wmf"/><Relationship Id="rId16" Type="http://schemas.openxmlformats.org/officeDocument/2006/relationships/oleObject" Target="embeddings/oleObject5.bin"/><Relationship Id="rId15" Type="http://schemas.openxmlformats.org/officeDocument/2006/relationships/image" Target="media/image7.wmf"/><Relationship Id="rId14" Type="http://schemas.openxmlformats.org/officeDocument/2006/relationships/oleObject" Target="embeddings/oleObject4.bin"/><Relationship Id="rId13" Type="http://schemas.openxmlformats.org/officeDocument/2006/relationships/image" Target="media/image6.wmf"/><Relationship Id="rId12" Type="http://schemas.openxmlformats.org/officeDocument/2006/relationships/oleObject" Target="embeddings/oleObject3.bin"/><Relationship Id="rId116" Type="http://schemas.openxmlformats.org/officeDocument/2006/relationships/fontTable" Target="fontTable.xml"/><Relationship Id="rId115" Type="http://schemas.openxmlformats.org/officeDocument/2006/relationships/customXml" Target="../customXml/item2.xml"/><Relationship Id="rId114" Type="http://schemas.openxmlformats.org/officeDocument/2006/relationships/customXml" Target="../customXml/item1.xml"/><Relationship Id="rId113" Type="http://schemas.openxmlformats.org/officeDocument/2006/relationships/image" Target="media/image54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5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3.bin"/><Relationship Id="rId107" Type="http://schemas.openxmlformats.org/officeDocument/2006/relationships/oleObject" Target="embeddings/oleObject52.bin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E0A57C-0F69-4FD9-A45F-9ACC344DC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7190</Words>
  <Characters>9076</Characters>
  <Lines>83</Lines>
  <Paragraphs>23</Paragraphs>
  <TotalTime>15</TotalTime>
  <ScaleCrop>false</ScaleCrop>
  <LinksUpToDate>false</LinksUpToDate>
  <CharactersWithSpaces>9718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2022-12-07T02:07:00Z</dcterms:created>
  <dc:creator>86167</dc:creator>
  <cp:lastModifiedBy>静心室主人</cp:lastModifiedBy>
  <dcterms:modified xsi:type="dcterms:W3CDTF">2023-01-13T10:25:09Z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F738E1D5B1F74C3DA314F306110B2B99</vt:lpwstr>
  </property>
</Properties>
</file>