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A0" w:rsidRDefault="006920FA">
      <w:pPr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十年高考题中难溶电解质溶解平衡真题汇编</w:t>
      </w:r>
      <w:bookmarkStart w:id="0" w:name="_GoBack"/>
      <w:bookmarkEnd w:id="0"/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.(2013</w:t>
      </w:r>
      <w:r>
        <w:rPr>
          <w:rFonts w:hint="eastAsia"/>
          <w:szCs w:val="21"/>
        </w:rPr>
        <w:t>·北京高考·</w:t>
      </w:r>
      <w:r>
        <w:rPr>
          <w:rFonts w:hint="eastAsia"/>
          <w:szCs w:val="21"/>
        </w:rPr>
        <w:t>10)</w:t>
      </w:r>
      <w:r>
        <w:rPr>
          <w:rFonts w:hint="eastAsia"/>
          <w:szCs w:val="21"/>
        </w:rPr>
        <w:t>实验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0.1 </w:t>
      </w:r>
      <w:proofErr w:type="spellStart"/>
      <w:r>
        <w:rPr>
          <w:rFonts w:hint="eastAsia"/>
          <w:szCs w:val="21"/>
        </w:rPr>
        <w:t>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AgNO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溶液和</w:t>
      </w:r>
      <w:r>
        <w:rPr>
          <w:rFonts w:hint="eastAsia"/>
          <w:szCs w:val="21"/>
        </w:rPr>
        <w:t xml:space="preserve">0.1 </w:t>
      </w:r>
      <w:proofErr w:type="spellStart"/>
      <w:r>
        <w:rPr>
          <w:rFonts w:hint="eastAsia"/>
          <w:szCs w:val="21"/>
        </w:rPr>
        <w:t>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NaCl</w:t>
      </w:r>
      <w:r>
        <w:rPr>
          <w:rFonts w:hint="eastAsia"/>
          <w:szCs w:val="21"/>
        </w:rPr>
        <w:t>溶液等体积混合得到浊液</w:t>
      </w:r>
      <w:r>
        <w:rPr>
          <w:rFonts w:hint="eastAsia"/>
          <w:szCs w:val="21"/>
        </w:rPr>
        <w:t>a,</w:t>
      </w:r>
      <w:r>
        <w:rPr>
          <w:rFonts w:hint="eastAsia"/>
          <w:szCs w:val="21"/>
        </w:rPr>
        <w:t>过滤得到滤液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和白色沉淀</w:t>
      </w:r>
      <w:r>
        <w:rPr>
          <w:rFonts w:hint="eastAsia"/>
          <w:szCs w:val="21"/>
        </w:rPr>
        <w:t>c;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②向滤液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中滴加</w:t>
      </w:r>
      <w:r>
        <w:rPr>
          <w:rFonts w:hint="eastAsia"/>
          <w:szCs w:val="21"/>
        </w:rPr>
        <w:t xml:space="preserve">0.1 </w:t>
      </w:r>
      <w:proofErr w:type="spellStart"/>
      <w:r>
        <w:rPr>
          <w:rFonts w:hint="eastAsia"/>
          <w:szCs w:val="21"/>
        </w:rPr>
        <w:t>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KI</w:t>
      </w:r>
      <w:r>
        <w:rPr>
          <w:rFonts w:hint="eastAsia"/>
          <w:szCs w:val="21"/>
        </w:rPr>
        <w:t>溶液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出现浑浊</w:t>
      </w:r>
      <w:r>
        <w:rPr>
          <w:rFonts w:hint="eastAsia"/>
          <w:szCs w:val="21"/>
        </w:rPr>
        <w:t>;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③向沉淀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中滴加</w:t>
      </w:r>
      <w:r>
        <w:rPr>
          <w:rFonts w:hint="eastAsia"/>
          <w:szCs w:val="21"/>
        </w:rPr>
        <w:t xml:space="preserve">0.1 </w:t>
      </w:r>
      <w:proofErr w:type="spellStart"/>
      <w:r>
        <w:rPr>
          <w:rFonts w:hint="eastAsia"/>
          <w:szCs w:val="21"/>
        </w:rPr>
        <w:t>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KI</w:t>
      </w:r>
      <w:r>
        <w:rPr>
          <w:rFonts w:hint="eastAsia"/>
          <w:szCs w:val="21"/>
        </w:rPr>
        <w:t>溶液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沉淀变为黄色。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下列分析不正确的是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浊液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中存在沉淀溶解平衡</w:t>
      </w:r>
      <w:r>
        <w:rPr>
          <w:rFonts w:hint="eastAsia"/>
          <w:szCs w:val="21"/>
        </w:rPr>
        <w:t>:</w:t>
      </w:r>
    </w:p>
    <w:p w:rsidR="00CC20A0" w:rsidRDefault="006920FA">
      <w:pPr>
        <w:spacing w:line="360" w:lineRule="auto"/>
        <w:rPr>
          <w:szCs w:val="21"/>
        </w:rPr>
      </w:pPr>
      <w:proofErr w:type="spellStart"/>
      <w:r>
        <w:rPr>
          <w:rFonts w:hint="eastAsia"/>
          <w:szCs w:val="21"/>
        </w:rPr>
        <w:t>AgCl</w:t>
      </w:r>
      <w:proofErr w:type="spellEnd"/>
      <w:r>
        <w:rPr>
          <w:rFonts w:hint="eastAsia"/>
          <w:szCs w:val="21"/>
        </w:rPr>
        <w:t>(s</w:t>
      </w:r>
      <w:proofErr w:type="gramStart"/>
      <w:r>
        <w:rPr>
          <w:rFonts w:hint="eastAsia"/>
          <w:szCs w:val="21"/>
        </w:rPr>
        <w:t>)</w:t>
      </w:r>
      <w:proofErr w:type="gramEnd"/>
      <w:r>
        <w:rPr>
          <w:noProof/>
          <w:szCs w:val="21"/>
        </w:rPr>
        <w:drawing>
          <wp:inline distT="0" distB="0" distL="114300" distR="114300">
            <wp:extent cx="240665" cy="73025"/>
            <wp:effectExtent l="0" t="0" r="698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Ag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aq</w:t>
      </w:r>
      <w:proofErr w:type="spellEnd"/>
      <w:r>
        <w:rPr>
          <w:rFonts w:hint="eastAsia"/>
          <w:szCs w:val="21"/>
        </w:rPr>
        <w:t>)+</w:t>
      </w:r>
      <w:proofErr w:type="spellStart"/>
      <w:r>
        <w:rPr>
          <w:rFonts w:hint="eastAsia"/>
          <w:szCs w:val="21"/>
        </w:rPr>
        <w:t>Cl</w:t>
      </w:r>
      <w:proofErr w:type="spellEnd"/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aq</w:t>
      </w:r>
      <w:proofErr w:type="spellEnd"/>
      <w:r>
        <w:rPr>
          <w:rFonts w:hint="eastAsia"/>
          <w:szCs w:val="21"/>
        </w:rPr>
        <w:t>)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滤液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中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含有</w:t>
      </w:r>
      <w:r>
        <w:rPr>
          <w:rFonts w:hint="eastAsia"/>
          <w:szCs w:val="21"/>
        </w:rPr>
        <w:t>Ag</w:t>
      </w:r>
      <w:r>
        <w:rPr>
          <w:rFonts w:hint="eastAsia"/>
          <w:szCs w:val="21"/>
          <w:vertAlign w:val="superscript"/>
        </w:rPr>
        <w:t>+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③中颜色变化说明</w:t>
      </w:r>
      <w:proofErr w:type="spellStart"/>
      <w:r>
        <w:rPr>
          <w:rFonts w:hint="eastAsia"/>
          <w:szCs w:val="21"/>
        </w:rPr>
        <w:t>AgCl</w:t>
      </w:r>
      <w:proofErr w:type="spellEnd"/>
      <w:r>
        <w:rPr>
          <w:rFonts w:hint="eastAsia"/>
          <w:szCs w:val="21"/>
        </w:rPr>
        <w:t>转化为</w:t>
      </w:r>
      <w:proofErr w:type="spellStart"/>
      <w:r>
        <w:rPr>
          <w:rFonts w:hint="eastAsia"/>
          <w:szCs w:val="21"/>
        </w:rPr>
        <w:t>AgI</w:t>
      </w:r>
      <w:proofErr w:type="spellEnd"/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实验可以证明</w:t>
      </w:r>
      <w:proofErr w:type="spellStart"/>
      <w:r>
        <w:rPr>
          <w:rFonts w:hint="eastAsia"/>
          <w:szCs w:val="21"/>
        </w:rPr>
        <w:t>AgI</w:t>
      </w:r>
      <w:proofErr w:type="spellEnd"/>
      <w:r>
        <w:rPr>
          <w:rFonts w:hint="eastAsia"/>
          <w:szCs w:val="21"/>
        </w:rPr>
        <w:t>比</w:t>
      </w:r>
      <w:proofErr w:type="spellStart"/>
      <w:r>
        <w:rPr>
          <w:rFonts w:hint="eastAsia"/>
          <w:szCs w:val="21"/>
        </w:rPr>
        <w:t>AgCl</w:t>
      </w:r>
      <w:proofErr w:type="spellEnd"/>
      <w:r>
        <w:rPr>
          <w:rFonts w:hint="eastAsia"/>
          <w:szCs w:val="21"/>
        </w:rPr>
        <w:t>更难</w:t>
      </w:r>
      <w:proofErr w:type="gramStart"/>
      <w:r>
        <w:rPr>
          <w:rFonts w:hint="eastAsia"/>
          <w:szCs w:val="21"/>
        </w:rPr>
        <w:t>溶</w:t>
      </w:r>
      <w:proofErr w:type="gramEnd"/>
    </w:p>
    <w:p w:rsidR="00CC20A0" w:rsidRDefault="006920FA">
      <w:pPr>
        <w:spacing w:line="360" w:lineRule="auto"/>
        <w:jc w:val="left"/>
        <w:rPr>
          <w:szCs w:val="21"/>
        </w:rPr>
      </w:pPr>
      <w:r>
        <w:rPr>
          <w:rFonts w:hint="eastAsia"/>
          <w:color w:val="FF0000"/>
          <w:szCs w:val="21"/>
        </w:rPr>
        <w:t>【解析】</w:t>
      </w:r>
      <w:r>
        <w:rPr>
          <w:rFonts w:hint="eastAsia"/>
          <w:szCs w:val="21"/>
        </w:rPr>
        <w:t>选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。由于硝酸银和氯化钠混合后一定生成氯化银的悬浊液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所以在该悬浊液中存在沉淀溶解平衡</w:t>
      </w:r>
      <w:proofErr w:type="spellStart"/>
      <w:r>
        <w:rPr>
          <w:rFonts w:hint="eastAsia"/>
          <w:szCs w:val="21"/>
        </w:rPr>
        <w:t>AgCl</w:t>
      </w:r>
      <w:proofErr w:type="spellEnd"/>
      <w:r>
        <w:rPr>
          <w:rFonts w:hint="eastAsia"/>
          <w:szCs w:val="21"/>
        </w:rPr>
        <w:t>(s)</w:t>
      </w:r>
      <w:r>
        <w:rPr>
          <w:noProof/>
          <w:szCs w:val="21"/>
        </w:rPr>
        <w:drawing>
          <wp:inline distT="0" distB="0" distL="114300" distR="114300">
            <wp:extent cx="240665" cy="73025"/>
            <wp:effectExtent l="0" t="0" r="6985" b="31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Ag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aq</w:t>
      </w:r>
      <w:proofErr w:type="spellEnd"/>
      <w:r>
        <w:rPr>
          <w:rFonts w:hint="eastAsia"/>
          <w:szCs w:val="21"/>
        </w:rPr>
        <w:t>)+</w:t>
      </w:r>
      <w:proofErr w:type="spellStart"/>
      <w:r>
        <w:rPr>
          <w:rFonts w:hint="eastAsia"/>
          <w:szCs w:val="21"/>
        </w:rPr>
        <w:t>Cl</w:t>
      </w:r>
      <w:proofErr w:type="spellEnd"/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aq</w:t>
      </w:r>
      <w:proofErr w:type="spellEnd"/>
      <w:r>
        <w:rPr>
          <w:rFonts w:hint="eastAsia"/>
          <w:szCs w:val="21"/>
        </w:rPr>
        <w:t>);</w:t>
      </w:r>
      <w:r>
        <w:rPr>
          <w:rFonts w:hint="eastAsia"/>
          <w:szCs w:val="21"/>
        </w:rPr>
        <w:t>向过滤后的滤液中加入</w:t>
      </w:r>
      <w:r>
        <w:rPr>
          <w:rFonts w:hint="eastAsia"/>
          <w:szCs w:val="21"/>
        </w:rPr>
        <w:t xml:space="preserve">0.1 </w:t>
      </w:r>
      <w:proofErr w:type="spellStart"/>
      <w:r>
        <w:rPr>
          <w:rFonts w:hint="eastAsia"/>
          <w:szCs w:val="21"/>
        </w:rPr>
        <w:t>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KI,</w:t>
      </w:r>
      <w:r>
        <w:rPr>
          <w:rFonts w:hint="eastAsia"/>
          <w:szCs w:val="21"/>
        </w:rPr>
        <w:t>出现浑浊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说明在滤液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中仍然存在</w:t>
      </w:r>
      <w:r>
        <w:rPr>
          <w:rFonts w:hint="eastAsia"/>
          <w:szCs w:val="21"/>
        </w:rPr>
        <w:t>Ag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;</w:t>
      </w:r>
      <w:r>
        <w:rPr>
          <w:rFonts w:hint="eastAsia"/>
          <w:szCs w:val="21"/>
        </w:rPr>
        <w:t>沉淀总是向着生成物溶解度更小的方向移动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所以由实验③可知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由于沉淀由白色转化成黄色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所以是由氯化银转化成碘化银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所以碘化银比氯化银更难溶。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.(2013</w:t>
      </w:r>
      <w:r>
        <w:rPr>
          <w:rFonts w:hint="eastAsia"/>
          <w:szCs w:val="21"/>
        </w:rPr>
        <w:t>·新课标全国卷Ⅱ·</w:t>
      </w:r>
      <w:r>
        <w:rPr>
          <w:rFonts w:hint="eastAsia"/>
          <w:szCs w:val="21"/>
        </w:rPr>
        <w:t>13)</w:t>
      </w:r>
      <w:r>
        <w:rPr>
          <w:rFonts w:hint="eastAsia"/>
          <w:szCs w:val="21"/>
        </w:rPr>
        <w:t>室温时</w:t>
      </w:r>
      <w:r>
        <w:rPr>
          <w:rFonts w:hint="eastAsia"/>
          <w:szCs w:val="21"/>
        </w:rPr>
        <w:t>,M(OH)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(s)</w:t>
      </w:r>
      <w:r>
        <w:rPr>
          <w:noProof/>
          <w:szCs w:val="21"/>
        </w:rPr>
        <w:drawing>
          <wp:inline distT="0" distB="0" distL="114300" distR="114300">
            <wp:extent cx="240665" cy="73025"/>
            <wp:effectExtent l="0" t="0" r="698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aq</w:t>
      </w:r>
      <w:proofErr w:type="spellEnd"/>
      <w:r>
        <w:rPr>
          <w:rFonts w:hint="eastAsia"/>
          <w:szCs w:val="21"/>
        </w:rPr>
        <w:t>)+2OH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aq</w:t>
      </w:r>
      <w:proofErr w:type="spellEnd"/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proofErr w:type="spellStart"/>
      <w:r>
        <w:rPr>
          <w:rFonts w:hint="eastAsia"/>
          <w:szCs w:val="21"/>
        </w:rPr>
        <w:t>K</w:t>
      </w:r>
      <w:r>
        <w:rPr>
          <w:rFonts w:hint="eastAsia"/>
          <w:szCs w:val="21"/>
          <w:vertAlign w:val="subscript"/>
        </w:rPr>
        <w:t>sp</w:t>
      </w:r>
      <w:proofErr w:type="spellEnd"/>
      <w:r>
        <w:rPr>
          <w:rFonts w:hint="eastAsia"/>
          <w:szCs w:val="21"/>
        </w:rPr>
        <w:t>=</w:t>
      </w:r>
      <w:proofErr w:type="spellStart"/>
      <w:r>
        <w:rPr>
          <w:rFonts w:hint="eastAsia"/>
          <w:szCs w:val="21"/>
        </w:rPr>
        <w:t>a,c</w:t>
      </w:r>
      <w:proofErr w:type="spellEnd"/>
      <w:r>
        <w:rPr>
          <w:rFonts w:hint="eastAsia"/>
          <w:szCs w:val="21"/>
        </w:rPr>
        <w:t>(M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)=</w:t>
      </w:r>
      <w:proofErr w:type="spellStart"/>
      <w:r>
        <w:rPr>
          <w:rFonts w:hint="eastAsia"/>
          <w:szCs w:val="21"/>
        </w:rPr>
        <w:t>bmol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时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溶液的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 xml:space="preserve">等于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:rsidR="00CC20A0" w:rsidRDefault="006920FA">
      <w:pPr>
        <w:spacing w:line="360" w:lineRule="auto"/>
        <w:rPr>
          <w:szCs w:val="21"/>
        </w:rPr>
      </w:pPr>
      <w:proofErr w:type="gramStart"/>
      <w:r>
        <w:rPr>
          <w:rFonts w:hint="eastAsia"/>
          <w:szCs w:val="21"/>
        </w:rPr>
        <w:t>A.</w:t>
      </w:r>
      <w:proofErr w:type="gramEnd"/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1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9053B&quot;/&gt;&lt;wsp:rsid wsp:val=&quot;00FA57C3&quot;/&gt;&lt;wsp:rsid wsp:val=&quot;00FC4922&quot;/&gt;&lt;/wsp:rsids&gt;&lt;/w:docPr&gt;&lt;w:body&gt;&lt;wx:sect&gt;&lt;w:p wsp:rsidR=&quot;00000000&quot; wsp:rsidRDefault=&quot;00F9053B&quot; wsp:rsidP=&quot;00F9053B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12"/>
          <w:szCs w:val="21"/>
        </w:rPr>
        <w:pict>
          <v:shape id="_x0000_i1026" type="#_x0000_t75" style="width:4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9053B&quot;/&gt;&lt;wsp:rsid wsp:val=&quot;00FA57C3&quot;/&gt;&lt;wsp:rsid wsp:val=&quot;00FC4922&quot;/&gt;&lt;/wsp:rsids&gt;&lt;/w:docPr&gt;&lt;w:body&gt;&lt;wx:sect&gt;&lt;w:p wsp:rsidR=&quot;00000000&quot; wsp:rsidRDefault=&quot;00F9053B&quot; wsp:rsidP=&quot;00F9053B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>
        <w:rPr>
          <w:szCs w:val="21"/>
        </w:rPr>
        <w:fldChar w:fldCharType="end"/>
      </w:r>
      <w:proofErr w:type="spellStart"/>
      <w:r>
        <w:rPr>
          <w:rFonts w:hint="eastAsia"/>
          <w:szCs w:val="21"/>
        </w:rPr>
        <w:t>lg</w:t>
      </w:r>
      <w:proofErr w:type="spellEnd"/>
      <w:r>
        <w:rPr>
          <w:rFonts w:hint="eastAsia"/>
          <w:szCs w:val="21"/>
        </w:rPr>
        <w:t>(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12"/>
          <w:szCs w:val="21"/>
        </w:rPr>
        <w:pict>
          <v:shape id="_x0000_i1027" type="#_x0000_t75" style="width:5.2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4B72D7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4B72D7&quot; wsp:rsidP=&quot;004B72D7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b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a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12"/>
          <w:szCs w:val="21"/>
        </w:rPr>
        <w:pict>
          <v:shape id="_x0000_i1028" type="#_x0000_t75" style="width:5.2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4B72D7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4B72D7&quot; wsp:rsidP=&quot;004B72D7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b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a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B.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12"/>
          <w:szCs w:val="21"/>
        </w:rPr>
        <w:pict>
          <v:shape id="_x0000_i1029" type="#_x0000_t75" style="width:4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85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B85B68&quot; wsp:rsidP=&quot;00B85B68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12"/>
          <w:szCs w:val="21"/>
        </w:rPr>
        <w:pict>
          <v:shape id="_x0000_i1030" type="#_x0000_t75" style="width:4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85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B85B68&quot; wsp:rsidP=&quot;00B85B68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>
        <w:rPr>
          <w:szCs w:val="21"/>
        </w:rPr>
        <w:fldChar w:fldCharType="end"/>
      </w:r>
      <w:proofErr w:type="spellStart"/>
      <w:proofErr w:type="gramStart"/>
      <w:r>
        <w:rPr>
          <w:rFonts w:hint="eastAsia"/>
          <w:szCs w:val="21"/>
        </w:rPr>
        <w:t>lg</w:t>
      </w:r>
      <w:proofErr w:type="spellEnd"/>
      <w:r>
        <w:rPr>
          <w:rFonts w:hint="eastAsia"/>
          <w:szCs w:val="21"/>
        </w:rPr>
        <w:t>(</w:t>
      </w:r>
      <w:proofErr w:type="gramEnd"/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12"/>
          <w:szCs w:val="21"/>
        </w:rPr>
        <w:pict>
          <v:shape id="_x0000_i1031" type="#_x0000_t75" style="width:5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8388A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28388A&quot; wsp:rsidP=&quot;0028388A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a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b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12"/>
          <w:szCs w:val="21"/>
        </w:rPr>
        <w:pict>
          <v:shape id="_x0000_i1032" type="#_x0000_t75" style="width:5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8388A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28388A&quot; wsp:rsidP=&quot;0028388A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a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b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C.14+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12"/>
          <w:szCs w:val="21"/>
        </w:rPr>
        <w:pict>
          <v:shape id="_x0000_i1033" type="#_x0000_t75" style="width:4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725F46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725F46&quot; wsp:rsidP=&quot;00725F46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12"/>
          <w:szCs w:val="21"/>
        </w:rPr>
        <w:pict>
          <v:shape id="_x0000_i1034" type="#_x0000_t75" style="width:4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725F46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725F46&quot; wsp:rsidP=&quot;00725F46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>
        <w:rPr>
          <w:szCs w:val="21"/>
        </w:rPr>
        <w:fldChar w:fldCharType="end"/>
      </w:r>
      <w:proofErr w:type="spellStart"/>
      <w:proofErr w:type="gramStart"/>
      <w:r>
        <w:rPr>
          <w:rFonts w:hint="eastAsia"/>
          <w:szCs w:val="21"/>
        </w:rPr>
        <w:t>lg</w:t>
      </w:r>
      <w:proofErr w:type="spellEnd"/>
      <w:r>
        <w:rPr>
          <w:rFonts w:hint="eastAsia"/>
          <w:szCs w:val="21"/>
        </w:rPr>
        <w:t>(</w:t>
      </w:r>
      <w:proofErr w:type="gramEnd"/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12"/>
          <w:szCs w:val="21"/>
        </w:rPr>
        <w:pict>
          <v:shape id="_x0000_i1035" type="#_x0000_t75" style="width:5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459AD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B459AD&quot; wsp:rsidP=&quot;00B459AD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a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b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12"/>
          <w:szCs w:val="21"/>
        </w:rPr>
        <w:pict>
          <v:shape id="_x0000_i1036" type="#_x0000_t75" style="width:5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459AD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B459AD&quot; wsp:rsidP=&quot;00B459AD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a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b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ab/>
        <w:t xml:space="preserve">             D.14+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12"/>
          <w:szCs w:val="21"/>
        </w:rPr>
        <w:pict>
          <v:shape id="_x0000_i1037" type="#_x0000_t75" style="width:4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7A1EC6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7A1EC6&quot; wsp:rsidP=&quot;007A1EC6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12"/>
          <w:szCs w:val="21"/>
        </w:rPr>
        <w:pict>
          <v:shape id="_x0000_i1038" type="#_x0000_t75" style="width:4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7A1EC6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7A1EC6&quot; wsp:rsidP=&quot;007A1EC6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>
        <w:rPr>
          <w:szCs w:val="21"/>
        </w:rPr>
        <w:fldChar w:fldCharType="end"/>
      </w:r>
      <w:proofErr w:type="spellStart"/>
      <w:r>
        <w:rPr>
          <w:rFonts w:hint="eastAsia"/>
          <w:szCs w:val="21"/>
        </w:rPr>
        <w:t>lg</w:t>
      </w:r>
      <w:proofErr w:type="spellEnd"/>
      <w:r>
        <w:rPr>
          <w:rFonts w:hint="eastAsia"/>
          <w:szCs w:val="21"/>
        </w:rPr>
        <w:t>(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12"/>
          <w:szCs w:val="21"/>
        </w:rPr>
        <w:pict>
          <v:shape id="_x0000_i1039" type="#_x0000_t75" style="width:5.2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4F7A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494F7A&quot; wsp:rsidP=&quot;00494F7A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b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a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12"/>
          <w:szCs w:val="21"/>
        </w:rPr>
        <w:pict>
          <v:shape id="_x0000_i1040" type="#_x0000_t75" style="width:5.2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4F7A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494F7A&quot; wsp:rsidP=&quot;00494F7A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Cambria Math&quot;/&gt;&lt;/w:rPr&gt;&lt;m:t&gt;b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a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</w:t>
      </w:r>
    </w:p>
    <w:p w:rsidR="00CC20A0" w:rsidRDefault="006920FA">
      <w:pPr>
        <w:spacing w:line="360" w:lineRule="auto"/>
        <w:jc w:val="left"/>
        <w:rPr>
          <w:szCs w:val="21"/>
        </w:rPr>
      </w:pPr>
      <w:r>
        <w:rPr>
          <w:rFonts w:hint="eastAsia"/>
          <w:color w:val="FF0000"/>
          <w:szCs w:val="21"/>
        </w:rPr>
        <w:t>【解析】</w:t>
      </w:r>
      <w:r>
        <w:rPr>
          <w:rFonts w:hint="eastAsia"/>
          <w:szCs w:val="21"/>
        </w:rPr>
        <w:t>选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。由题知该反应的溶度积常数</w:t>
      </w:r>
      <w:proofErr w:type="spellStart"/>
      <w:r>
        <w:rPr>
          <w:rFonts w:hint="eastAsia"/>
          <w:szCs w:val="21"/>
        </w:rPr>
        <w:t>K</w:t>
      </w:r>
      <w:r>
        <w:rPr>
          <w:rFonts w:hint="eastAsia"/>
          <w:szCs w:val="21"/>
          <w:vertAlign w:val="subscript"/>
        </w:rPr>
        <w:t>sp</w:t>
      </w:r>
      <w:proofErr w:type="spellEnd"/>
      <w:r>
        <w:rPr>
          <w:rFonts w:hint="eastAsia"/>
          <w:szCs w:val="21"/>
        </w:rPr>
        <w:t>=c(M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(OH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)=a,</w:t>
      </w:r>
      <w:r>
        <w:rPr>
          <w:rFonts w:hint="eastAsia"/>
          <w:szCs w:val="21"/>
        </w:rPr>
        <w:t>由此得出</w:t>
      </w:r>
      <w:r>
        <w:rPr>
          <w:rFonts w:hint="eastAsia"/>
          <w:szCs w:val="21"/>
        </w:rPr>
        <w:t>c(OH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)=(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12"/>
          <w:szCs w:val="21"/>
        </w:rPr>
        <w:pict>
          <v:shape id="_x0000_i1041" type="#_x0000_t75" style="width:5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2C5AC6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2C5AC6&quot; wsp:rsidP=&quot;002C5AC6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NEU-BX&quot; w:fareast=&quot;方正楷体_GBK&quot; w:hint=&quot;fareas&lt;m:ft&quot;/&gt;&lt;wx:font wx:val=&quot;NEU-BX&quot;/&gt;&lt;/w:rPr&gt;&lt;m:t&gt;a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b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12"/>
          <w:szCs w:val="21"/>
        </w:rPr>
        <w:pict>
          <v:shape id="_x0000_i1042" type="#_x0000_t75" style="width:5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2C5AC6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2C5AC6&quot; wsp:rsidP=&quot;002C5AC6&quot;&gt;&lt;w:pPr&gt;&lt;w:rPr&gt;&lt;wx:font wx:val=&quot;Calibri&quot;/&gt;&lt;/w:rPr&gt;&lt;/w:pPr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NEU-BX&quot; w:fareast=&quot;方正楷体_GBK&quot; w:hint=&quot;fareas&lt;m:ft&quot;/&gt;&lt;wx:font wx:val=&quot;NEU-BX&quot;/&gt;&lt;/w:rPr&gt;&lt;m:t&gt;a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b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perscript"/>
        </w:rPr>
        <w:t>1/2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则</w:t>
      </w:r>
      <w:r>
        <w:rPr>
          <w:rFonts w:hint="eastAsia"/>
          <w:szCs w:val="21"/>
        </w:rPr>
        <w:t>c(H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)=10</w:t>
      </w:r>
      <w:r>
        <w:rPr>
          <w:rFonts w:hint="eastAsia"/>
          <w:szCs w:val="21"/>
          <w:vertAlign w:val="superscript"/>
        </w:rPr>
        <w:t>-14</w:t>
      </w:r>
      <w:r>
        <w:rPr>
          <w:rFonts w:hint="eastAsia"/>
          <w:szCs w:val="21"/>
        </w:rPr>
        <w:t>÷</w:t>
      </w:r>
      <w:r>
        <w:rPr>
          <w:rFonts w:hint="eastAsia"/>
          <w:szCs w:val="21"/>
        </w:rPr>
        <w:t>c(OH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),pH=-</w:t>
      </w:r>
      <w:proofErr w:type="spellStart"/>
      <w:r>
        <w:rPr>
          <w:rFonts w:hint="eastAsia"/>
          <w:szCs w:val="21"/>
        </w:rPr>
        <w:t>lgc</w:t>
      </w:r>
      <w:proofErr w:type="spellEnd"/>
      <w:r>
        <w:rPr>
          <w:rFonts w:hint="eastAsia"/>
          <w:szCs w:val="21"/>
        </w:rPr>
        <w:t>(H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),</w:t>
      </w:r>
      <w:r>
        <w:rPr>
          <w:rFonts w:hint="eastAsia"/>
          <w:szCs w:val="21"/>
        </w:rPr>
        <w:t>经过计算即可得到正确答案为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。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.(2013</w:t>
      </w:r>
      <w:r>
        <w:rPr>
          <w:rFonts w:hint="eastAsia"/>
          <w:szCs w:val="21"/>
        </w:rPr>
        <w:t>·新课标全国卷Ⅰ·</w:t>
      </w:r>
      <w:r>
        <w:rPr>
          <w:rFonts w:hint="eastAsia"/>
          <w:szCs w:val="21"/>
        </w:rPr>
        <w:t>11)</w:t>
      </w:r>
      <w:r>
        <w:rPr>
          <w:rFonts w:hint="eastAsia"/>
          <w:szCs w:val="21"/>
        </w:rPr>
        <w:t>已知</w:t>
      </w:r>
      <w:proofErr w:type="spellStart"/>
      <w:r>
        <w:rPr>
          <w:rFonts w:hint="eastAsia"/>
          <w:szCs w:val="21"/>
        </w:rPr>
        <w:t>K</w:t>
      </w:r>
      <w:r>
        <w:rPr>
          <w:rFonts w:hint="eastAsia"/>
          <w:szCs w:val="21"/>
          <w:vertAlign w:val="subscript"/>
        </w:rPr>
        <w:t>sp</w:t>
      </w:r>
      <w:proofErr w:type="spellEnd"/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AgCl</w:t>
      </w:r>
      <w:proofErr w:type="spellEnd"/>
      <w:r>
        <w:rPr>
          <w:rFonts w:hint="eastAsia"/>
          <w:szCs w:val="21"/>
        </w:rPr>
        <w:t>)=1.56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-10</w:t>
      </w:r>
      <w:r>
        <w:rPr>
          <w:rFonts w:hint="eastAsia"/>
          <w:szCs w:val="21"/>
        </w:rPr>
        <w:t>,K</w:t>
      </w:r>
      <w:r>
        <w:rPr>
          <w:rFonts w:hint="eastAsia"/>
          <w:szCs w:val="21"/>
          <w:vertAlign w:val="subscript"/>
        </w:rPr>
        <w:t>sp</w:t>
      </w:r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AgBr</w:t>
      </w:r>
      <w:proofErr w:type="spellEnd"/>
      <w:r>
        <w:rPr>
          <w:rFonts w:hint="eastAsia"/>
          <w:szCs w:val="21"/>
        </w:rPr>
        <w:t>)=7.7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-13</w:t>
      </w:r>
      <w:r>
        <w:rPr>
          <w:rFonts w:hint="eastAsia"/>
          <w:szCs w:val="21"/>
        </w:rPr>
        <w:t>,K</w:t>
      </w:r>
      <w:r>
        <w:rPr>
          <w:rFonts w:hint="eastAsia"/>
          <w:szCs w:val="21"/>
          <w:vertAlign w:val="subscript"/>
        </w:rPr>
        <w:t>sp</w:t>
      </w:r>
      <w:r>
        <w:rPr>
          <w:rFonts w:hint="eastAsia"/>
          <w:szCs w:val="21"/>
        </w:rPr>
        <w:t>(Ag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CrO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)=9.0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-12</w:t>
      </w:r>
      <w:r>
        <w:rPr>
          <w:rFonts w:hint="eastAsia"/>
          <w:szCs w:val="21"/>
        </w:rPr>
        <w:t>。某溶液中含有</w:t>
      </w:r>
      <w:proofErr w:type="spellStart"/>
      <w:r>
        <w:rPr>
          <w:rFonts w:hint="eastAsia"/>
          <w:szCs w:val="21"/>
        </w:rPr>
        <w:t>Cl</w:t>
      </w:r>
      <w:proofErr w:type="spellEnd"/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Br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Cr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43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2F2499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2F2499&quot; wsp:rsidP=&quot;002F2499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44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2F2499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2F2499&quot; wsp:rsidP=&quot;002F2499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浓度均为</w:t>
      </w:r>
      <w:r>
        <w:rPr>
          <w:rFonts w:hint="eastAsia"/>
          <w:szCs w:val="21"/>
        </w:rPr>
        <w:t xml:space="preserve">0.010 </w:t>
      </w:r>
      <w:proofErr w:type="spellStart"/>
      <w:r>
        <w:rPr>
          <w:rFonts w:hint="eastAsia"/>
          <w:szCs w:val="21"/>
        </w:rPr>
        <w:t>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向该溶液中逐滴加入</w:t>
      </w:r>
      <w:r>
        <w:rPr>
          <w:rFonts w:hint="eastAsia"/>
          <w:szCs w:val="21"/>
        </w:rPr>
        <w:t xml:space="preserve">0.010 </w:t>
      </w:r>
      <w:proofErr w:type="spellStart"/>
      <w:r>
        <w:rPr>
          <w:rFonts w:hint="eastAsia"/>
          <w:szCs w:val="21"/>
        </w:rPr>
        <w:t>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AgNO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溶液时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三种阴离子产生沉淀的先后顺序为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:rsidR="00CC20A0" w:rsidRDefault="006920FA">
      <w:pPr>
        <w:spacing w:line="360" w:lineRule="auto"/>
        <w:rPr>
          <w:szCs w:val="21"/>
        </w:rPr>
      </w:pPr>
      <w:proofErr w:type="spellStart"/>
      <w:r>
        <w:rPr>
          <w:rFonts w:hint="eastAsia"/>
          <w:szCs w:val="21"/>
        </w:rPr>
        <w:t>A.Cl</w:t>
      </w:r>
      <w:proofErr w:type="spellEnd"/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Br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Cr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45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469F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51469F&quot; wsp:rsidP=&quot;0051469F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46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469F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51469F&quot; wsp:rsidP=&quot;0051469F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rPr>
          <w:szCs w:val="21"/>
        </w:rPr>
        <w:fldChar w:fldCharType="end"/>
      </w:r>
      <w:proofErr w:type="gramStart"/>
      <w:r>
        <w:rPr>
          <w:rFonts w:hint="eastAsia"/>
          <w:szCs w:val="21"/>
        </w:rPr>
        <w:t xml:space="preserve">　　　　　　</w:t>
      </w:r>
      <w:proofErr w:type="gramEnd"/>
      <w:r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B.Cr</w:t>
      </w:r>
      <w:proofErr w:type="spellEnd"/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47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023E8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9023E8&quot; wsp:rsidP=&quot;009023E8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48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023E8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9023E8&quot; wsp:rsidP=&quot;009023E8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Br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、</w:t>
      </w:r>
      <w:proofErr w:type="spellStart"/>
      <w:r>
        <w:rPr>
          <w:rFonts w:hint="eastAsia"/>
          <w:szCs w:val="21"/>
        </w:rPr>
        <w:t>Cl</w:t>
      </w:r>
      <w:proofErr w:type="spellEnd"/>
      <w:r>
        <w:rPr>
          <w:rFonts w:hint="eastAsia"/>
          <w:szCs w:val="21"/>
          <w:vertAlign w:val="superscript"/>
        </w:rPr>
        <w:t>-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C.Br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、</w:t>
      </w:r>
      <w:proofErr w:type="spellStart"/>
      <w:r>
        <w:rPr>
          <w:rFonts w:hint="eastAsia"/>
          <w:szCs w:val="21"/>
        </w:rPr>
        <w:t>Cl</w:t>
      </w:r>
      <w:proofErr w:type="spellEnd"/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Cr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49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2B7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042B73&quot; wsp:rsidP=&quot;00042B73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50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2B7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042B73&quot; wsp:rsidP=&quot;00042B73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ab/>
        <w:t xml:space="preserve">           D.Br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Cr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51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21BAD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A21BAD&quot; wsp:rsidP=&quot;00A21BAD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52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21BAD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A21BAD&quot; wsp:rsidP=&quot;00A21BAD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、</w:t>
      </w:r>
      <w:proofErr w:type="spellStart"/>
      <w:r>
        <w:rPr>
          <w:rFonts w:hint="eastAsia"/>
          <w:szCs w:val="21"/>
        </w:rPr>
        <w:t>Cl</w:t>
      </w:r>
      <w:proofErr w:type="spellEnd"/>
      <w:r>
        <w:rPr>
          <w:rFonts w:hint="eastAsia"/>
          <w:szCs w:val="21"/>
          <w:vertAlign w:val="superscript"/>
        </w:rPr>
        <w:t>-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color w:val="FF0000"/>
          <w:szCs w:val="21"/>
        </w:rPr>
        <w:t>【解析】</w:t>
      </w:r>
      <w:r>
        <w:rPr>
          <w:rFonts w:hint="eastAsia"/>
          <w:szCs w:val="21"/>
        </w:rPr>
        <w:t>选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。当</w:t>
      </w:r>
      <w:proofErr w:type="spellStart"/>
      <w:r>
        <w:rPr>
          <w:rFonts w:hint="eastAsia"/>
          <w:szCs w:val="21"/>
        </w:rPr>
        <w:t>Cl</w:t>
      </w:r>
      <w:proofErr w:type="spellEnd"/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浓度为</w:t>
      </w:r>
      <w:r>
        <w:rPr>
          <w:rFonts w:hint="eastAsia"/>
          <w:szCs w:val="21"/>
        </w:rPr>
        <w:t xml:space="preserve">0.010 </w:t>
      </w:r>
      <w:proofErr w:type="spellStart"/>
      <w:r>
        <w:rPr>
          <w:rFonts w:hint="eastAsia"/>
          <w:szCs w:val="21"/>
        </w:rPr>
        <w:t>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时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要产生</w:t>
      </w:r>
      <w:proofErr w:type="spellStart"/>
      <w:r>
        <w:rPr>
          <w:rFonts w:hint="eastAsia"/>
          <w:szCs w:val="21"/>
        </w:rPr>
        <w:t>AgCl</w:t>
      </w:r>
      <w:proofErr w:type="spellEnd"/>
      <w:r>
        <w:rPr>
          <w:rFonts w:hint="eastAsia"/>
          <w:szCs w:val="21"/>
        </w:rPr>
        <w:t>沉淀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所需</w:t>
      </w:r>
      <w:r>
        <w:rPr>
          <w:rFonts w:hint="eastAsia"/>
          <w:szCs w:val="21"/>
        </w:rPr>
        <w:t>Ag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的最小浓度为</w:t>
      </w:r>
      <w:r>
        <w:rPr>
          <w:rFonts w:hint="eastAsia"/>
          <w:szCs w:val="21"/>
        </w:rPr>
        <w:t>1.56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-8</w:t>
      </w:r>
      <w:r>
        <w:rPr>
          <w:rFonts w:hint="eastAsia"/>
          <w:szCs w:val="21"/>
        </w:rPr>
        <w:t>mol</w:t>
      </w:r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当</w:t>
      </w:r>
      <w:r>
        <w:rPr>
          <w:rFonts w:hint="eastAsia"/>
          <w:szCs w:val="21"/>
        </w:rPr>
        <w:t>Br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的浓度为</w:t>
      </w:r>
      <w:r>
        <w:rPr>
          <w:rFonts w:hint="eastAsia"/>
          <w:szCs w:val="21"/>
        </w:rPr>
        <w:t xml:space="preserve">0.010 </w:t>
      </w:r>
      <w:proofErr w:type="spellStart"/>
      <w:r>
        <w:rPr>
          <w:rFonts w:hint="eastAsia"/>
          <w:szCs w:val="21"/>
        </w:rPr>
        <w:t>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时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要产生</w:t>
      </w:r>
      <w:proofErr w:type="spellStart"/>
      <w:r>
        <w:rPr>
          <w:rFonts w:hint="eastAsia"/>
          <w:szCs w:val="21"/>
        </w:rPr>
        <w:t>AgBr</w:t>
      </w:r>
      <w:proofErr w:type="spellEnd"/>
      <w:r>
        <w:rPr>
          <w:rFonts w:hint="eastAsia"/>
          <w:szCs w:val="21"/>
        </w:rPr>
        <w:t>沉淀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所需</w:t>
      </w:r>
      <w:r>
        <w:rPr>
          <w:rFonts w:hint="eastAsia"/>
          <w:szCs w:val="21"/>
        </w:rPr>
        <w:t>Ag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的最小浓度为</w:t>
      </w:r>
      <w:r>
        <w:rPr>
          <w:rFonts w:hint="eastAsia"/>
          <w:szCs w:val="21"/>
        </w:rPr>
        <w:t>7.7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-11</w:t>
      </w:r>
      <w:r>
        <w:rPr>
          <w:rFonts w:hint="eastAsia"/>
          <w:szCs w:val="21"/>
        </w:rPr>
        <w:t>mol</w:t>
      </w:r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当</w:t>
      </w:r>
      <w:r>
        <w:rPr>
          <w:rFonts w:hint="eastAsia"/>
          <w:szCs w:val="21"/>
        </w:rPr>
        <w:t>Cr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5"/>
          <w:szCs w:val="21"/>
        </w:rPr>
        <w:pict>
          <v:shape id="_x0000_i1053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44AAA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E44AAA&quot; wsp:rsidP=&quot;00E44AAA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5"/>
          <w:szCs w:val="21"/>
        </w:rPr>
        <w:pict>
          <v:shape id="_x0000_i1054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44AAA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E44AAA&quot; wsp:rsidP=&quot;00E44AAA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浓度为</w:t>
      </w:r>
      <w:r>
        <w:rPr>
          <w:rFonts w:hint="eastAsia"/>
          <w:szCs w:val="21"/>
        </w:rPr>
        <w:t xml:space="preserve">0.010 </w:t>
      </w:r>
      <w:proofErr w:type="spellStart"/>
      <w:r>
        <w:rPr>
          <w:rFonts w:hint="eastAsia"/>
          <w:szCs w:val="21"/>
        </w:rPr>
        <w:t>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时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要产生</w:t>
      </w:r>
      <w:r>
        <w:rPr>
          <w:rFonts w:hint="eastAsia"/>
          <w:szCs w:val="21"/>
        </w:rPr>
        <w:t>Ag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CrO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沉淀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所需</w:t>
      </w:r>
      <w:r>
        <w:rPr>
          <w:rFonts w:hint="eastAsia"/>
          <w:szCs w:val="21"/>
        </w:rPr>
        <w:t>Ag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的最小浓度为</w:t>
      </w:r>
      <w:r>
        <w:rPr>
          <w:rFonts w:hint="eastAsia"/>
          <w:szCs w:val="21"/>
        </w:rPr>
        <w:t>3.0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-5</w:t>
      </w:r>
      <w:r>
        <w:rPr>
          <w:rFonts w:hint="eastAsia"/>
          <w:szCs w:val="21"/>
        </w:rPr>
        <w:t>mol</w:t>
      </w:r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向混合溶液中逐滴加入</w:t>
      </w:r>
      <w:r>
        <w:rPr>
          <w:rFonts w:hint="eastAsia"/>
          <w:szCs w:val="21"/>
        </w:rPr>
        <w:t xml:space="preserve">0.010 </w:t>
      </w:r>
      <w:proofErr w:type="spellStart"/>
      <w:r>
        <w:rPr>
          <w:rFonts w:hint="eastAsia"/>
          <w:szCs w:val="21"/>
        </w:rPr>
        <w:t>mol</w:t>
      </w:r>
      <w:proofErr w:type="spellEnd"/>
      <w:r>
        <w:rPr>
          <w:rFonts w:hint="eastAsia"/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的硝酸银溶液时</w:t>
      </w:r>
      <w:r>
        <w:rPr>
          <w:rFonts w:hint="eastAsia"/>
          <w:szCs w:val="21"/>
        </w:rPr>
        <w:t>,Ag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的浓度逐渐增大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所以</w:t>
      </w:r>
      <w:r>
        <w:rPr>
          <w:rFonts w:hint="eastAsia"/>
          <w:szCs w:val="21"/>
        </w:rPr>
        <w:t>Br</w:t>
      </w:r>
      <w:r>
        <w:rPr>
          <w:rFonts w:hint="eastAsia"/>
          <w:szCs w:val="21"/>
          <w:vertAlign w:val="superscript"/>
        </w:rPr>
        <w:t>-</w:t>
      </w:r>
      <w:r>
        <w:rPr>
          <w:rFonts w:hint="eastAsia"/>
          <w:szCs w:val="21"/>
        </w:rPr>
        <w:t>最先沉淀</w:t>
      </w:r>
      <w:r>
        <w:rPr>
          <w:rFonts w:hint="eastAsia"/>
          <w:szCs w:val="21"/>
        </w:rPr>
        <w:t>,Cr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5"/>
          <w:szCs w:val="21"/>
        </w:rPr>
        <w:pict>
          <v:shape id="_x0000_i1055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11C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111C3B&quot; wsp:rsidP=&quot;00111C3B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5"/>
          <w:szCs w:val="21"/>
        </w:rPr>
        <w:pict>
          <v:shape id="_x0000_i1056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11C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111C3B&quot; wsp:rsidP=&quot;00111C3B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最后沉淀。应选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。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4</w:t>
      </w:r>
      <w:r>
        <w:rPr>
          <w:rFonts w:hint="eastAsia"/>
          <w:szCs w:val="21"/>
        </w:rPr>
        <w:t>. (</w:t>
      </w:r>
      <w:r>
        <w:rPr>
          <w:rFonts w:hint="eastAsia"/>
          <w:szCs w:val="21"/>
        </w:rPr>
        <w:t>双选</w:t>
      </w:r>
      <w:r>
        <w:rPr>
          <w:rFonts w:hint="eastAsia"/>
          <w:szCs w:val="21"/>
        </w:rPr>
        <w:t>) (2013</w:t>
      </w:r>
      <w:r>
        <w:rPr>
          <w:rFonts w:hint="eastAsia"/>
          <w:szCs w:val="21"/>
        </w:rPr>
        <w:t>·江苏高考·</w:t>
      </w:r>
      <w:r>
        <w:rPr>
          <w:rFonts w:hint="eastAsia"/>
          <w:szCs w:val="21"/>
        </w:rPr>
        <w:t>14)</w:t>
      </w:r>
      <w:r>
        <w:rPr>
          <w:rFonts w:hint="eastAsia"/>
          <w:szCs w:val="21"/>
        </w:rPr>
        <w:t>一定温度下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三种碳酸盐</w:t>
      </w:r>
      <w:r>
        <w:rPr>
          <w:rFonts w:hint="eastAsia"/>
          <w:szCs w:val="21"/>
        </w:rPr>
        <w:t>MCO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(M:Mg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Mn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的沉淀溶解平衡曲线如下图所示。已知</w:t>
      </w:r>
      <w:r>
        <w:rPr>
          <w:rFonts w:hint="eastAsia"/>
          <w:szCs w:val="21"/>
        </w:rPr>
        <w:t>:</w:t>
      </w:r>
      <w:proofErr w:type="spellStart"/>
      <w:r>
        <w:rPr>
          <w:rFonts w:hint="eastAsia"/>
          <w:szCs w:val="21"/>
        </w:rPr>
        <w:t>pM</w:t>
      </w:r>
      <w:proofErr w:type="spellEnd"/>
      <w:r>
        <w:rPr>
          <w:rFonts w:hint="eastAsia"/>
          <w:szCs w:val="21"/>
        </w:rPr>
        <w:t>=-</w:t>
      </w:r>
      <w:proofErr w:type="spellStart"/>
      <w:r>
        <w:rPr>
          <w:rFonts w:hint="eastAsia"/>
          <w:szCs w:val="21"/>
        </w:rPr>
        <w:t>lgc</w:t>
      </w:r>
      <w:proofErr w:type="spellEnd"/>
      <w:r>
        <w:rPr>
          <w:rFonts w:hint="eastAsia"/>
          <w:szCs w:val="21"/>
        </w:rPr>
        <w:t>(M),p(C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57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2C2BA2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2C2BA2&quot; wsp:rsidP=&quot;002C2BA2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58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2C2BA2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2C2BA2&quot; wsp:rsidP=&quot;002C2BA2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)=-</w:t>
      </w:r>
      <w:proofErr w:type="spellStart"/>
      <w:r>
        <w:rPr>
          <w:rFonts w:hint="eastAsia"/>
          <w:szCs w:val="21"/>
        </w:rPr>
        <w:t>lgc</w:t>
      </w:r>
      <w:proofErr w:type="spellEnd"/>
      <w:r>
        <w:rPr>
          <w:rFonts w:hint="eastAsia"/>
          <w:szCs w:val="21"/>
        </w:rPr>
        <w:t>(C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59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04BB7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D04BB7&quot; wsp:rsidP=&quot;00D04BB7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60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04BB7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D04BB7&quot; wsp:rsidP=&quot;00D04BB7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。下列说法正确的是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:rsidR="00CC20A0" w:rsidRDefault="006920FA">
      <w:pPr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441450" cy="1343025"/>
            <wp:effectExtent l="0" t="0" r="6350" b="9525"/>
            <wp:docPr id="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szCs w:val="21"/>
        </w:rPr>
        <w:t>A.MgCO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MnCO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的</w:t>
      </w:r>
      <w:proofErr w:type="spellStart"/>
      <w:r>
        <w:rPr>
          <w:rFonts w:hint="eastAsia"/>
          <w:szCs w:val="21"/>
        </w:rPr>
        <w:t>K</w:t>
      </w:r>
      <w:r>
        <w:rPr>
          <w:rFonts w:hint="eastAsia"/>
          <w:szCs w:val="21"/>
          <w:vertAlign w:val="subscript"/>
        </w:rPr>
        <w:t>sp</w:t>
      </w:r>
      <w:proofErr w:type="spellEnd"/>
      <w:r>
        <w:rPr>
          <w:rFonts w:hint="eastAsia"/>
          <w:szCs w:val="21"/>
        </w:rPr>
        <w:t>依次增大</w:t>
      </w:r>
    </w:p>
    <w:p w:rsidR="00CC20A0" w:rsidRDefault="006920FA">
      <w:pPr>
        <w:spacing w:line="360" w:lineRule="auto"/>
        <w:rPr>
          <w:szCs w:val="21"/>
        </w:rPr>
      </w:pPr>
      <w:proofErr w:type="spellStart"/>
      <w:r>
        <w:rPr>
          <w:rFonts w:hint="eastAsia"/>
          <w:szCs w:val="21"/>
        </w:rPr>
        <w:t>B.a</w:t>
      </w:r>
      <w:proofErr w:type="spellEnd"/>
      <w:r>
        <w:rPr>
          <w:rFonts w:hint="eastAsia"/>
          <w:szCs w:val="21"/>
        </w:rPr>
        <w:t>点可表示</w:t>
      </w:r>
      <w:r>
        <w:rPr>
          <w:rFonts w:hint="eastAsia"/>
          <w:szCs w:val="21"/>
        </w:rPr>
        <w:t>MnCO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的饱和溶液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且</w:t>
      </w:r>
      <w:r>
        <w:rPr>
          <w:rFonts w:hint="eastAsia"/>
          <w:szCs w:val="21"/>
        </w:rPr>
        <w:t>c(Mn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)=c(C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61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44863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144863&quot; wsp:rsidP=&quot;00144863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62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44863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144863&quot; wsp:rsidP=&quot;00144863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</w:t>
      </w:r>
    </w:p>
    <w:p w:rsidR="00CC20A0" w:rsidRDefault="006920FA">
      <w:pPr>
        <w:spacing w:line="360" w:lineRule="auto"/>
        <w:rPr>
          <w:szCs w:val="21"/>
        </w:rPr>
      </w:pPr>
      <w:proofErr w:type="spellStart"/>
      <w:r>
        <w:rPr>
          <w:rFonts w:hint="eastAsia"/>
          <w:szCs w:val="21"/>
        </w:rPr>
        <w:t>C.b</w:t>
      </w:r>
      <w:proofErr w:type="spellEnd"/>
      <w:r>
        <w:rPr>
          <w:rFonts w:hint="eastAsia"/>
          <w:szCs w:val="21"/>
        </w:rPr>
        <w:t>点可表示</w:t>
      </w:r>
      <w:r>
        <w:rPr>
          <w:rFonts w:hint="eastAsia"/>
          <w:szCs w:val="21"/>
        </w:rPr>
        <w:t>CaCO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的饱和溶液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且</w:t>
      </w:r>
      <w:r>
        <w:rPr>
          <w:rFonts w:hint="eastAsia"/>
          <w:szCs w:val="21"/>
        </w:rPr>
        <w:t>c(Ca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)&lt;c(C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63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67B4D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867B4D&quot; wsp:rsidP=&quot;00867B4D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64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67B4D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867B4D&quot; wsp:rsidP=&quot;00867B4D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</w:t>
      </w:r>
    </w:p>
    <w:p w:rsidR="00CC20A0" w:rsidRDefault="006920FA">
      <w:pPr>
        <w:spacing w:line="360" w:lineRule="auto"/>
        <w:rPr>
          <w:szCs w:val="21"/>
        </w:rPr>
      </w:pPr>
      <w:proofErr w:type="spellStart"/>
      <w:r>
        <w:rPr>
          <w:rFonts w:hint="eastAsia"/>
          <w:szCs w:val="21"/>
        </w:rPr>
        <w:t>D.c</w:t>
      </w:r>
      <w:proofErr w:type="spellEnd"/>
      <w:r>
        <w:rPr>
          <w:rFonts w:hint="eastAsia"/>
          <w:szCs w:val="21"/>
        </w:rPr>
        <w:t>点可表示</w:t>
      </w:r>
      <w:r>
        <w:rPr>
          <w:rFonts w:hint="eastAsia"/>
          <w:szCs w:val="21"/>
        </w:rPr>
        <w:t>MgCO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的不饱和溶液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且</w:t>
      </w:r>
      <w:r>
        <w:rPr>
          <w:rFonts w:hint="eastAsia"/>
          <w:szCs w:val="21"/>
        </w:rPr>
        <w:t>c(Mg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)&lt;c(C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65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29362F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29362F&quot; wsp:rsidP=&quot;0029362F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66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29362F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29362F&quot; wsp:rsidP=&quot;0029362F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hint=&quot;fareast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</w:t>
      </w:r>
    </w:p>
    <w:p w:rsidR="00CC20A0" w:rsidRDefault="006920FA">
      <w:pPr>
        <w:spacing w:line="360" w:lineRule="auto"/>
        <w:rPr>
          <w:szCs w:val="21"/>
        </w:rPr>
      </w:pPr>
      <w:r>
        <w:rPr>
          <w:rFonts w:hint="eastAsia"/>
          <w:color w:val="FF0000"/>
          <w:szCs w:val="21"/>
        </w:rPr>
        <w:t>【解析】</w:t>
      </w:r>
      <w:r>
        <w:rPr>
          <w:rFonts w:hint="eastAsia"/>
          <w:szCs w:val="21"/>
        </w:rPr>
        <w:t>选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。因为</w:t>
      </w:r>
      <w:r>
        <w:rPr>
          <w:rFonts w:hint="eastAsia"/>
          <w:szCs w:val="21"/>
        </w:rPr>
        <w:t>c(M)=10</w:t>
      </w:r>
      <w:r>
        <w:rPr>
          <w:rFonts w:hint="eastAsia"/>
          <w:szCs w:val="21"/>
          <w:vertAlign w:val="superscript"/>
        </w:rPr>
        <w:t>-pM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c(C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67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AE0644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AE0644&quot; wsp:rsidP=&quot;00AE0644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68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AE0644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AE0644&quot; wsp:rsidP=&quot;00AE0644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)=1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5"/>
          <w:szCs w:val="21"/>
        </w:rPr>
        <w:pict>
          <v:shape id="_x0000_i1069" type="#_x0000_t75" style="width:43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74E2A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B74E2A&quot; wsp:rsidP=&quot;00B74E2A&quot;&gt;&lt;w:pPr&gt;&lt;w:rPr&gt;&lt;wx:font wx:val=&quot;Calibri&quot;/&gt;&lt;/w:rPr&gt;&lt;/w:pPr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fareast=&quot;方正楷体_GBK&quot; w:hint=&quot;fareast&quot;/&gt;&lt;wx:foup&gt;&lt;nt wx:val=&quot;Calibri&quot;/&gt;&lt;/w:rPr&gt;&lt;m:t&gt;0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-p(C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)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5"/>
          <w:szCs w:val="21"/>
        </w:rPr>
        <w:pict>
          <v:shape id="_x0000_i1070" type="#_x0000_t75" style="width:43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74E2A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B74E2A&quot; wsp:rsidP=&quot;00B74E2A&quot;&gt;&lt;w:pPr&gt;&lt;w:rPr&gt;&lt;wx:font wx:val=&quot;Calibri&quot;/&gt;&lt;/w:rPr&gt;&lt;/w:pPr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fareast=&quot;方正楷体_GBK&quot; w:hint=&quot;fareast&quot;/&gt;&lt;wx:foup&gt;&lt;nt wx:val=&quot;Calibri&quot;/&gt;&lt;/w:rPr&gt;&lt;m:t&gt;0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-p(C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)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而</w:t>
      </w:r>
      <w:proofErr w:type="spellStart"/>
      <w:r>
        <w:rPr>
          <w:rFonts w:hint="eastAsia"/>
          <w:szCs w:val="21"/>
        </w:rPr>
        <w:t>K</w:t>
      </w:r>
      <w:r>
        <w:rPr>
          <w:rFonts w:hint="eastAsia"/>
          <w:szCs w:val="21"/>
          <w:vertAlign w:val="subscript"/>
        </w:rPr>
        <w:t>sp</w:t>
      </w:r>
      <w:proofErr w:type="spellEnd"/>
      <w:r>
        <w:rPr>
          <w:rFonts w:hint="eastAsia"/>
          <w:szCs w:val="21"/>
        </w:rPr>
        <w:t>=c(M)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c(C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71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1729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401729&quot; wsp:rsidP=&quot;00401729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72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1729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401729&quot; wsp:rsidP=&quot;00401729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),</w:t>
      </w:r>
      <w:r>
        <w:rPr>
          <w:rFonts w:hint="eastAsia"/>
          <w:szCs w:val="21"/>
        </w:rPr>
        <w:t>由图像可知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项中的三者</w:t>
      </w:r>
      <w:proofErr w:type="spellStart"/>
      <w:r>
        <w:rPr>
          <w:rFonts w:hint="eastAsia"/>
          <w:szCs w:val="21"/>
        </w:rPr>
        <w:t>K</w:t>
      </w:r>
      <w:r>
        <w:rPr>
          <w:rFonts w:hint="eastAsia"/>
          <w:szCs w:val="21"/>
          <w:vertAlign w:val="subscript"/>
        </w:rPr>
        <w:t>sp</w:t>
      </w:r>
      <w:proofErr w:type="spellEnd"/>
      <w:r>
        <w:rPr>
          <w:rFonts w:hint="eastAsia"/>
          <w:szCs w:val="21"/>
        </w:rPr>
        <w:t>依次减小</w:t>
      </w:r>
      <w:r>
        <w:rPr>
          <w:rFonts w:hint="eastAsia"/>
          <w:szCs w:val="21"/>
        </w:rPr>
        <w:t>,A</w:t>
      </w:r>
      <w:r>
        <w:rPr>
          <w:rFonts w:hint="eastAsia"/>
          <w:szCs w:val="21"/>
        </w:rPr>
        <w:t>错误</w:t>
      </w:r>
      <w:r>
        <w:rPr>
          <w:rFonts w:hint="eastAsia"/>
          <w:szCs w:val="21"/>
        </w:rPr>
        <w:t>;</w:t>
      </w:r>
      <w:r>
        <w:rPr>
          <w:rFonts w:hint="eastAsia"/>
          <w:szCs w:val="21"/>
        </w:rPr>
        <w:t>由图像可知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在斜线上的点都是饱和溶液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点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在对角线上</w:t>
      </w:r>
      <w:r>
        <w:rPr>
          <w:rFonts w:hint="eastAsia"/>
          <w:szCs w:val="21"/>
        </w:rPr>
        <w:t>,B</w:t>
      </w:r>
      <w:r>
        <w:rPr>
          <w:rFonts w:hint="eastAsia"/>
          <w:szCs w:val="21"/>
        </w:rPr>
        <w:t>正确</w:t>
      </w:r>
      <w:r>
        <w:rPr>
          <w:rFonts w:hint="eastAsia"/>
          <w:szCs w:val="21"/>
        </w:rPr>
        <w:t>;</w:t>
      </w:r>
      <w:r>
        <w:rPr>
          <w:rFonts w:hint="eastAsia"/>
          <w:szCs w:val="21"/>
        </w:rPr>
        <w:t>点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也是饱和溶液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但</w:t>
      </w:r>
      <w:r>
        <w:rPr>
          <w:rFonts w:hint="eastAsia"/>
          <w:szCs w:val="21"/>
        </w:rPr>
        <w:t>c(Ca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)&gt;c(C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73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84B36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384B36&quot; wsp:rsidP=&quot;00384B36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74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84B36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384B36&quot; wsp:rsidP=&quot;00384B36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),C</w:t>
      </w:r>
      <w:r>
        <w:rPr>
          <w:rFonts w:hint="eastAsia"/>
          <w:szCs w:val="21"/>
        </w:rPr>
        <w:t>错误</w:t>
      </w:r>
      <w:r>
        <w:rPr>
          <w:rFonts w:hint="eastAsia"/>
          <w:szCs w:val="21"/>
        </w:rPr>
        <w:t>;</w:t>
      </w:r>
      <w:r>
        <w:rPr>
          <w:rFonts w:hint="eastAsia"/>
          <w:szCs w:val="21"/>
        </w:rPr>
        <w:t>通过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点作横轴的垂线后可看出</w:t>
      </w:r>
      <w:r>
        <w:rPr>
          <w:rFonts w:hint="eastAsia"/>
          <w:szCs w:val="21"/>
        </w:rPr>
        <w:t>,c(Mg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c(C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75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8E2621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8E2621&quot; wsp:rsidP=&quot;008E2621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76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8E2621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8E2621&quot; wsp:rsidP=&quot;008E2621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)&lt;</w:t>
      </w:r>
      <w:proofErr w:type="spellStart"/>
      <w:r>
        <w:rPr>
          <w:rFonts w:hint="eastAsia"/>
          <w:szCs w:val="21"/>
        </w:rPr>
        <w:t>K</w:t>
      </w:r>
      <w:r>
        <w:rPr>
          <w:rFonts w:hint="eastAsia"/>
          <w:szCs w:val="21"/>
          <w:vertAlign w:val="subscript"/>
        </w:rPr>
        <w:t>sp</w:t>
      </w:r>
      <w:proofErr w:type="spellEnd"/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故溶液不饱和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且</w:t>
      </w:r>
      <w:r>
        <w:rPr>
          <w:rFonts w:hint="eastAsia"/>
          <w:szCs w:val="21"/>
        </w:rPr>
        <w:t>c(Mg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)&lt;c(C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6"/>
          <w:szCs w:val="21"/>
        </w:rPr>
        <w:pict>
          <v:shape id="_x0000_i1077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wsp:rsid wsp:val=&quot;00FC6BFA&quot;/&gt;&lt;/wsp:rsids&gt;&lt;/w:docPr&gt;&lt;w:body&gt;&lt;wx:sect&gt;&lt;w:p wsp:rsidR=&quot;00000000&quot; wsp:rsidRDefault=&quot;00FC6BFA&quot; wsp:rsidP=&quot;00FC6BFA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6"/>
          <w:szCs w:val="21"/>
        </w:rPr>
        <w:pict>
          <v:shape id="_x0000_i1078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66210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53301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wsp:rsid wsp:val=&quot;00FC6BFA&quot;/&gt;&lt;/wsp:rsids&gt;&lt;/w:docPr&gt;&lt;w:body&gt;&lt;wx:sect&gt;&lt;w:p wsp:rsidR=&quot;00000000&quot; wsp:rsidRDefault=&quot;00FC6BFA&quot; wsp:rsidP=&quot;00FC6BFA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ubSu&quot;/&gt;&lt;wx:font wx:val=&quot;Calibri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2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szCs w:val="21"/>
        </w:rPr>
        <w:fldChar w:fldCharType="end"/>
      </w:r>
      <w:r>
        <w:rPr>
          <w:rFonts w:hint="eastAsia"/>
          <w:szCs w:val="21"/>
        </w:rPr>
        <w:t>),D</w:t>
      </w:r>
      <w:r>
        <w:rPr>
          <w:rFonts w:hint="eastAsia"/>
          <w:szCs w:val="21"/>
        </w:rPr>
        <w:t>正确。</w:t>
      </w:r>
    </w:p>
    <w:p w:rsidR="00CC20A0" w:rsidRDefault="006920F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.(2014</w:t>
      </w:r>
      <w:r>
        <w:rPr>
          <w:rFonts w:ascii="宋体" w:hAnsi="宋体" w:hint="eastAsia"/>
          <w:szCs w:val="21"/>
        </w:rPr>
        <w:t>·新课标全国卷Ⅰ·</w:t>
      </w:r>
      <w:r>
        <w:rPr>
          <w:rFonts w:ascii="宋体" w:hAnsi="宋体" w:hint="eastAsia"/>
          <w:szCs w:val="21"/>
        </w:rPr>
        <w:t>11)</w:t>
      </w:r>
      <w:r>
        <w:rPr>
          <w:rFonts w:ascii="宋体" w:hAnsi="宋体" w:hint="eastAsia"/>
          <w:szCs w:val="21"/>
        </w:rPr>
        <w:t>溴酸银</w:t>
      </w:r>
      <w:r>
        <w:rPr>
          <w:rFonts w:ascii="宋体" w:hAnsi="宋体" w:hint="eastAsia"/>
          <w:szCs w:val="21"/>
        </w:rPr>
        <w:t>(AgBrO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溶解度随温度变化曲线如图所示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 xml:space="preserve">下列说法错误的是　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 xml:space="preserve">　　</w:t>
      </w:r>
      <w:r>
        <w:rPr>
          <w:rFonts w:ascii="宋体" w:hAnsi="宋体" w:hint="eastAsia"/>
          <w:szCs w:val="21"/>
        </w:rPr>
        <w:t>)</w:t>
      </w:r>
    </w:p>
    <w:p w:rsidR="00CC20A0" w:rsidRDefault="006920FA">
      <w:pPr>
        <w:adjustRightInd w:val="0"/>
        <w:snapToGrid w:val="0"/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114300" distR="114300">
            <wp:extent cx="1799590" cy="1341120"/>
            <wp:effectExtent l="0" t="0" r="10160" b="11430"/>
            <wp:docPr id="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A0" w:rsidRDefault="006920F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溴酸银的溶解是放热过程</w:t>
      </w:r>
    </w:p>
    <w:p w:rsidR="00CC20A0" w:rsidRDefault="006920F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</w:t>
      </w:r>
      <w:r>
        <w:rPr>
          <w:rFonts w:ascii="宋体" w:hAnsi="宋体" w:hint="eastAsia"/>
          <w:szCs w:val="21"/>
        </w:rPr>
        <w:t>温度升高时溴酸银溶解速度加快</w:t>
      </w:r>
    </w:p>
    <w:p w:rsidR="00CC20A0" w:rsidRDefault="006920F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C.60</w:t>
      </w:r>
      <w:r>
        <w:rPr>
          <w:rFonts w:ascii="宋体" w:hAnsi="宋体" w:hint="eastAsia"/>
          <w:szCs w:val="21"/>
        </w:rPr>
        <w:t>℃时溴酸银的</w:t>
      </w:r>
      <w:proofErr w:type="spellStart"/>
      <w:r>
        <w:rPr>
          <w:rFonts w:ascii="宋体" w:hAnsi="宋体" w:hint="eastAsia"/>
          <w:szCs w:val="21"/>
        </w:rPr>
        <w:t>K</w:t>
      </w:r>
      <w:r>
        <w:rPr>
          <w:rFonts w:ascii="宋体" w:hAnsi="宋体" w:hint="eastAsia"/>
          <w:szCs w:val="21"/>
          <w:vertAlign w:val="subscript"/>
        </w:rPr>
        <w:t>sp</w:t>
      </w:r>
      <w:proofErr w:type="spellEnd"/>
      <w:r>
        <w:rPr>
          <w:rFonts w:ascii="宋体" w:hAnsi="宋体" w:hint="eastAsia"/>
          <w:szCs w:val="21"/>
        </w:rPr>
        <w:t>约等于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  <w:vertAlign w:val="superscript"/>
        </w:rPr>
        <w:t>-4</w:t>
      </w:r>
    </w:p>
    <w:p w:rsidR="00CC20A0" w:rsidRDefault="006920F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</w:t>
      </w:r>
      <w:r>
        <w:rPr>
          <w:rFonts w:ascii="宋体" w:hAnsi="宋体" w:hint="eastAsia"/>
          <w:szCs w:val="21"/>
        </w:rPr>
        <w:t>若硝酸钾中含有少量溴酸银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可用重结晶方法提纯</w:t>
      </w:r>
    </w:p>
    <w:p w:rsidR="00CC20A0" w:rsidRDefault="006920F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color w:val="FF0000"/>
          <w:szCs w:val="21"/>
        </w:rPr>
        <w:t>【解题指南】</w:t>
      </w:r>
      <w:r>
        <w:rPr>
          <w:rFonts w:ascii="宋体" w:hAnsi="宋体" w:hint="eastAsia"/>
          <w:szCs w:val="21"/>
        </w:rPr>
        <w:t>解答本题时应注意以下两点</w:t>
      </w:r>
      <w:r>
        <w:rPr>
          <w:rFonts w:ascii="宋体" w:hAnsi="宋体" w:hint="eastAsia"/>
          <w:szCs w:val="21"/>
        </w:rPr>
        <w:t>:</w:t>
      </w:r>
    </w:p>
    <w:p w:rsidR="00CC20A0" w:rsidRDefault="006920F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(1)</w:t>
      </w:r>
      <w:r>
        <w:rPr>
          <w:rFonts w:ascii="宋体" w:hAnsi="宋体" w:hint="eastAsia"/>
          <w:szCs w:val="21"/>
        </w:rPr>
        <w:t>由图像分析横、纵坐标及曲线的意义</w:t>
      </w:r>
      <w:r>
        <w:rPr>
          <w:rFonts w:ascii="宋体" w:hAnsi="宋体" w:hint="eastAsia"/>
          <w:szCs w:val="21"/>
        </w:rPr>
        <w:t>;</w:t>
      </w:r>
    </w:p>
    <w:p w:rsidR="00CC20A0" w:rsidRDefault="006920F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(2)</w:t>
      </w:r>
      <w:r>
        <w:rPr>
          <w:rFonts w:ascii="宋体" w:hAnsi="宋体" w:hint="eastAsia"/>
          <w:szCs w:val="21"/>
        </w:rPr>
        <w:t>注意</w:t>
      </w:r>
      <w:proofErr w:type="spellStart"/>
      <w:r>
        <w:rPr>
          <w:rFonts w:ascii="宋体" w:hAnsi="宋体" w:hint="eastAsia"/>
          <w:szCs w:val="21"/>
        </w:rPr>
        <w:t>K</w:t>
      </w:r>
      <w:r>
        <w:rPr>
          <w:rFonts w:ascii="宋体" w:hAnsi="宋体" w:hint="eastAsia"/>
          <w:szCs w:val="21"/>
          <w:vertAlign w:val="subscript"/>
        </w:rPr>
        <w:t>sp</w:t>
      </w:r>
      <w:proofErr w:type="spellEnd"/>
      <w:r>
        <w:rPr>
          <w:rFonts w:ascii="宋体" w:hAnsi="宋体" w:hint="eastAsia"/>
          <w:szCs w:val="21"/>
        </w:rPr>
        <w:t>计算公式中应代入物质的量浓度。</w:t>
      </w:r>
    </w:p>
    <w:p w:rsidR="00CC20A0" w:rsidRDefault="006920F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color w:val="FF0000"/>
          <w:szCs w:val="21"/>
        </w:rPr>
        <w:t>【解析】</w:t>
      </w:r>
      <w:r>
        <w:rPr>
          <w:rFonts w:ascii="宋体" w:hAnsi="宋体" w:hint="eastAsia"/>
          <w:szCs w:val="21"/>
        </w:rPr>
        <w:t>选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。由溶解度随温度的变化关系可知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温度升高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该物质的溶解度增大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可见溴酸银</w:t>
      </w:r>
      <w:r>
        <w:rPr>
          <w:rFonts w:ascii="宋体" w:hAnsi="宋体" w:hint="eastAsia"/>
          <w:szCs w:val="21"/>
        </w:rPr>
        <w:t>(AgBrO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溶解是吸热过程</w:t>
      </w:r>
      <w:r>
        <w:rPr>
          <w:rFonts w:ascii="宋体" w:hAnsi="宋体" w:hint="eastAsia"/>
          <w:szCs w:val="21"/>
        </w:rPr>
        <w:t>,A</w:t>
      </w:r>
      <w:r>
        <w:rPr>
          <w:rFonts w:ascii="宋体" w:hAnsi="宋体" w:hint="eastAsia"/>
          <w:szCs w:val="21"/>
        </w:rPr>
        <w:t>错误</w:t>
      </w:r>
      <w:r>
        <w:rPr>
          <w:rFonts w:ascii="宋体" w:hAnsi="宋体" w:hint="eastAsia"/>
          <w:szCs w:val="21"/>
        </w:rPr>
        <w:t>;</w:t>
      </w:r>
      <w:r>
        <w:rPr>
          <w:rFonts w:ascii="宋体" w:hAnsi="宋体" w:hint="eastAsia"/>
          <w:szCs w:val="21"/>
        </w:rPr>
        <w:t>温度升高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溴酸银溶解在水中的微粒运动速度加快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扩散得更快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因此升高温度使其溶解速度加快</w:t>
      </w:r>
      <w:r>
        <w:rPr>
          <w:rFonts w:ascii="宋体" w:hAnsi="宋体" w:hint="eastAsia"/>
          <w:szCs w:val="21"/>
        </w:rPr>
        <w:t>,B</w:t>
      </w:r>
      <w:r>
        <w:rPr>
          <w:rFonts w:ascii="宋体" w:hAnsi="宋体" w:hint="eastAsia"/>
          <w:szCs w:val="21"/>
        </w:rPr>
        <w:t>正确</w:t>
      </w:r>
      <w:r>
        <w:rPr>
          <w:rFonts w:ascii="宋体" w:hAnsi="宋体" w:hint="eastAsia"/>
          <w:szCs w:val="21"/>
        </w:rPr>
        <w:t>;60</w:t>
      </w:r>
      <w:r>
        <w:rPr>
          <w:rFonts w:ascii="宋体" w:hAnsi="宋体" w:hint="eastAsia"/>
          <w:szCs w:val="21"/>
        </w:rPr>
        <w:t>℃溴酸银的溶解度大约是</w:t>
      </w:r>
      <w:r>
        <w:rPr>
          <w:rFonts w:ascii="宋体" w:hAnsi="宋体" w:hint="eastAsia"/>
          <w:szCs w:val="21"/>
        </w:rPr>
        <w:t>0.6 g,</w:t>
      </w:r>
      <w:r>
        <w:rPr>
          <w:rFonts w:ascii="宋体" w:hAnsi="宋体" w:hint="eastAsia"/>
          <w:szCs w:val="21"/>
        </w:rPr>
        <w:t>则</w:t>
      </w:r>
      <w:r>
        <w:rPr>
          <w:rFonts w:ascii="宋体" w:hAnsi="宋体" w:hint="eastAsia"/>
          <w:szCs w:val="21"/>
        </w:rPr>
        <w:t>c(AgBrO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)=(0.6 g</w:t>
      </w:r>
      <w:r>
        <w:rPr>
          <w:rFonts w:ascii="宋体" w:hAnsi="宋体" w:hint="eastAsia"/>
          <w:szCs w:val="21"/>
        </w:rPr>
        <w:t>÷</w:t>
      </w:r>
      <w:r>
        <w:rPr>
          <w:rFonts w:ascii="宋体" w:hAnsi="宋体" w:hint="eastAsia"/>
          <w:szCs w:val="21"/>
        </w:rPr>
        <w:t>236 g</w:t>
      </w:r>
      <w:r>
        <w:rPr>
          <w:rFonts w:ascii="宋体" w:hAnsi="宋体" w:hint="eastAsia"/>
          <w:szCs w:val="21"/>
        </w:rPr>
        <w:t>·</w:t>
      </w:r>
      <w:r>
        <w:rPr>
          <w:rFonts w:ascii="宋体" w:hAnsi="宋体" w:hint="eastAsia"/>
          <w:szCs w:val="21"/>
        </w:rPr>
        <w:t>mol</w:t>
      </w:r>
      <w:r>
        <w:rPr>
          <w:rFonts w:ascii="宋体" w:hAnsi="宋体" w:hint="eastAsia"/>
          <w:szCs w:val="21"/>
          <w:vertAlign w:val="superscript"/>
        </w:rPr>
        <w:t>-1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÷</w:t>
      </w:r>
      <w:r>
        <w:rPr>
          <w:rFonts w:ascii="宋体" w:hAnsi="宋体" w:hint="eastAsia"/>
          <w:szCs w:val="21"/>
        </w:rPr>
        <w:t>0.1 L=</w:t>
      </w:r>
    </w:p>
    <w:p w:rsidR="00CC20A0" w:rsidRDefault="006920F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0.025 </w:t>
      </w:r>
      <w:proofErr w:type="spellStart"/>
      <w:r>
        <w:rPr>
          <w:rFonts w:ascii="宋体" w:hAnsi="宋体" w:hint="eastAsia"/>
          <w:szCs w:val="21"/>
        </w:rPr>
        <w:t>mol</w:t>
      </w:r>
      <w:proofErr w:type="spellEnd"/>
      <w:r>
        <w:rPr>
          <w:rFonts w:ascii="宋体" w:hAnsi="宋体" w:hint="eastAsia"/>
          <w:szCs w:val="21"/>
        </w:rPr>
        <w:t>·</w:t>
      </w:r>
      <w:r>
        <w:rPr>
          <w:rFonts w:ascii="宋体" w:hAnsi="宋体" w:hint="eastAsia"/>
          <w:szCs w:val="21"/>
        </w:rPr>
        <w:t>L</w:t>
      </w:r>
      <w:r>
        <w:rPr>
          <w:rFonts w:ascii="宋体" w:hAnsi="宋体" w:hint="eastAsia"/>
          <w:szCs w:val="21"/>
          <w:vertAlign w:val="superscript"/>
        </w:rPr>
        <w:t>-1</w:t>
      </w:r>
      <w:r>
        <w:rPr>
          <w:rFonts w:ascii="宋体" w:hAnsi="宋体" w:hint="eastAsia"/>
          <w:szCs w:val="21"/>
        </w:rPr>
        <w:t>,K</w:t>
      </w:r>
      <w:r>
        <w:rPr>
          <w:rFonts w:ascii="宋体" w:hAnsi="宋体" w:hint="eastAsia"/>
          <w:szCs w:val="21"/>
          <w:vertAlign w:val="subscript"/>
        </w:rPr>
        <w:t>sp</w:t>
      </w:r>
      <w:r>
        <w:rPr>
          <w:rFonts w:ascii="宋体" w:hAnsi="宋体" w:hint="eastAsia"/>
          <w:szCs w:val="21"/>
        </w:rPr>
        <w:t>=c(Ag</w:t>
      </w:r>
      <w:r>
        <w:rPr>
          <w:rFonts w:ascii="宋体" w:hAnsi="宋体" w:hint="eastAsia"/>
          <w:szCs w:val="21"/>
          <w:vertAlign w:val="superscript"/>
        </w:rPr>
        <w:t>+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·</w:t>
      </w:r>
      <w:r>
        <w:rPr>
          <w:rFonts w:ascii="宋体" w:hAnsi="宋体" w:hint="eastAsia"/>
          <w:szCs w:val="21"/>
        </w:rPr>
        <w:t>c(Br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QUOTE </w:instrText>
      </w:r>
      <w:r>
        <w:rPr>
          <w:rFonts w:ascii="宋体" w:hAnsi="宋体"/>
          <w:position w:val="-9"/>
          <w:szCs w:val="21"/>
        </w:rPr>
        <w:pict>
          <v:shape id="_x0000_i1079" type="#_x0000_t75" style="width:14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1C79F3&quot;/&gt;&lt;wsp:rsid wsp:val=&quot;002068E6&quot;/&gt;&lt;wsp:rsid wsp:val=&quot;00292EDB&quot;/&gt;&lt;wsp:rsid wsp:val=&quot;00326389&quot;/&gt;&lt;wsp:rsid wsp:val=&quot;00326BB4&quot;/&gt;&lt;wsp:rsid wsp:val=&quot;00327CDE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wsp:rsid wsp:val=&quot;00FC69B9&quot;/&gt;&lt;/wsp:rsids&gt;&lt;/w:docPr&gt;&lt;w:body&gt;&lt;w:p wsp:rsidR=&quot;00000000&quot; wsp:rsidRDefault=&quot;001C79F3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&quot;/&gt;&lt;wx:font wx:val=&quot;Calibri&quot;/&gt;&lt;/w:rPr&gt;&lt;m:t&gt;O&lt;/m:t&gt;&lt;/m:r&gt;&lt;/m:e&gt;&lt;m:sub&gt;&lt;m:r&gt;&lt;m:rPr&gt;&lt;m:sty m:val=&quot;p&quot;/&gt;&lt;/m:rPr&gt;&lt;w:rPr&gt;&lt;wx:font wx:val=&quot;Calibri&quot;/&gt;&lt;/w:rPr&gt;&lt;m:t&gt;3&lt;/m:t&gt;&lt;/m:r&gt;&lt;/m:subr&gt;&lt;m&gt;&lt;m:sup&gt;&lt;m:r&gt;&lt;m:rPr&gt;&lt;m:sty m:val=&quot;p&quot;/&gt;&lt;/m:rPr&gt;&lt;m:t&gt;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position w:val="-9"/>
          <w:szCs w:val="21"/>
        </w:rPr>
        <w:pict>
          <v:shape id="_x0000_i1080" type="#_x0000_t75" style="width:14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52ED9&quot;/&gt;&lt;wsp:rsid wsp:val=&quot;001C5ADF&quot;/&gt;&lt;wsp:rsid wsp:val=&quot;001C79F3&quot;/&gt;&lt;wsp:rsid wsp:val=&quot;002068E6&quot;/&gt;&lt;wsp:rsid wsp:val=&quot;00292EDB&quot;/&gt;&lt;wsp:rsid wsp:val=&quot;00326389&quot;/&gt;&lt;wsp:rsid wsp:val=&quot;00326BB4&quot;/&gt;&lt;wsp:rsid wsp:val=&quot;00327CDE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81827&quot;/&gt;&lt;wsp:rsid wsp:val=&quot;00D940E1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wsp:rsid wsp:val=&quot;00FC69B9&quot;/&gt;&lt;/wsp:rsids&gt;&lt;/w:docPr&gt;&lt;w:body&gt;&lt;w:p wsp:rsidR=&quot;00000000&quot; wsp:rsidRDefault=&quot;001C79F3&quot;&gt;&lt;w:pPr&gt;&lt;w:rPr&gt;&lt;wx:font wx:val=&quot;Calibri&quot;/&gt;&lt;/w:rPr&gt;&lt;/w:pPr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fareast=&quot;方正楷体_GBK&quot; w:hint=&quot;fareast&quot;/&gt;&lt;wx:font wx:val=&quot;Calibri&quot;/&gt;&lt;/w:rPr&gt;&lt;m:t&gt;O&lt;/m:t&gt;&lt;/m:r&gt;&lt;/m:e&gt;&lt;m:sub&gt;&lt;m:r&gt;&lt;m:rPr&gt;&lt;m:sty m:val=&quot;p&quot;/&gt;&lt;/m:rPr&gt;&lt;w:rPr&gt;&lt;wx:font wx:val=&quot;Calibri&quot;/&gt;&lt;/w:rPr&gt;&lt;m:t&gt;3&lt;/m:t&gt;&lt;/m:r&gt;&lt;/m:subr&gt;&lt;m&gt;&lt;m:sup&gt;&lt;m:r&gt;&lt;m:rPr&gt;&lt;m:sty m:val=&quot;p&quot;/&gt;&lt;/m:rPr&gt;&lt;m:t&gt;-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)=0.025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0.025</w:t>
      </w:r>
      <w:r>
        <w:rPr>
          <w:rFonts w:ascii="宋体" w:hAnsi="宋体" w:hint="eastAsia"/>
          <w:szCs w:val="21"/>
        </w:rPr>
        <w:t>≈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  <w:vertAlign w:val="superscript"/>
        </w:rPr>
        <w:t>-4</w:t>
      </w:r>
      <w:r>
        <w:rPr>
          <w:rFonts w:ascii="宋体" w:hAnsi="宋体" w:hint="eastAsia"/>
          <w:szCs w:val="21"/>
        </w:rPr>
        <w:t>,C</w:t>
      </w:r>
      <w:r>
        <w:rPr>
          <w:rFonts w:ascii="宋体" w:hAnsi="宋体" w:hint="eastAsia"/>
          <w:szCs w:val="21"/>
        </w:rPr>
        <w:t>正确</w:t>
      </w:r>
      <w:r>
        <w:rPr>
          <w:rFonts w:ascii="宋体" w:hAnsi="宋体" w:hint="eastAsia"/>
          <w:szCs w:val="21"/>
        </w:rPr>
        <w:t>;</w:t>
      </w:r>
      <w:r>
        <w:rPr>
          <w:rFonts w:ascii="宋体" w:hAnsi="宋体" w:hint="eastAsia"/>
          <w:szCs w:val="21"/>
        </w:rPr>
        <w:t>由于硝酸钾的溶解度比较大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而溴酸银的溶解度较小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所以若硝酸钾中含有少量溴酸银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可用重结晶方法提纯</w:t>
      </w:r>
      <w:r>
        <w:rPr>
          <w:rFonts w:ascii="宋体" w:hAnsi="宋体" w:hint="eastAsia"/>
          <w:szCs w:val="21"/>
        </w:rPr>
        <w:t>,D</w:t>
      </w:r>
      <w:r>
        <w:rPr>
          <w:rFonts w:ascii="宋体" w:hAnsi="宋体" w:hint="eastAsia"/>
          <w:szCs w:val="21"/>
        </w:rPr>
        <w:t>正确。</w:t>
      </w:r>
    </w:p>
    <w:p w:rsidR="00CC20A0" w:rsidRDefault="006920FA">
      <w:pPr>
        <w:spacing w:line="360" w:lineRule="auto"/>
        <w:textAlignment w:val="center"/>
        <w:rPr>
          <w:szCs w:val="21"/>
        </w:rPr>
      </w:pPr>
      <w:r>
        <w:rPr>
          <w:rFonts w:hint="eastAsia"/>
          <w:szCs w:val="21"/>
        </w:rPr>
        <w:t>6</w:t>
      </w:r>
      <w:r>
        <w:rPr>
          <w:kern w:val="0"/>
          <w:szCs w:val="21"/>
        </w:rPr>
        <w:t>．</w:t>
      </w:r>
      <w:r>
        <w:rPr>
          <w:rFonts w:hint="eastAsia"/>
          <w:color w:val="FF0000"/>
          <w:kern w:val="0"/>
          <w:szCs w:val="21"/>
        </w:rPr>
        <w:t>【</w:t>
      </w:r>
      <w:r>
        <w:rPr>
          <w:rFonts w:hint="eastAsia"/>
          <w:color w:val="FF0000"/>
          <w:kern w:val="0"/>
          <w:szCs w:val="21"/>
        </w:rPr>
        <w:t>2</w:t>
      </w:r>
      <w:r>
        <w:rPr>
          <w:color w:val="FF0000"/>
          <w:kern w:val="0"/>
          <w:szCs w:val="21"/>
        </w:rPr>
        <w:t>017</w:t>
      </w:r>
      <w:r>
        <w:rPr>
          <w:color w:val="FF0000"/>
          <w:kern w:val="0"/>
          <w:szCs w:val="21"/>
        </w:rPr>
        <w:t>新课标</w:t>
      </w:r>
      <w:r>
        <w:rPr>
          <w:rFonts w:hint="eastAsia"/>
          <w:color w:val="FF0000"/>
          <w:kern w:val="0"/>
          <w:szCs w:val="21"/>
        </w:rPr>
        <w:t>1</w:t>
      </w:r>
      <w:r>
        <w:rPr>
          <w:rFonts w:hint="eastAsia"/>
          <w:color w:val="FF0000"/>
          <w:kern w:val="0"/>
          <w:szCs w:val="21"/>
        </w:rPr>
        <w:t>卷】</w:t>
      </w:r>
      <w:r>
        <w:rPr>
          <w:szCs w:val="21"/>
        </w:rPr>
        <w:t>（</w:t>
      </w:r>
      <w:r>
        <w:rPr>
          <w:szCs w:val="21"/>
        </w:rPr>
        <w:t>14</w:t>
      </w:r>
      <w:r>
        <w:rPr>
          <w:szCs w:val="21"/>
        </w:rPr>
        <w:t>分</w:t>
      </w:r>
      <w:r>
        <w:rPr>
          <w:szCs w:val="21"/>
        </w:rPr>
        <w:t>）</w:t>
      </w:r>
    </w:p>
    <w:p w:rsidR="00CC20A0" w:rsidRDefault="006920FA">
      <w:pPr>
        <w:spacing w:line="360" w:lineRule="auto"/>
        <w:ind w:leftChars="200" w:left="420"/>
        <w:textAlignment w:val="center"/>
        <w:rPr>
          <w:szCs w:val="21"/>
        </w:rPr>
      </w:pPr>
      <w:r>
        <w:rPr>
          <w:szCs w:val="21"/>
        </w:rPr>
        <w:t>Li</w:t>
      </w:r>
      <w:r>
        <w:rPr>
          <w:szCs w:val="21"/>
          <w:vertAlign w:val="subscript"/>
        </w:rPr>
        <w:t>4</w:t>
      </w:r>
      <w:r>
        <w:rPr>
          <w:szCs w:val="21"/>
        </w:rPr>
        <w:t>Ti</w:t>
      </w:r>
      <w:r>
        <w:rPr>
          <w:szCs w:val="21"/>
          <w:vertAlign w:val="subscript"/>
        </w:rPr>
        <w:t>5</w:t>
      </w:r>
      <w:r>
        <w:rPr>
          <w:szCs w:val="21"/>
        </w:rPr>
        <w:t>O</w:t>
      </w:r>
      <w:r>
        <w:rPr>
          <w:szCs w:val="21"/>
          <w:vertAlign w:val="subscript"/>
        </w:rPr>
        <w:t>12</w:t>
      </w:r>
      <w:r>
        <w:rPr>
          <w:szCs w:val="21"/>
        </w:rPr>
        <w:t>和</w:t>
      </w:r>
      <w:r>
        <w:rPr>
          <w:szCs w:val="21"/>
        </w:rPr>
        <w:t>LiFePO</w:t>
      </w:r>
      <w:r>
        <w:rPr>
          <w:szCs w:val="21"/>
          <w:vertAlign w:val="subscript"/>
        </w:rPr>
        <w:t>4</w:t>
      </w:r>
      <w:r>
        <w:rPr>
          <w:szCs w:val="21"/>
        </w:rPr>
        <w:t>都是</w:t>
      </w:r>
      <w:proofErr w:type="gramStart"/>
      <w:r>
        <w:rPr>
          <w:szCs w:val="21"/>
        </w:rPr>
        <w:t>锂</w:t>
      </w:r>
      <w:proofErr w:type="gramEnd"/>
      <w:r>
        <w:rPr>
          <w:szCs w:val="21"/>
        </w:rPr>
        <w:t>离子电池的电极材料，可利用钛铁矿（主要成分为</w:t>
      </w:r>
      <w:r>
        <w:rPr>
          <w:szCs w:val="21"/>
        </w:rPr>
        <w:t>FeTiO</w:t>
      </w:r>
      <w:r>
        <w:rPr>
          <w:szCs w:val="21"/>
          <w:vertAlign w:val="subscript"/>
        </w:rPr>
        <w:t>3</w:t>
      </w:r>
      <w:r>
        <w:rPr>
          <w:szCs w:val="21"/>
        </w:rPr>
        <w:t>，还含有少量</w:t>
      </w:r>
      <w:proofErr w:type="spellStart"/>
      <w:r>
        <w:rPr>
          <w:szCs w:val="21"/>
        </w:rPr>
        <w:t>MgO</w:t>
      </w:r>
      <w:proofErr w:type="spellEnd"/>
      <w:r>
        <w:rPr>
          <w:szCs w:val="21"/>
        </w:rPr>
        <w:t>、</w:t>
      </w:r>
      <w:r>
        <w:rPr>
          <w:szCs w:val="21"/>
        </w:rPr>
        <w:t>SiO</w:t>
      </w:r>
      <w:r>
        <w:rPr>
          <w:szCs w:val="21"/>
          <w:vertAlign w:val="subscript"/>
        </w:rPr>
        <w:t>2</w:t>
      </w:r>
      <w:r>
        <w:rPr>
          <w:szCs w:val="21"/>
        </w:rPr>
        <w:t>等杂质）来制备，工艺流程如下：</w:t>
      </w:r>
    </w:p>
    <w:p w:rsidR="00CC20A0" w:rsidRDefault="006920FA">
      <w:pPr>
        <w:spacing w:line="360" w:lineRule="auto"/>
        <w:ind w:leftChars="200" w:left="420"/>
        <w:textAlignment w:val="center"/>
        <w:rPr>
          <w:kern w:val="0"/>
          <w:szCs w:val="21"/>
        </w:rPr>
      </w:pPr>
      <w:r>
        <w:rPr>
          <w:noProof/>
          <w:szCs w:val="21"/>
        </w:rPr>
        <w:drawing>
          <wp:inline distT="0" distB="0" distL="0" distR="0">
            <wp:extent cx="6267450" cy="10668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A0" w:rsidRDefault="006920FA">
      <w:pPr>
        <w:spacing w:line="360" w:lineRule="auto"/>
        <w:ind w:leftChars="200" w:left="420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）若</w:t>
      </w:r>
      <w:r>
        <w:rPr>
          <w:szCs w:val="21"/>
        </w:rPr>
        <w:t>“</w:t>
      </w:r>
      <w:r>
        <w:rPr>
          <w:szCs w:val="21"/>
        </w:rPr>
        <w:t>滤液</w:t>
      </w:r>
      <w:r>
        <w:rPr>
          <w:rFonts w:ascii="宋体" w:hAnsi="宋体" w:cs="宋体" w:hint="eastAsia"/>
          <w:szCs w:val="21"/>
        </w:rPr>
        <w:t>②</w:t>
      </w:r>
      <w:r>
        <w:rPr>
          <w:szCs w:val="21"/>
        </w:rPr>
        <w:t>”</w:t>
      </w:r>
      <w:r>
        <w:rPr>
          <w:szCs w:val="21"/>
        </w:rPr>
        <w:t>中</w:t>
      </w:r>
      <w:r>
        <w:rPr>
          <w:szCs w:val="21"/>
        </w:rPr>
        <w:object w:dxaOrig="2304" w:dyaOrig="432">
          <v:shape id="_x0000_i1081" type="#_x0000_t75" style="width:115.5pt;height:21.75pt" o:ole="">
            <v:imagedata r:id="rId20" o:title="" blacklevel="3277f"/>
          </v:shape>
          <o:OLEObject Type="Embed" ProgID="Equation.DSMT4" ShapeID="_x0000_i1081" DrawAspect="Content" ObjectID="_1652858983" r:id="rId21"/>
        </w:object>
      </w:r>
      <w:r>
        <w:rPr>
          <w:szCs w:val="21"/>
        </w:rPr>
        <w:t>，加入双氧水和磷酸（设溶液体积增加</w:t>
      </w:r>
      <w:r>
        <w:rPr>
          <w:szCs w:val="21"/>
        </w:rPr>
        <w:t>1</w:t>
      </w:r>
      <w:r>
        <w:rPr>
          <w:szCs w:val="21"/>
        </w:rPr>
        <w:t>倍），使</w:t>
      </w:r>
      <w:r>
        <w:rPr>
          <w:szCs w:val="21"/>
        </w:rPr>
        <w:object w:dxaOrig="432" w:dyaOrig="288">
          <v:shape id="_x0000_i1082" type="#_x0000_t75" style="width:21.75pt;height:14.25pt" o:ole="">
            <v:imagedata r:id="rId22" o:title="" blacklevel="3277f"/>
          </v:shape>
          <o:OLEObject Type="Embed" ProgID="Equation.DSMT4" ShapeID="_x0000_i1082" DrawAspect="Content" ObjectID="_1652858984" r:id="rId23"/>
        </w:object>
      </w:r>
      <w:r>
        <w:rPr>
          <w:szCs w:val="21"/>
        </w:rPr>
        <w:t>恰好沉淀完全即溶液中</w:t>
      </w:r>
      <w:r>
        <w:rPr>
          <w:szCs w:val="21"/>
        </w:rPr>
        <w:object w:dxaOrig="2592" w:dyaOrig="432">
          <v:shape id="_x0000_i1083" type="#_x0000_t75" style="width:129.75pt;height:21.75pt" o:ole="">
            <v:imagedata r:id="rId24" o:title="" blacklevel="3277f"/>
          </v:shape>
          <o:OLEObject Type="Embed" ProgID="Equation.DSMT4" ShapeID="_x0000_i1083" DrawAspect="Content" ObjectID="_1652858985" r:id="rId25"/>
        </w:object>
      </w:r>
      <w:r>
        <w:rPr>
          <w:szCs w:val="21"/>
        </w:rPr>
        <w:t>，此时是否有</w:t>
      </w:r>
      <w:r>
        <w:rPr>
          <w:szCs w:val="21"/>
        </w:rPr>
        <w:t>Mg</w:t>
      </w:r>
      <w:r>
        <w:rPr>
          <w:szCs w:val="21"/>
          <w:vertAlign w:val="subscript"/>
        </w:rPr>
        <w:t>3</w:t>
      </w:r>
      <w:r>
        <w:rPr>
          <w:szCs w:val="21"/>
        </w:rPr>
        <w:t>(PO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沉淀生成？</w:t>
      </w:r>
      <w:r>
        <w:rPr>
          <w:szCs w:val="21"/>
          <w:u w:val="single"/>
        </w:rPr>
        <w:t xml:space="preserve">      </w:t>
      </w:r>
      <w:r>
        <w:rPr>
          <w:szCs w:val="21"/>
        </w:rPr>
        <w:t>（列式计算）。</w:t>
      </w:r>
      <w:r>
        <w:rPr>
          <w:szCs w:val="21"/>
        </w:rPr>
        <w:t>FePO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、</w:t>
      </w:r>
      <w:r>
        <w:rPr>
          <w:szCs w:val="21"/>
        </w:rPr>
        <w:t>Mg</w:t>
      </w:r>
      <w:r>
        <w:rPr>
          <w:szCs w:val="21"/>
          <w:vertAlign w:val="subscript"/>
        </w:rPr>
        <w:t>3</w:t>
      </w:r>
      <w:r>
        <w:rPr>
          <w:szCs w:val="21"/>
        </w:rPr>
        <w:t>(PO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的</w:t>
      </w:r>
      <w:proofErr w:type="spellStart"/>
      <w:r>
        <w:rPr>
          <w:i/>
          <w:szCs w:val="21"/>
        </w:rPr>
        <w:t>K</w:t>
      </w:r>
      <w:r>
        <w:rPr>
          <w:szCs w:val="21"/>
          <w:vertAlign w:val="subscript"/>
        </w:rPr>
        <w:t>sp</w:t>
      </w:r>
      <w:proofErr w:type="spellEnd"/>
      <w:r>
        <w:rPr>
          <w:szCs w:val="21"/>
        </w:rPr>
        <w:t>分别为</w:t>
      </w:r>
      <w:r>
        <w:rPr>
          <w:szCs w:val="21"/>
        </w:rPr>
        <w:object w:dxaOrig="2016" w:dyaOrig="288">
          <v:shape id="_x0000_i1084" type="#_x0000_t75" style="width:100.5pt;height:14.25pt" o:ole="">
            <v:imagedata r:id="rId26" o:title="" blacklevel="3277f"/>
          </v:shape>
          <o:OLEObject Type="Embed" ProgID="Equation.DSMT4" ShapeID="_x0000_i1084" DrawAspect="Content" ObjectID="_1652858986" r:id="rId27"/>
        </w:object>
      </w:r>
      <w:r>
        <w:rPr>
          <w:szCs w:val="21"/>
        </w:rPr>
        <w:t>。</w:t>
      </w:r>
    </w:p>
    <w:p w:rsidR="00CC20A0" w:rsidRDefault="006920FA">
      <w:pPr>
        <w:spacing w:line="360" w:lineRule="auto"/>
        <w:ind w:left="420" w:hangingChars="200" w:hanging="420"/>
        <w:textAlignment w:val="center"/>
        <w:rPr>
          <w:color w:val="FF0000"/>
          <w:kern w:val="0"/>
          <w:szCs w:val="21"/>
        </w:rPr>
      </w:pPr>
      <w:r>
        <w:rPr>
          <w:color w:val="FF0000"/>
          <w:szCs w:val="21"/>
        </w:rPr>
        <w:t>【答案】（</w:t>
      </w:r>
      <w:r>
        <w:rPr>
          <w:color w:val="FF0000"/>
          <w:szCs w:val="21"/>
        </w:rPr>
        <w:t>5</w:t>
      </w:r>
      <w:r>
        <w:rPr>
          <w:color w:val="FF0000"/>
          <w:szCs w:val="21"/>
        </w:rPr>
        <w:t>）</w:t>
      </w:r>
      <w:r>
        <w:rPr>
          <w:color w:val="FF0000"/>
          <w:szCs w:val="21"/>
        </w:rPr>
        <w:t>Fe</w:t>
      </w:r>
      <w:r>
        <w:rPr>
          <w:color w:val="FF0000"/>
          <w:szCs w:val="21"/>
          <w:vertAlign w:val="superscript"/>
        </w:rPr>
        <w:t>3+</w:t>
      </w:r>
      <w:r>
        <w:rPr>
          <w:color w:val="FF0000"/>
          <w:szCs w:val="21"/>
        </w:rPr>
        <w:t>恰</w:t>
      </w:r>
      <w:r>
        <w:rPr>
          <w:color w:val="FF0000"/>
          <w:kern w:val="0"/>
          <w:szCs w:val="21"/>
        </w:rPr>
        <w:t>好沉淀完全时，</w:t>
      </w:r>
      <w:r>
        <w:rPr>
          <w:i/>
          <w:color w:val="FF0000"/>
          <w:kern w:val="0"/>
          <w:szCs w:val="21"/>
        </w:rPr>
        <w:t>c</w:t>
      </w:r>
      <w:r>
        <w:rPr>
          <w:color w:val="FF0000"/>
          <w:kern w:val="0"/>
          <w:szCs w:val="21"/>
        </w:rPr>
        <w:t>(</w:t>
      </w:r>
      <w:r>
        <w:rPr>
          <w:kern w:val="0"/>
          <w:szCs w:val="21"/>
        </w:rPr>
        <w:object w:dxaOrig="432" w:dyaOrig="432">
          <v:shape id="_x0000_i1085" type="#_x0000_t75" style="width:21.75pt;height:21.75pt" o:ole="">
            <v:imagedata r:id="rId28" o:title="" blacklevel="3277f"/>
          </v:shape>
          <o:OLEObject Type="Embed" ProgID="Equation.DSMT4" ShapeID="_x0000_i1085" DrawAspect="Content" ObjectID="_1652858987" r:id="rId29"/>
        </w:object>
      </w:r>
      <w:r>
        <w:rPr>
          <w:color w:val="FF0000"/>
          <w:kern w:val="0"/>
          <w:szCs w:val="21"/>
        </w:rPr>
        <w:t>)=</w:t>
      </w:r>
      <w:r>
        <w:rPr>
          <w:color w:val="FF0000"/>
          <w:kern w:val="0"/>
          <w:szCs w:val="21"/>
        </w:rPr>
        <w:object w:dxaOrig="1008" w:dyaOrig="720">
          <v:shape id="_x0000_i1086" type="#_x0000_t75" style="width:50.25pt;height:36pt" o:ole="">
            <v:imagedata r:id="rId30" o:title="" blacklevel="3277f"/>
          </v:shape>
          <o:OLEObject Type="Embed" ProgID="Equation.DSMT4" ShapeID="_x0000_i1086" DrawAspect="Content" ObjectID="_1652858988" r:id="rId31"/>
        </w:object>
      </w:r>
      <w:r>
        <w:rPr>
          <w:color w:val="FF0000"/>
          <w:kern w:val="0"/>
          <w:szCs w:val="21"/>
        </w:rPr>
        <w:t>mol·L</w:t>
      </w:r>
      <w:r>
        <w:rPr>
          <w:rFonts w:eastAsia="MS Mincho"/>
          <w:color w:val="FF0000"/>
          <w:kern w:val="0"/>
          <w:szCs w:val="21"/>
          <w:vertAlign w:val="superscript"/>
        </w:rPr>
        <w:t>−</w:t>
      </w:r>
      <w:r>
        <w:rPr>
          <w:color w:val="FF0000"/>
          <w:kern w:val="0"/>
          <w:szCs w:val="21"/>
          <w:vertAlign w:val="superscript"/>
        </w:rPr>
        <w:t>1</w:t>
      </w:r>
      <w:r>
        <w:rPr>
          <w:color w:val="FF0000"/>
          <w:kern w:val="0"/>
          <w:szCs w:val="21"/>
        </w:rPr>
        <w:t>=1.3×10</w:t>
      </w:r>
      <w:r>
        <w:rPr>
          <w:color w:val="FF0000"/>
          <w:kern w:val="0"/>
          <w:szCs w:val="21"/>
          <w:vertAlign w:val="superscript"/>
        </w:rPr>
        <w:t>–17</w:t>
      </w:r>
      <w:r>
        <w:rPr>
          <w:color w:val="FF0000"/>
          <w:kern w:val="0"/>
          <w:szCs w:val="21"/>
        </w:rPr>
        <w:t xml:space="preserve"> mol·L</w:t>
      </w:r>
      <w:r>
        <w:rPr>
          <w:rFonts w:eastAsia="MS Mincho"/>
          <w:color w:val="FF0000"/>
          <w:kern w:val="0"/>
          <w:szCs w:val="21"/>
          <w:vertAlign w:val="superscript"/>
        </w:rPr>
        <w:t>−</w:t>
      </w:r>
      <w:r>
        <w:rPr>
          <w:color w:val="FF0000"/>
          <w:kern w:val="0"/>
          <w:szCs w:val="21"/>
          <w:vertAlign w:val="superscript"/>
        </w:rPr>
        <w:t>1</w:t>
      </w:r>
      <w:r>
        <w:rPr>
          <w:color w:val="FF0000"/>
          <w:kern w:val="0"/>
          <w:szCs w:val="21"/>
        </w:rPr>
        <w:t>，</w:t>
      </w:r>
      <w:r>
        <w:rPr>
          <w:i/>
          <w:color w:val="FF0000"/>
          <w:kern w:val="0"/>
          <w:szCs w:val="21"/>
        </w:rPr>
        <w:t>c</w:t>
      </w:r>
      <w:r>
        <w:rPr>
          <w:color w:val="FF0000"/>
          <w:kern w:val="0"/>
          <w:szCs w:val="21"/>
          <w:vertAlign w:val="superscript"/>
        </w:rPr>
        <w:t>3</w:t>
      </w:r>
      <w:r>
        <w:rPr>
          <w:color w:val="FF0000"/>
          <w:kern w:val="0"/>
          <w:szCs w:val="21"/>
        </w:rPr>
        <w:t>(Mg</w:t>
      </w:r>
      <w:r>
        <w:rPr>
          <w:color w:val="FF0000"/>
          <w:kern w:val="0"/>
          <w:szCs w:val="21"/>
          <w:vertAlign w:val="superscript"/>
        </w:rPr>
        <w:t>2+</w:t>
      </w:r>
      <w:r>
        <w:rPr>
          <w:color w:val="FF0000"/>
          <w:kern w:val="0"/>
          <w:szCs w:val="21"/>
        </w:rPr>
        <w:t>)×</w:t>
      </w:r>
      <w:r>
        <w:rPr>
          <w:i/>
          <w:color w:val="FF0000"/>
          <w:kern w:val="0"/>
          <w:szCs w:val="21"/>
        </w:rPr>
        <w:t>c</w:t>
      </w:r>
      <w:r>
        <w:rPr>
          <w:color w:val="FF0000"/>
          <w:kern w:val="0"/>
          <w:szCs w:val="21"/>
          <w:vertAlign w:val="superscript"/>
        </w:rPr>
        <w:t>2</w:t>
      </w:r>
      <w:r>
        <w:rPr>
          <w:color w:val="FF0000"/>
          <w:kern w:val="0"/>
          <w:szCs w:val="21"/>
        </w:rPr>
        <w:t>(</w:t>
      </w:r>
      <w:r>
        <w:rPr>
          <w:kern w:val="0"/>
          <w:szCs w:val="21"/>
        </w:rPr>
        <w:object w:dxaOrig="432" w:dyaOrig="432">
          <v:shape id="_x0000_i1087" type="#_x0000_t75" style="width:21.75pt;height:21.75pt" o:ole="">
            <v:imagedata r:id="rId28" o:title="" blacklevel="3277f"/>
          </v:shape>
          <o:OLEObject Type="Embed" ProgID="Equation.DSMT4" ShapeID="_x0000_i1087" DrawAspect="Content" ObjectID="_1652858989" r:id="rId32"/>
        </w:object>
      </w:r>
      <w:r>
        <w:rPr>
          <w:color w:val="FF0000"/>
          <w:kern w:val="0"/>
          <w:szCs w:val="21"/>
        </w:rPr>
        <w:t>)</w:t>
      </w:r>
      <w:r>
        <w:rPr>
          <w:color w:val="FF0000"/>
          <w:kern w:val="0"/>
          <w:szCs w:val="21"/>
        </w:rPr>
        <w:t>＝</w:t>
      </w:r>
      <w:r>
        <w:rPr>
          <w:color w:val="FF0000"/>
          <w:kern w:val="0"/>
          <w:szCs w:val="21"/>
        </w:rPr>
        <w:t>(0.01)</w:t>
      </w:r>
      <w:r>
        <w:rPr>
          <w:color w:val="FF0000"/>
          <w:kern w:val="0"/>
          <w:szCs w:val="21"/>
          <w:vertAlign w:val="superscript"/>
        </w:rPr>
        <w:t>3</w:t>
      </w:r>
      <w:r>
        <w:rPr>
          <w:color w:val="FF0000"/>
          <w:kern w:val="0"/>
          <w:szCs w:val="21"/>
        </w:rPr>
        <w:t>×(1.3×10</w:t>
      </w:r>
      <w:r>
        <w:rPr>
          <w:color w:val="FF0000"/>
          <w:kern w:val="0"/>
          <w:szCs w:val="21"/>
          <w:vertAlign w:val="superscript"/>
        </w:rPr>
        <w:t>–17</w:t>
      </w:r>
      <w:r>
        <w:rPr>
          <w:color w:val="FF0000"/>
          <w:kern w:val="0"/>
          <w:szCs w:val="21"/>
        </w:rPr>
        <w:t>)</w:t>
      </w:r>
      <w:r>
        <w:rPr>
          <w:color w:val="FF0000"/>
          <w:kern w:val="0"/>
          <w:szCs w:val="21"/>
          <w:vertAlign w:val="superscript"/>
        </w:rPr>
        <w:t>2</w:t>
      </w:r>
      <w:r>
        <w:rPr>
          <w:color w:val="FF0000"/>
          <w:kern w:val="0"/>
          <w:szCs w:val="21"/>
        </w:rPr>
        <w:t>=1.7×10</w:t>
      </w:r>
      <w:r>
        <w:rPr>
          <w:color w:val="FF0000"/>
          <w:kern w:val="0"/>
          <w:szCs w:val="21"/>
          <w:vertAlign w:val="superscript"/>
        </w:rPr>
        <w:t>–40</w:t>
      </w:r>
      <w:r>
        <w:rPr>
          <w:color w:val="FF0000"/>
          <w:kern w:val="0"/>
          <w:szCs w:val="21"/>
        </w:rPr>
        <w:t>＜</w:t>
      </w:r>
      <w:proofErr w:type="spellStart"/>
      <w:r>
        <w:rPr>
          <w:i/>
          <w:color w:val="FF0000"/>
          <w:kern w:val="0"/>
          <w:szCs w:val="21"/>
        </w:rPr>
        <w:t>K</w:t>
      </w:r>
      <w:r>
        <w:rPr>
          <w:color w:val="FF0000"/>
          <w:kern w:val="0"/>
          <w:szCs w:val="21"/>
          <w:vertAlign w:val="subscript"/>
        </w:rPr>
        <w:t>sp</w:t>
      </w:r>
      <w:proofErr w:type="spellEnd"/>
      <w:r>
        <w:rPr>
          <w:color w:val="FF0000"/>
          <w:kern w:val="0"/>
          <w:szCs w:val="21"/>
        </w:rPr>
        <w:t xml:space="preserve"> [Mg</w:t>
      </w:r>
      <w:r>
        <w:rPr>
          <w:color w:val="FF0000"/>
          <w:kern w:val="0"/>
          <w:szCs w:val="21"/>
          <w:vertAlign w:val="subscript"/>
        </w:rPr>
        <w:t>3</w:t>
      </w:r>
      <w:r>
        <w:rPr>
          <w:color w:val="FF0000"/>
          <w:kern w:val="0"/>
          <w:szCs w:val="21"/>
        </w:rPr>
        <w:t>(PO</w:t>
      </w:r>
      <w:r>
        <w:rPr>
          <w:color w:val="FF0000"/>
          <w:kern w:val="0"/>
          <w:szCs w:val="21"/>
          <w:vertAlign w:val="subscript"/>
        </w:rPr>
        <w:t>4</w:t>
      </w:r>
      <w:r>
        <w:rPr>
          <w:color w:val="FF0000"/>
          <w:kern w:val="0"/>
          <w:szCs w:val="21"/>
        </w:rPr>
        <w:t>)</w:t>
      </w:r>
      <w:r>
        <w:rPr>
          <w:color w:val="FF0000"/>
          <w:kern w:val="0"/>
          <w:szCs w:val="21"/>
          <w:vertAlign w:val="subscript"/>
        </w:rPr>
        <w:t>2</w:t>
      </w:r>
      <w:r>
        <w:rPr>
          <w:color w:val="FF0000"/>
          <w:kern w:val="0"/>
          <w:szCs w:val="21"/>
        </w:rPr>
        <w:t>]</w:t>
      </w:r>
      <w:r>
        <w:rPr>
          <w:color w:val="FF0000"/>
          <w:kern w:val="0"/>
          <w:szCs w:val="21"/>
        </w:rPr>
        <w:t>，因此不会生成</w:t>
      </w:r>
      <w:r>
        <w:rPr>
          <w:color w:val="FF0000"/>
          <w:kern w:val="0"/>
          <w:szCs w:val="21"/>
        </w:rPr>
        <w:t>Mg</w:t>
      </w:r>
      <w:r>
        <w:rPr>
          <w:color w:val="FF0000"/>
          <w:kern w:val="0"/>
          <w:szCs w:val="21"/>
          <w:vertAlign w:val="subscript"/>
        </w:rPr>
        <w:t>3</w:t>
      </w:r>
      <w:r>
        <w:rPr>
          <w:color w:val="FF0000"/>
          <w:kern w:val="0"/>
          <w:szCs w:val="21"/>
        </w:rPr>
        <w:t>(PO</w:t>
      </w:r>
      <w:r>
        <w:rPr>
          <w:color w:val="FF0000"/>
          <w:kern w:val="0"/>
          <w:szCs w:val="21"/>
          <w:vertAlign w:val="subscript"/>
        </w:rPr>
        <w:t>4</w:t>
      </w:r>
      <w:r>
        <w:rPr>
          <w:color w:val="FF0000"/>
          <w:kern w:val="0"/>
          <w:szCs w:val="21"/>
        </w:rPr>
        <w:t>)</w:t>
      </w:r>
      <w:r>
        <w:rPr>
          <w:color w:val="FF0000"/>
          <w:kern w:val="0"/>
          <w:szCs w:val="21"/>
          <w:vertAlign w:val="subscript"/>
        </w:rPr>
        <w:t>2</w:t>
      </w:r>
      <w:r>
        <w:rPr>
          <w:color w:val="FF0000"/>
          <w:kern w:val="0"/>
          <w:szCs w:val="21"/>
        </w:rPr>
        <w:t>沉淀。</w:t>
      </w:r>
    </w:p>
    <w:p w:rsidR="00CC20A0" w:rsidRDefault="006920FA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6305550" cy="8763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A0" w:rsidRDefault="006920FA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szCs w:val="21"/>
        </w:rPr>
        <w:t>7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color w:val="FF0000"/>
          <w:szCs w:val="21"/>
        </w:rPr>
        <w:t>【</w:t>
      </w:r>
      <w:r>
        <w:rPr>
          <w:rFonts w:hint="eastAsia"/>
          <w:color w:val="FF0000"/>
          <w:szCs w:val="21"/>
        </w:rPr>
        <w:t>2</w:t>
      </w:r>
      <w:r>
        <w:rPr>
          <w:color w:val="FF0000"/>
          <w:szCs w:val="21"/>
        </w:rPr>
        <w:t>016</w:t>
      </w:r>
      <w:r>
        <w:rPr>
          <w:rFonts w:ascii="宋体" w:hAnsi="宋体"/>
          <w:color w:val="FF0000"/>
          <w:szCs w:val="21"/>
        </w:rPr>
        <w:t>新课标</w:t>
      </w:r>
      <w:r>
        <w:rPr>
          <w:rFonts w:hint="eastAsia"/>
          <w:color w:val="FF0000"/>
          <w:szCs w:val="21"/>
        </w:rPr>
        <w:t>1</w:t>
      </w:r>
      <w:r>
        <w:rPr>
          <w:rFonts w:ascii="宋体" w:hAnsi="宋体" w:hint="eastAsia"/>
          <w:color w:val="FF0000"/>
          <w:szCs w:val="21"/>
        </w:rPr>
        <w:t>卷】</w:t>
      </w:r>
      <w:r>
        <w:rPr>
          <w:rFonts w:ascii="宋体" w:hAnsi="宋体" w:hint="eastAsia"/>
          <w:szCs w:val="21"/>
        </w:rPr>
        <w:t>元素铬</w:t>
      </w:r>
      <w:r>
        <w:rPr>
          <w:rFonts w:ascii="宋体" w:hAnsi="宋体"/>
          <w:szCs w:val="21"/>
        </w:rPr>
        <w:t>(</w:t>
      </w:r>
      <w:r>
        <w:rPr>
          <w:szCs w:val="21"/>
        </w:rPr>
        <w:t>Cr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在溶液中主要以</w:t>
      </w:r>
      <w:r>
        <w:rPr>
          <w:szCs w:val="21"/>
        </w:rPr>
        <w:t>Cr</w:t>
      </w:r>
      <w:r>
        <w:rPr>
          <w:szCs w:val="21"/>
          <w:vertAlign w:val="superscript"/>
        </w:rPr>
        <w:t>3</w:t>
      </w:r>
      <w:r>
        <w:rPr>
          <w:rFonts w:ascii="宋体" w:hAnsi="宋体"/>
          <w:szCs w:val="21"/>
          <w:vertAlign w:val="superscript"/>
        </w:rPr>
        <w:t>+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蓝紫色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、</w:t>
      </w:r>
      <w:r>
        <w:rPr>
          <w:szCs w:val="21"/>
        </w:rPr>
        <w:t>Cr</w:t>
      </w:r>
      <w:r>
        <w:rPr>
          <w:rFonts w:ascii="宋体" w:hAnsi="宋体"/>
          <w:szCs w:val="21"/>
        </w:rPr>
        <w:t>(</w:t>
      </w:r>
      <w:r>
        <w:rPr>
          <w:szCs w:val="21"/>
        </w:rPr>
        <w:t>OH</w:t>
      </w:r>
      <w:r>
        <w:rPr>
          <w:rFonts w:ascii="宋体" w:hAnsi="宋体"/>
          <w:szCs w:val="21"/>
        </w:rPr>
        <w:t>)</w:t>
      </w:r>
      <w:r>
        <w:rPr>
          <w:szCs w:val="21"/>
          <w:vertAlign w:val="subscript"/>
        </w:rPr>
        <w:t>4</w:t>
      </w:r>
      <w:r>
        <w:rPr>
          <w:rFonts w:ascii="MS Gothic" w:hAnsi="MS Gothic" w:cs="MS Gothic"/>
          <w:szCs w:val="21"/>
          <w:vertAlign w:val="superscript"/>
        </w:rPr>
        <w:t>−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绿色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、</w:t>
      </w:r>
      <w:r>
        <w:rPr>
          <w:szCs w:val="21"/>
        </w:rPr>
        <w:t>Cr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7</w:t>
      </w:r>
      <w:r>
        <w:rPr>
          <w:szCs w:val="21"/>
          <w:vertAlign w:val="superscript"/>
        </w:rPr>
        <w:t>2</w:t>
      </w:r>
      <w:r>
        <w:rPr>
          <w:rFonts w:ascii="MS Gothic" w:hAnsi="MS Gothic" w:cs="MS Gothic"/>
          <w:szCs w:val="21"/>
          <w:vertAlign w:val="superscript"/>
        </w:rPr>
        <w:t>−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橙红色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、</w:t>
      </w:r>
      <w:r>
        <w:rPr>
          <w:szCs w:val="21"/>
        </w:rPr>
        <w:t>CrO</w:t>
      </w:r>
      <w:r>
        <w:rPr>
          <w:szCs w:val="21"/>
          <w:vertAlign w:val="subscript"/>
        </w:rPr>
        <w:t>4</w:t>
      </w:r>
      <w:r>
        <w:rPr>
          <w:szCs w:val="21"/>
          <w:vertAlign w:val="superscript"/>
        </w:rPr>
        <w:t>2</w:t>
      </w:r>
      <w:r>
        <w:rPr>
          <w:rFonts w:ascii="MS Gothic" w:hAnsi="MS Gothic" w:cs="MS Gothic"/>
          <w:szCs w:val="21"/>
          <w:vertAlign w:val="superscript"/>
        </w:rPr>
        <w:t>−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黄色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等形式存在，</w:t>
      </w:r>
      <w:r>
        <w:rPr>
          <w:szCs w:val="21"/>
        </w:rPr>
        <w:t>Cr</w:t>
      </w:r>
      <w:r>
        <w:rPr>
          <w:rFonts w:ascii="宋体" w:hAnsi="宋体"/>
          <w:szCs w:val="21"/>
        </w:rPr>
        <w:t>(</w:t>
      </w:r>
      <w:r>
        <w:rPr>
          <w:szCs w:val="21"/>
        </w:rPr>
        <w:t>OH</w:t>
      </w:r>
      <w:r>
        <w:rPr>
          <w:rFonts w:ascii="宋体" w:hAnsi="宋体"/>
          <w:szCs w:val="21"/>
        </w:rPr>
        <w:t>)</w:t>
      </w:r>
      <w:r>
        <w:rPr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为难溶于水的灰蓝色固体，回答下列问题：</w:t>
      </w:r>
    </w:p>
    <w:p w:rsidR="00CC20A0" w:rsidRDefault="006920FA">
      <w:pPr>
        <w:spacing w:line="360" w:lineRule="auto"/>
        <w:ind w:leftChars="200" w:left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szCs w:val="21"/>
        </w:rPr>
        <w:t>3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在化学分析中采用</w:t>
      </w:r>
      <w:r>
        <w:rPr>
          <w:szCs w:val="21"/>
        </w:rPr>
        <w:t>K</w:t>
      </w:r>
      <w:r>
        <w:rPr>
          <w:szCs w:val="21"/>
          <w:vertAlign w:val="subscript"/>
        </w:rPr>
        <w:t>2</w:t>
      </w:r>
      <w:r>
        <w:rPr>
          <w:szCs w:val="21"/>
        </w:rPr>
        <w:t>CrO</w:t>
      </w:r>
      <w:r>
        <w:rPr>
          <w:szCs w:val="21"/>
          <w:vertAlign w:val="subscript"/>
        </w:rPr>
        <w:t>4</w:t>
      </w:r>
      <w:r>
        <w:rPr>
          <w:rFonts w:ascii="宋体" w:hAnsi="宋体" w:hint="eastAsia"/>
          <w:szCs w:val="21"/>
        </w:rPr>
        <w:t>为指示剂，以</w:t>
      </w:r>
      <w:r>
        <w:rPr>
          <w:szCs w:val="21"/>
        </w:rPr>
        <w:t>AgNO</w:t>
      </w:r>
      <w:r>
        <w:rPr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标准溶液滴定溶液中</w:t>
      </w:r>
      <w:proofErr w:type="spellStart"/>
      <w:r>
        <w:rPr>
          <w:szCs w:val="21"/>
        </w:rPr>
        <w:t>Cl</w:t>
      </w:r>
      <w:proofErr w:type="spellEnd"/>
      <w:r>
        <w:rPr>
          <w:rFonts w:ascii="MS Gothic" w:hAnsi="MS Gothic" w:cs="MS Gothic"/>
          <w:szCs w:val="21"/>
          <w:vertAlign w:val="superscript"/>
        </w:rPr>
        <w:t>−</w:t>
      </w:r>
      <w:r>
        <w:rPr>
          <w:rFonts w:ascii="宋体" w:hAnsi="宋体" w:hint="eastAsia"/>
          <w:szCs w:val="21"/>
        </w:rPr>
        <w:t>，利用</w:t>
      </w:r>
      <w:r>
        <w:rPr>
          <w:szCs w:val="21"/>
        </w:rPr>
        <w:t>Ag</w:t>
      </w:r>
      <w:r>
        <w:rPr>
          <w:rFonts w:ascii="宋体" w:hAnsi="宋体"/>
          <w:szCs w:val="21"/>
          <w:vertAlign w:val="superscript"/>
        </w:rPr>
        <w:t>+</w:t>
      </w:r>
      <w:r>
        <w:rPr>
          <w:rFonts w:ascii="宋体" w:hAnsi="宋体" w:hint="eastAsia"/>
          <w:szCs w:val="21"/>
        </w:rPr>
        <w:t>与</w:t>
      </w:r>
      <w:r>
        <w:rPr>
          <w:szCs w:val="21"/>
        </w:rPr>
        <w:t>CrO</w:t>
      </w:r>
      <w:r>
        <w:rPr>
          <w:szCs w:val="21"/>
          <w:vertAlign w:val="subscript"/>
        </w:rPr>
        <w:t>4</w:t>
      </w:r>
      <w:r>
        <w:rPr>
          <w:szCs w:val="21"/>
          <w:vertAlign w:val="superscript"/>
        </w:rPr>
        <w:t>2</w:t>
      </w:r>
      <w:r>
        <w:rPr>
          <w:rFonts w:ascii="MS Gothic" w:hAnsi="MS Gothic" w:cs="MS Gothic"/>
          <w:szCs w:val="21"/>
          <w:vertAlign w:val="superscript"/>
        </w:rPr>
        <w:t>−</w:t>
      </w:r>
      <w:r>
        <w:rPr>
          <w:rFonts w:ascii="宋体" w:hAnsi="宋体" w:hint="eastAsia"/>
          <w:szCs w:val="21"/>
        </w:rPr>
        <w:t>生成砖红色沉淀，指示到达滴定终点。当溶液中</w:t>
      </w:r>
      <w:proofErr w:type="spellStart"/>
      <w:r>
        <w:rPr>
          <w:szCs w:val="21"/>
        </w:rPr>
        <w:t>Cl</w:t>
      </w:r>
      <w:proofErr w:type="spellEnd"/>
      <w:r>
        <w:rPr>
          <w:rFonts w:ascii="MS Gothic" w:hAnsi="MS Gothic" w:cs="MS Gothic"/>
          <w:szCs w:val="21"/>
          <w:vertAlign w:val="superscript"/>
        </w:rPr>
        <w:t>−</w:t>
      </w:r>
      <w:r>
        <w:rPr>
          <w:rFonts w:ascii="宋体" w:hAnsi="宋体" w:hint="eastAsia"/>
          <w:szCs w:val="21"/>
        </w:rPr>
        <w:t>恰好沉淀完全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浓度等于</w:t>
      </w:r>
      <w:r>
        <w:rPr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szCs w:val="21"/>
        </w:rPr>
        <w:t>0</w:t>
      </w:r>
      <w:r>
        <w:rPr>
          <w:rFonts w:ascii="宋体" w:hAnsi="宋体" w:hint="eastAsia"/>
          <w:szCs w:val="21"/>
        </w:rPr>
        <w:t>×</w:t>
      </w:r>
      <w:r>
        <w:rPr>
          <w:szCs w:val="21"/>
        </w:rPr>
        <w:t>10</w:t>
      </w:r>
      <w:r>
        <w:rPr>
          <w:rFonts w:ascii="MS Gothic" w:hAnsi="MS Gothic" w:cs="MS Gothic"/>
          <w:szCs w:val="21"/>
          <w:vertAlign w:val="superscript"/>
        </w:rPr>
        <w:t>−</w:t>
      </w:r>
      <w:r>
        <w:rPr>
          <w:szCs w:val="21"/>
          <w:vertAlign w:val="superscript"/>
        </w:rPr>
        <w:t>5</w:t>
      </w:r>
      <w:r>
        <w:rPr>
          <w:rFonts w:ascii="宋体" w:hAnsi="宋体"/>
          <w:szCs w:val="21"/>
        </w:rPr>
        <w:t xml:space="preserve"> </w:t>
      </w:r>
      <w:proofErr w:type="spellStart"/>
      <w:r>
        <w:rPr>
          <w:szCs w:val="21"/>
        </w:rPr>
        <w:t>mol</w:t>
      </w:r>
      <w:proofErr w:type="spellEnd"/>
      <w:r>
        <w:rPr>
          <w:rFonts w:ascii="宋体" w:hAnsi="宋体" w:hint="eastAsia"/>
          <w:szCs w:val="21"/>
        </w:rPr>
        <w:t>·</w:t>
      </w:r>
      <w:r>
        <w:rPr>
          <w:szCs w:val="21"/>
        </w:rPr>
        <w:t>L</w:t>
      </w:r>
      <w:r>
        <w:rPr>
          <w:rFonts w:ascii="MS Gothic" w:hAnsi="MS Gothic" w:cs="MS Gothic"/>
          <w:szCs w:val="21"/>
          <w:vertAlign w:val="superscript"/>
        </w:rPr>
        <w:t>−</w:t>
      </w:r>
      <w:r>
        <w:rPr>
          <w:szCs w:val="21"/>
          <w:vertAlign w:val="superscript"/>
        </w:rPr>
        <w:t>1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时，溶液中</w:t>
      </w:r>
      <w:r>
        <w:rPr>
          <w:szCs w:val="21"/>
        </w:rPr>
        <w:t>c</w:t>
      </w:r>
      <w:r>
        <w:rPr>
          <w:rFonts w:ascii="宋体" w:hAnsi="宋体"/>
          <w:szCs w:val="21"/>
        </w:rPr>
        <w:t>(</w:t>
      </w:r>
      <w:r>
        <w:rPr>
          <w:szCs w:val="21"/>
        </w:rPr>
        <w:t>Ag</w:t>
      </w:r>
      <w:r>
        <w:rPr>
          <w:rFonts w:ascii="宋体" w:hAnsi="宋体"/>
          <w:szCs w:val="21"/>
          <w:vertAlign w:val="superscript"/>
        </w:rPr>
        <w:t>+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/>
          <w:szCs w:val="21"/>
        </w:rPr>
        <w:t xml:space="preserve">_______ </w:t>
      </w:r>
      <w:proofErr w:type="spellStart"/>
      <w:r>
        <w:rPr>
          <w:szCs w:val="21"/>
        </w:rPr>
        <w:t>mol</w:t>
      </w:r>
      <w:proofErr w:type="spellEnd"/>
      <w:r>
        <w:rPr>
          <w:rFonts w:ascii="宋体" w:hAnsi="宋体"/>
          <w:position w:val="-4"/>
          <w:szCs w:val="21"/>
        </w:rPr>
        <w:object w:dxaOrig="144" w:dyaOrig="144">
          <v:shape id="_x0000_i1088" type="#_x0000_t75" style="width:7.5pt;height:7.5pt" o:ole="">
            <v:imagedata r:id="rId34" o:title="" blacklevel="3277f"/>
          </v:shape>
          <o:OLEObject Type="Embed" ProgID="Equation.DSMT4" ShapeID="_x0000_i1088" DrawAspect="Content" ObjectID="_1652858990" r:id="rId35"/>
        </w:object>
      </w:r>
      <w:r>
        <w:rPr>
          <w:szCs w:val="21"/>
        </w:rPr>
        <w:t>L</w:t>
      </w:r>
      <w:r>
        <w:rPr>
          <w:rFonts w:ascii="MS Gothic" w:hAnsi="MS Gothic" w:cs="MS Gothic"/>
          <w:szCs w:val="21"/>
          <w:vertAlign w:val="superscript"/>
        </w:rPr>
        <w:t>−</w:t>
      </w:r>
      <w:r>
        <w:rPr>
          <w:szCs w:val="21"/>
          <w:vertAlign w:val="superscript"/>
        </w:rPr>
        <w:t>1</w:t>
      </w:r>
      <w:r>
        <w:rPr>
          <w:rFonts w:ascii="宋体" w:hAnsi="宋体" w:hint="eastAsia"/>
          <w:szCs w:val="21"/>
        </w:rPr>
        <w:t>，此时溶液中</w:t>
      </w:r>
      <w:r>
        <w:rPr>
          <w:szCs w:val="21"/>
        </w:rPr>
        <w:t>c</w:t>
      </w:r>
      <w:r>
        <w:rPr>
          <w:rFonts w:ascii="宋体" w:hAnsi="宋体"/>
          <w:szCs w:val="21"/>
        </w:rPr>
        <w:t>(</w:t>
      </w:r>
      <w:r>
        <w:rPr>
          <w:szCs w:val="21"/>
        </w:rPr>
        <w:t>CrO</w:t>
      </w:r>
      <w:r>
        <w:rPr>
          <w:szCs w:val="21"/>
          <w:vertAlign w:val="subscript"/>
        </w:rPr>
        <w:t>4</w:t>
      </w:r>
      <w:r>
        <w:rPr>
          <w:szCs w:val="21"/>
          <w:vertAlign w:val="superscript"/>
        </w:rPr>
        <w:t>2</w:t>
      </w:r>
      <w:r>
        <w:rPr>
          <w:rFonts w:ascii="MS Gothic" w:hAnsi="MS Gothic" w:cs="MS Gothic"/>
          <w:szCs w:val="21"/>
          <w:vertAlign w:val="superscript"/>
        </w:rPr>
        <w:t>−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等于</w:t>
      </w:r>
      <w:r>
        <w:rPr>
          <w:rFonts w:ascii="宋体" w:hAnsi="宋体"/>
          <w:szCs w:val="21"/>
        </w:rPr>
        <w:t xml:space="preserve">__________ </w:t>
      </w:r>
      <w:proofErr w:type="spellStart"/>
      <w:r>
        <w:rPr>
          <w:szCs w:val="21"/>
        </w:rPr>
        <w:t>mol</w:t>
      </w:r>
      <w:proofErr w:type="spellEnd"/>
      <w:r>
        <w:rPr>
          <w:rFonts w:ascii="宋体" w:hAnsi="宋体"/>
          <w:position w:val="-4"/>
          <w:szCs w:val="21"/>
        </w:rPr>
        <w:object w:dxaOrig="144" w:dyaOrig="144">
          <v:shape id="_x0000_i1089" type="#_x0000_t75" style="width:7.5pt;height:7.5pt" o:ole="">
            <v:imagedata r:id="rId36" o:title="" blacklevel="3277f"/>
          </v:shape>
          <o:OLEObject Type="Embed" ProgID="Equation.DSMT4" ShapeID="_x0000_i1089" DrawAspect="Content" ObjectID="_1652858991" r:id="rId37"/>
        </w:object>
      </w:r>
      <w:r>
        <w:rPr>
          <w:szCs w:val="21"/>
        </w:rPr>
        <w:t>L</w:t>
      </w:r>
      <w:r>
        <w:rPr>
          <w:rFonts w:ascii="MS Gothic" w:hAnsi="MS Gothic" w:cs="MS Gothic"/>
          <w:szCs w:val="21"/>
          <w:vertAlign w:val="superscript"/>
        </w:rPr>
        <w:t>−</w:t>
      </w:r>
      <w:r>
        <w:rPr>
          <w:szCs w:val="21"/>
          <w:vertAlign w:val="superscript"/>
        </w:rPr>
        <w:t>1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已知</w:t>
      </w:r>
      <w:r>
        <w:rPr>
          <w:szCs w:val="21"/>
        </w:rPr>
        <w:t>Ag</w:t>
      </w:r>
      <w:r>
        <w:rPr>
          <w:szCs w:val="21"/>
          <w:vertAlign w:val="subscript"/>
        </w:rPr>
        <w:t>2</w:t>
      </w:r>
      <w:r>
        <w:rPr>
          <w:szCs w:val="21"/>
        </w:rPr>
        <w:t>CrO</w:t>
      </w:r>
      <w:r>
        <w:rPr>
          <w:szCs w:val="21"/>
          <w:vertAlign w:val="subscript"/>
        </w:rPr>
        <w:t>4</w:t>
      </w:r>
      <w:r>
        <w:rPr>
          <w:rFonts w:ascii="宋体" w:hAnsi="宋体" w:hint="eastAsia"/>
          <w:szCs w:val="21"/>
        </w:rPr>
        <w:t>、</w:t>
      </w:r>
      <w:proofErr w:type="spellStart"/>
      <w:r>
        <w:rPr>
          <w:szCs w:val="21"/>
        </w:rPr>
        <w:t>AgCl</w:t>
      </w:r>
      <w:proofErr w:type="spellEnd"/>
      <w:r>
        <w:rPr>
          <w:rFonts w:ascii="宋体" w:hAnsi="宋体" w:hint="eastAsia"/>
          <w:szCs w:val="21"/>
        </w:rPr>
        <w:t>的</w:t>
      </w:r>
      <w:proofErr w:type="spellStart"/>
      <w:r>
        <w:rPr>
          <w:szCs w:val="21"/>
        </w:rPr>
        <w:t>K</w:t>
      </w:r>
      <w:r>
        <w:rPr>
          <w:szCs w:val="21"/>
          <w:vertAlign w:val="subscript"/>
        </w:rPr>
        <w:t>sp</w:t>
      </w:r>
      <w:proofErr w:type="spellEnd"/>
      <w:r>
        <w:rPr>
          <w:rFonts w:ascii="宋体" w:hAnsi="宋体" w:hint="eastAsia"/>
          <w:szCs w:val="21"/>
        </w:rPr>
        <w:t>分别为</w:t>
      </w:r>
      <w:r>
        <w:rPr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szCs w:val="21"/>
        </w:rPr>
        <w:t>0</w:t>
      </w:r>
      <w:r>
        <w:rPr>
          <w:rFonts w:ascii="宋体" w:hAnsi="宋体" w:hint="eastAsia"/>
          <w:szCs w:val="21"/>
        </w:rPr>
        <w:t>×</w:t>
      </w:r>
      <w:r>
        <w:rPr>
          <w:szCs w:val="21"/>
        </w:rPr>
        <w:t>10</w:t>
      </w:r>
      <w:r>
        <w:rPr>
          <w:rFonts w:ascii="MS Gothic" w:hAnsi="MS Gothic" w:cs="MS Gothic"/>
          <w:szCs w:val="21"/>
          <w:vertAlign w:val="superscript"/>
        </w:rPr>
        <w:t>−</w:t>
      </w:r>
      <w:r>
        <w:rPr>
          <w:szCs w:val="21"/>
          <w:vertAlign w:val="superscript"/>
        </w:rPr>
        <w:t>12</w:t>
      </w:r>
      <w:r>
        <w:rPr>
          <w:rFonts w:ascii="宋体" w:hAnsi="宋体" w:hint="eastAsia"/>
          <w:szCs w:val="21"/>
        </w:rPr>
        <w:t>和</w:t>
      </w:r>
      <w:r>
        <w:rPr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szCs w:val="21"/>
        </w:rPr>
        <w:t>0</w:t>
      </w:r>
      <w:r>
        <w:rPr>
          <w:rFonts w:ascii="宋体" w:hAnsi="宋体" w:hint="eastAsia"/>
          <w:szCs w:val="21"/>
        </w:rPr>
        <w:t>×</w:t>
      </w:r>
      <w:r>
        <w:rPr>
          <w:szCs w:val="21"/>
        </w:rPr>
        <w:t>10</w:t>
      </w:r>
      <w:r>
        <w:rPr>
          <w:rFonts w:ascii="MS Gothic" w:hAnsi="MS Gothic" w:cs="MS Gothic"/>
          <w:szCs w:val="21"/>
          <w:vertAlign w:val="superscript"/>
        </w:rPr>
        <w:t>−</w:t>
      </w:r>
      <w:r>
        <w:rPr>
          <w:szCs w:val="21"/>
          <w:vertAlign w:val="superscript"/>
        </w:rPr>
        <w:t>10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。</w:t>
      </w:r>
    </w:p>
    <w:p w:rsidR="00CC20A0" w:rsidRDefault="006920FA">
      <w:pPr>
        <w:spacing w:line="360" w:lineRule="auto"/>
        <w:ind w:left="420" w:hangingChars="200" w:hanging="420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【答案】</w:t>
      </w:r>
      <w:r>
        <w:rPr>
          <w:rFonts w:ascii="宋体" w:hAnsi="宋体"/>
          <w:color w:val="FF0000"/>
          <w:szCs w:val="21"/>
          <w:lang w:val="pt-BR"/>
        </w:rPr>
        <w:t>（</w:t>
      </w:r>
      <w:r>
        <w:rPr>
          <w:color w:val="FF0000"/>
          <w:szCs w:val="21"/>
          <w:lang w:val="pt-BR"/>
        </w:rPr>
        <w:t>3</w:t>
      </w:r>
      <w:r>
        <w:rPr>
          <w:rFonts w:ascii="宋体" w:hAnsi="宋体"/>
          <w:color w:val="FF0000"/>
          <w:szCs w:val="21"/>
          <w:lang w:val="pt-BR"/>
        </w:rPr>
        <w:t>）</w:t>
      </w:r>
      <w:r>
        <w:rPr>
          <w:color w:val="FF0000"/>
          <w:szCs w:val="21"/>
          <w:lang w:val="pt-BR"/>
        </w:rPr>
        <w:t>2</w:t>
      </w:r>
      <w:r>
        <w:rPr>
          <w:rFonts w:ascii="宋体" w:hAnsi="宋体"/>
          <w:color w:val="FF0000"/>
          <w:szCs w:val="21"/>
          <w:lang w:val="pt-BR"/>
        </w:rPr>
        <w:t>.</w:t>
      </w:r>
      <w:r>
        <w:rPr>
          <w:color w:val="FF0000"/>
          <w:szCs w:val="21"/>
          <w:lang w:val="pt-BR"/>
        </w:rPr>
        <w:t>0</w:t>
      </w:r>
      <w:r>
        <w:rPr>
          <w:rFonts w:ascii="宋体" w:hAnsi="宋体"/>
          <w:color w:val="FF0000"/>
          <w:szCs w:val="21"/>
          <w:lang w:val="pt-BR"/>
        </w:rPr>
        <w:t>×</w:t>
      </w:r>
      <w:r>
        <w:rPr>
          <w:color w:val="FF0000"/>
          <w:szCs w:val="21"/>
          <w:lang w:val="pt-BR"/>
        </w:rPr>
        <w:t>10</w:t>
      </w:r>
      <w:r>
        <w:rPr>
          <w:rFonts w:ascii="宋体" w:hAnsi="宋体"/>
          <w:color w:val="FF0000"/>
          <w:szCs w:val="21"/>
          <w:vertAlign w:val="superscript"/>
          <w:lang w:val="pt-BR"/>
        </w:rPr>
        <w:t>-</w:t>
      </w:r>
      <w:r>
        <w:rPr>
          <w:color w:val="FF0000"/>
          <w:szCs w:val="21"/>
          <w:vertAlign w:val="superscript"/>
          <w:lang w:val="pt-BR"/>
        </w:rPr>
        <w:t>5</w:t>
      </w:r>
      <w:r>
        <w:rPr>
          <w:rFonts w:ascii="宋体" w:hAnsi="宋体"/>
          <w:color w:val="FF0000"/>
          <w:szCs w:val="21"/>
          <w:vertAlign w:val="superscript"/>
          <w:lang w:val="pt-BR"/>
        </w:rPr>
        <w:t xml:space="preserve"> </w:t>
      </w:r>
      <w:r>
        <w:rPr>
          <w:rFonts w:ascii="宋体" w:hAnsi="宋体"/>
          <w:color w:val="FF0000"/>
          <w:szCs w:val="21"/>
          <w:lang w:val="pt-BR"/>
        </w:rPr>
        <w:t>；</w:t>
      </w:r>
      <w:r>
        <w:rPr>
          <w:color w:val="FF0000"/>
          <w:szCs w:val="21"/>
          <w:lang w:val="pt-BR"/>
        </w:rPr>
        <w:t>5</w:t>
      </w:r>
      <w:r>
        <w:rPr>
          <w:rFonts w:ascii="宋体" w:hAnsi="宋体"/>
          <w:color w:val="FF0000"/>
          <w:szCs w:val="21"/>
          <w:lang w:val="pt-BR"/>
        </w:rPr>
        <w:t>×</w:t>
      </w:r>
      <w:r>
        <w:rPr>
          <w:color w:val="FF0000"/>
          <w:szCs w:val="21"/>
          <w:lang w:val="pt-BR"/>
        </w:rPr>
        <w:t>10</w:t>
      </w:r>
      <w:r>
        <w:rPr>
          <w:rFonts w:ascii="宋体" w:hAnsi="宋体"/>
          <w:color w:val="FF0000"/>
          <w:szCs w:val="21"/>
          <w:vertAlign w:val="superscript"/>
          <w:lang w:val="pt-BR"/>
        </w:rPr>
        <w:t>-</w:t>
      </w:r>
      <w:r>
        <w:rPr>
          <w:color w:val="FF0000"/>
          <w:szCs w:val="21"/>
          <w:vertAlign w:val="superscript"/>
          <w:lang w:val="pt-BR"/>
        </w:rPr>
        <w:t>3</w:t>
      </w:r>
      <w:r>
        <w:rPr>
          <w:rFonts w:ascii="宋体" w:hAnsi="宋体"/>
          <w:color w:val="FF0000"/>
          <w:szCs w:val="21"/>
          <w:lang w:val="pt-BR"/>
        </w:rPr>
        <w:t>；</w:t>
      </w:r>
    </w:p>
    <w:p w:rsidR="00CC20A0" w:rsidRDefault="006920FA">
      <w:pPr>
        <w:spacing w:line="360" w:lineRule="auto"/>
        <w:ind w:left="420" w:hangingChars="200" w:hanging="420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【解析】（</w:t>
      </w:r>
      <w:r>
        <w:rPr>
          <w:color w:val="FF0000"/>
          <w:szCs w:val="21"/>
        </w:rPr>
        <w:t>3</w:t>
      </w:r>
      <w:r>
        <w:rPr>
          <w:rFonts w:ascii="宋体" w:hAnsi="宋体"/>
          <w:color w:val="FF0000"/>
          <w:szCs w:val="21"/>
        </w:rPr>
        <w:t>）当溶液中</w:t>
      </w:r>
      <w:proofErr w:type="spellStart"/>
      <w:r>
        <w:rPr>
          <w:color w:val="FF0000"/>
          <w:szCs w:val="21"/>
        </w:rPr>
        <w:t>Cl</w:t>
      </w:r>
      <w:proofErr w:type="spellEnd"/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rFonts w:ascii="宋体" w:hAnsi="宋体"/>
          <w:color w:val="FF0000"/>
          <w:szCs w:val="21"/>
        </w:rPr>
        <w:t>完全沉淀时，即</w:t>
      </w:r>
      <w:r>
        <w:rPr>
          <w:color w:val="FF0000"/>
          <w:szCs w:val="21"/>
        </w:rPr>
        <w:t>c</w:t>
      </w:r>
      <w:r>
        <w:rPr>
          <w:rFonts w:ascii="宋体" w:hAnsi="宋体"/>
          <w:color w:val="FF0000"/>
          <w:szCs w:val="21"/>
        </w:rPr>
        <w:t>(</w:t>
      </w:r>
      <w:proofErr w:type="spellStart"/>
      <w:r>
        <w:rPr>
          <w:color w:val="FF0000"/>
          <w:szCs w:val="21"/>
        </w:rPr>
        <w:t>Cl</w:t>
      </w:r>
      <w:proofErr w:type="spellEnd"/>
      <w:r>
        <w:rPr>
          <w:rFonts w:ascii="宋体" w:hAnsi="宋体"/>
          <w:color w:val="FF0000"/>
          <w:szCs w:val="21"/>
          <w:vertAlign w:val="superscript"/>
        </w:rPr>
        <w:t>-</w:t>
      </w:r>
      <w:r>
        <w:rPr>
          <w:rFonts w:ascii="宋体" w:hAnsi="宋体"/>
          <w:color w:val="FF0000"/>
          <w:szCs w:val="21"/>
        </w:rPr>
        <w:t>)=</w:t>
      </w:r>
      <w:r>
        <w:rPr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.</w:t>
      </w:r>
      <w:r>
        <w:rPr>
          <w:color w:val="FF0000"/>
          <w:szCs w:val="21"/>
        </w:rPr>
        <w:t>0</w:t>
      </w:r>
      <w:r>
        <w:rPr>
          <w:rFonts w:ascii="宋体" w:hAnsi="宋体"/>
          <w:color w:val="FF0000"/>
          <w:szCs w:val="21"/>
        </w:rPr>
        <w:t>×</w:t>
      </w:r>
      <w:r>
        <w:rPr>
          <w:color w:val="FF0000"/>
          <w:szCs w:val="21"/>
        </w:rPr>
        <w:t>10</w:t>
      </w:r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color w:val="FF0000"/>
          <w:szCs w:val="21"/>
          <w:vertAlign w:val="superscript"/>
        </w:rPr>
        <w:t>5</w:t>
      </w:r>
      <w:r>
        <w:rPr>
          <w:rFonts w:ascii="宋体" w:hAnsi="宋体"/>
          <w:color w:val="FF0000"/>
          <w:szCs w:val="21"/>
        </w:rPr>
        <w:t xml:space="preserve"> </w:t>
      </w:r>
      <w:r>
        <w:rPr>
          <w:color w:val="FF0000"/>
          <w:szCs w:val="21"/>
        </w:rPr>
        <w:t>mol</w:t>
      </w:r>
      <w:r>
        <w:rPr>
          <w:rFonts w:ascii="宋体" w:hAnsi="宋体"/>
          <w:color w:val="FF0000"/>
          <w:szCs w:val="21"/>
        </w:rPr>
        <w:t>·</w:t>
      </w:r>
      <w:r>
        <w:rPr>
          <w:color w:val="FF0000"/>
          <w:szCs w:val="21"/>
        </w:rPr>
        <w:t>L</w:t>
      </w:r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color w:val="FF0000"/>
          <w:szCs w:val="21"/>
          <w:vertAlign w:val="superscript"/>
        </w:rPr>
        <w:t>1</w:t>
      </w:r>
      <w:r>
        <w:rPr>
          <w:rFonts w:ascii="宋体" w:hAnsi="宋体"/>
          <w:color w:val="FF0000"/>
          <w:szCs w:val="21"/>
        </w:rPr>
        <w:t>，根据溶度积常数</w:t>
      </w:r>
      <w:proofErr w:type="spellStart"/>
      <w:r>
        <w:rPr>
          <w:color w:val="FF0000"/>
          <w:szCs w:val="21"/>
        </w:rPr>
        <w:t>K</w:t>
      </w:r>
      <w:r>
        <w:rPr>
          <w:color w:val="FF0000"/>
          <w:szCs w:val="21"/>
          <w:vertAlign w:val="subscript"/>
        </w:rPr>
        <w:t>sp</w:t>
      </w:r>
      <w:proofErr w:type="spellEnd"/>
      <w:r>
        <w:rPr>
          <w:rFonts w:ascii="宋体" w:hAnsi="宋体"/>
          <w:color w:val="FF0000"/>
          <w:szCs w:val="21"/>
        </w:rPr>
        <w:t>(</w:t>
      </w:r>
      <w:proofErr w:type="spellStart"/>
      <w:r>
        <w:rPr>
          <w:color w:val="FF0000"/>
          <w:szCs w:val="21"/>
        </w:rPr>
        <w:t>AgCl</w:t>
      </w:r>
      <w:proofErr w:type="spellEnd"/>
      <w:r>
        <w:rPr>
          <w:rFonts w:ascii="宋体" w:hAnsi="宋体"/>
          <w:color w:val="FF0000"/>
          <w:szCs w:val="21"/>
        </w:rPr>
        <w:t>)=</w:t>
      </w:r>
      <w:r>
        <w:rPr>
          <w:color w:val="FF0000"/>
          <w:szCs w:val="21"/>
        </w:rPr>
        <w:t>2</w:t>
      </w:r>
      <w:r>
        <w:rPr>
          <w:rFonts w:ascii="宋体" w:hAnsi="宋体"/>
          <w:color w:val="FF0000"/>
          <w:szCs w:val="21"/>
        </w:rPr>
        <w:t>.</w:t>
      </w:r>
      <w:r>
        <w:rPr>
          <w:color w:val="FF0000"/>
          <w:szCs w:val="21"/>
        </w:rPr>
        <w:t>0</w:t>
      </w:r>
      <w:r>
        <w:rPr>
          <w:rFonts w:ascii="宋体" w:hAnsi="宋体"/>
          <w:color w:val="FF0000"/>
          <w:szCs w:val="21"/>
        </w:rPr>
        <w:t>×</w:t>
      </w:r>
      <w:r>
        <w:rPr>
          <w:color w:val="FF0000"/>
          <w:szCs w:val="21"/>
        </w:rPr>
        <w:t>10</w:t>
      </w:r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color w:val="FF0000"/>
          <w:szCs w:val="21"/>
          <w:vertAlign w:val="superscript"/>
        </w:rPr>
        <w:t>10</w:t>
      </w:r>
      <w:r>
        <w:rPr>
          <w:rFonts w:ascii="宋体" w:hAnsi="宋体"/>
          <w:color w:val="FF0000"/>
          <w:szCs w:val="21"/>
        </w:rPr>
        <w:t>，可得溶液中</w:t>
      </w:r>
      <w:r>
        <w:rPr>
          <w:color w:val="FF0000"/>
          <w:szCs w:val="21"/>
        </w:rPr>
        <w:t>c</w:t>
      </w:r>
      <w:r>
        <w:rPr>
          <w:rFonts w:ascii="宋体" w:hAnsi="宋体"/>
          <w:color w:val="FF0000"/>
          <w:szCs w:val="21"/>
        </w:rPr>
        <w:t>(</w:t>
      </w:r>
      <w:r>
        <w:rPr>
          <w:color w:val="FF0000"/>
          <w:szCs w:val="21"/>
        </w:rPr>
        <w:t>Ag</w:t>
      </w:r>
      <w:r>
        <w:rPr>
          <w:rFonts w:ascii="宋体" w:hAnsi="宋体"/>
          <w:color w:val="FF0000"/>
          <w:szCs w:val="21"/>
          <w:vertAlign w:val="superscript"/>
        </w:rPr>
        <w:t>+</w:t>
      </w:r>
      <w:r>
        <w:rPr>
          <w:rFonts w:ascii="宋体" w:hAnsi="宋体"/>
          <w:color w:val="FF0000"/>
          <w:szCs w:val="21"/>
        </w:rPr>
        <w:t>)=</w:t>
      </w:r>
      <w:proofErr w:type="spellStart"/>
      <w:r>
        <w:rPr>
          <w:color w:val="FF0000"/>
          <w:szCs w:val="21"/>
        </w:rPr>
        <w:t>K</w:t>
      </w:r>
      <w:r>
        <w:rPr>
          <w:color w:val="FF0000"/>
          <w:szCs w:val="21"/>
          <w:vertAlign w:val="subscript"/>
        </w:rPr>
        <w:t>sp</w:t>
      </w:r>
      <w:proofErr w:type="spellEnd"/>
      <w:r>
        <w:rPr>
          <w:rFonts w:ascii="宋体" w:hAnsi="宋体"/>
          <w:color w:val="FF0000"/>
          <w:szCs w:val="21"/>
        </w:rPr>
        <w:t>(</w:t>
      </w:r>
      <w:proofErr w:type="spellStart"/>
      <w:r>
        <w:rPr>
          <w:color w:val="FF0000"/>
          <w:szCs w:val="21"/>
        </w:rPr>
        <w:t>AgCl</w:t>
      </w:r>
      <w:proofErr w:type="spellEnd"/>
      <w:r>
        <w:rPr>
          <w:rFonts w:ascii="宋体" w:hAnsi="宋体"/>
          <w:color w:val="FF0000"/>
          <w:szCs w:val="21"/>
        </w:rPr>
        <w:t>)÷</w:t>
      </w:r>
      <w:r>
        <w:rPr>
          <w:color w:val="FF0000"/>
          <w:szCs w:val="21"/>
        </w:rPr>
        <w:t>c</w:t>
      </w:r>
      <w:r>
        <w:rPr>
          <w:rFonts w:ascii="宋体" w:hAnsi="宋体"/>
          <w:color w:val="FF0000"/>
          <w:szCs w:val="21"/>
        </w:rPr>
        <w:t>(</w:t>
      </w:r>
      <w:proofErr w:type="spellStart"/>
      <w:r>
        <w:rPr>
          <w:color w:val="FF0000"/>
          <w:szCs w:val="21"/>
        </w:rPr>
        <w:t>Cl</w:t>
      </w:r>
      <w:proofErr w:type="spellEnd"/>
      <w:r>
        <w:rPr>
          <w:rFonts w:ascii="宋体" w:hAnsi="宋体"/>
          <w:color w:val="FF0000"/>
          <w:szCs w:val="21"/>
          <w:vertAlign w:val="superscript"/>
        </w:rPr>
        <w:t>-</w:t>
      </w:r>
      <w:r>
        <w:rPr>
          <w:rFonts w:ascii="宋体" w:hAnsi="宋体"/>
          <w:color w:val="FF0000"/>
          <w:szCs w:val="21"/>
        </w:rPr>
        <w:t>)=</w:t>
      </w:r>
      <w:r>
        <w:rPr>
          <w:color w:val="FF0000"/>
          <w:szCs w:val="21"/>
        </w:rPr>
        <w:t>2</w:t>
      </w:r>
      <w:r>
        <w:rPr>
          <w:rFonts w:ascii="宋体" w:hAnsi="宋体"/>
          <w:color w:val="FF0000"/>
          <w:szCs w:val="21"/>
        </w:rPr>
        <w:t>.</w:t>
      </w:r>
      <w:r>
        <w:rPr>
          <w:color w:val="FF0000"/>
          <w:szCs w:val="21"/>
        </w:rPr>
        <w:t>0</w:t>
      </w:r>
      <w:r>
        <w:rPr>
          <w:rFonts w:ascii="宋体" w:hAnsi="宋体"/>
          <w:color w:val="FF0000"/>
          <w:szCs w:val="21"/>
        </w:rPr>
        <w:t>×</w:t>
      </w:r>
      <w:r>
        <w:rPr>
          <w:color w:val="FF0000"/>
          <w:szCs w:val="21"/>
        </w:rPr>
        <w:t>10</w:t>
      </w:r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color w:val="FF0000"/>
          <w:szCs w:val="21"/>
          <w:vertAlign w:val="superscript"/>
        </w:rPr>
        <w:t>10</w:t>
      </w:r>
      <w:r>
        <w:rPr>
          <w:rFonts w:ascii="宋体" w:hAnsi="宋体"/>
          <w:color w:val="FF0000"/>
          <w:szCs w:val="21"/>
        </w:rPr>
        <w:t>÷(</w:t>
      </w:r>
      <w:r>
        <w:rPr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.</w:t>
      </w:r>
      <w:r>
        <w:rPr>
          <w:color w:val="FF0000"/>
          <w:szCs w:val="21"/>
        </w:rPr>
        <w:t>0</w:t>
      </w:r>
      <w:r>
        <w:rPr>
          <w:rFonts w:ascii="宋体" w:hAnsi="宋体"/>
          <w:color w:val="FF0000"/>
          <w:szCs w:val="21"/>
        </w:rPr>
        <w:t>×</w:t>
      </w:r>
      <w:r>
        <w:rPr>
          <w:color w:val="FF0000"/>
          <w:szCs w:val="21"/>
        </w:rPr>
        <w:t>10</w:t>
      </w:r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color w:val="FF0000"/>
          <w:szCs w:val="21"/>
          <w:vertAlign w:val="superscript"/>
        </w:rPr>
        <w:t>5</w:t>
      </w:r>
      <w:r>
        <w:rPr>
          <w:rFonts w:ascii="宋体" w:hAnsi="宋体"/>
          <w:color w:val="FF0000"/>
          <w:szCs w:val="21"/>
        </w:rPr>
        <w:t xml:space="preserve"> </w:t>
      </w:r>
      <w:r>
        <w:rPr>
          <w:color w:val="FF0000"/>
          <w:szCs w:val="21"/>
        </w:rPr>
        <w:t>mol</w:t>
      </w:r>
      <w:r>
        <w:rPr>
          <w:rFonts w:ascii="宋体" w:hAnsi="宋体"/>
          <w:color w:val="FF0000"/>
          <w:szCs w:val="21"/>
        </w:rPr>
        <w:t>·</w:t>
      </w:r>
      <w:r>
        <w:rPr>
          <w:color w:val="FF0000"/>
          <w:szCs w:val="21"/>
        </w:rPr>
        <w:t>L</w:t>
      </w:r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color w:val="FF0000"/>
          <w:szCs w:val="21"/>
          <w:vertAlign w:val="superscript"/>
        </w:rPr>
        <w:t>1</w:t>
      </w:r>
      <w:r>
        <w:rPr>
          <w:rFonts w:ascii="宋体" w:hAnsi="宋体"/>
          <w:color w:val="FF0000"/>
          <w:szCs w:val="21"/>
        </w:rPr>
        <w:t>)=</w:t>
      </w:r>
      <w:r>
        <w:rPr>
          <w:color w:val="FF0000"/>
          <w:szCs w:val="21"/>
          <w:lang w:val="pt-BR"/>
        </w:rPr>
        <w:t>2</w:t>
      </w:r>
      <w:r>
        <w:rPr>
          <w:rFonts w:ascii="宋体" w:hAnsi="宋体"/>
          <w:color w:val="FF0000"/>
          <w:szCs w:val="21"/>
          <w:lang w:val="pt-BR"/>
        </w:rPr>
        <w:t>.</w:t>
      </w:r>
      <w:r>
        <w:rPr>
          <w:color w:val="FF0000"/>
          <w:szCs w:val="21"/>
          <w:lang w:val="pt-BR"/>
        </w:rPr>
        <w:t>0</w:t>
      </w:r>
      <w:r>
        <w:rPr>
          <w:rFonts w:ascii="宋体" w:hAnsi="宋体"/>
          <w:color w:val="FF0000"/>
          <w:szCs w:val="21"/>
          <w:lang w:val="pt-BR"/>
        </w:rPr>
        <w:t>×</w:t>
      </w:r>
      <w:r>
        <w:rPr>
          <w:color w:val="FF0000"/>
          <w:szCs w:val="21"/>
          <w:lang w:val="pt-BR"/>
        </w:rPr>
        <w:t>10</w:t>
      </w:r>
      <w:r>
        <w:rPr>
          <w:rFonts w:ascii="宋体" w:hAnsi="宋体"/>
          <w:color w:val="FF0000"/>
          <w:szCs w:val="21"/>
          <w:vertAlign w:val="superscript"/>
          <w:lang w:val="pt-BR"/>
        </w:rPr>
        <w:t>-</w:t>
      </w:r>
      <w:r>
        <w:rPr>
          <w:color w:val="FF0000"/>
          <w:szCs w:val="21"/>
          <w:vertAlign w:val="superscript"/>
          <w:lang w:val="pt-BR"/>
        </w:rPr>
        <w:t>5</w:t>
      </w:r>
      <w:r>
        <w:rPr>
          <w:rFonts w:ascii="宋体" w:hAnsi="宋体"/>
          <w:color w:val="FF0000"/>
          <w:szCs w:val="21"/>
          <w:vertAlign w:val="superscript"/>
          <w:lang w:val="pt-BR"/>
        </w:rPr>
        <w:t xml:space="preserve"> </w:t>
      </w:r>
      <w:r>
        <w:rPr>
          <w:color w:val="FF0000"/>
          <w:szCs w:val="21"/>
        </w:rPr>
        <w:t>mol</w:t>
      </w:r>
      <w:r>
        <w:rPr>
          <w:rFonts w:ascii="宋体" w:hAnsi="宋体"/>
          <w:color w:val="FF0000"/>
          <w:szCs w:val="21"/>
        </w:rPr>
        <w:t>·</w:t>
      </w:r>
      <w:r>
        <w:rPr>
          <w:color w:val="FF0000"/>
          <w:szCs w:val="21"/>
        </w:rPr>
        <w:t>L</w:t>
      </w:r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color w:val="FF0000"/>
          <w:szCs w:val="21"/>
          <w:vertAlign w:val="superscript"/>
        </w:rPr>
        <w:t>1</w:t>
      </w:r>
      <w:r>
        <w:rPr>
          <w:rFonts w:ascii="宋体" w:hAnsi="宋体"/>
          <w:color w:val="FF0000"/>
          <w:szCs w:val="21"/>
        </w:rPr>
        <w:t>；则此时溶液中</w:t>
      </w:r>
      <w:r>
        <w:rPr>
          <w:color w:val="FF0000"/>
          <w:szCs w:val="21"/>
        </w:rPr>
        <w:t>c</w:t>
      </w:r>
      <w:r>
        <w:rPr>
          <w:rFonts w:ascii="宋体" w:hAnsi="宋体"/>
          <w:color w:val="FF0000"/>
          <w:szCs w:val="21"/>
        </w:rPr>
        <w:t>(</w:t>
      </w:r>
      <w:r>
        <w:rPr>
          <w:color w:val="FF0000"/>
          <w:szCs w:val="21"/>
        </w:rPr>
        <w:t>CrO</w:t>
      </w:r>
      <w:r>
        <w:rPr>
          <w:color w:val="FF0000"/>
          <w:szCs w:val="21"/>
          <w:vertAlign w:val="subscript"/>
        </w:rPr>
        <w:t>4</w:t>
      </w:r>
      <w:r>
        <w:rPr>
          <w:color w:val="FF0000"/>
          <w:szCs w:val="21"/>
          <w:vertAlign w:val="superscript"/>
        </w:rPr>
        <w:t>2</w:t>
      </w:r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rFonts w:ascii="宋体" w:hAnsi="宋体"/>
          <w:color w:val="FF0000"/>
          <w:szCs w:val="21"/>
        </w:rPr>
        <w:t>)=</w:t>
      </w:r>
      <w:proofErr w:type="spellStart"/>
      <w:r>
        <w:rPr>
          <w:color w:val="FF0000"/>
          <w:szCs w:val="21"/>
        </w:rPr>
        <w:t>K</w:t>
      </w:r>
      <w:r>
        <w:rPr>
          <w:color w:val="FF0000"/>
          <w:szCs w:val="21"/>
          <w:vertAlign w:val="subscript"/>
        </w:rPr>
        <w:t>sp</w:t>
      </w:r>
      <w:proofErr w:type="spellEnd"/>
      <w:r>
        <w:rPr>
          <w:rFonts w:ascii="宋体" w:hAnsi="宋体"/>
          <w:color w:val="FF0000"/>
          <w:szCs w:val="21"/>
        </w:rPr>
        <w:t>(</w:t>
      </w:r>
      <w:r>
        <w:rPr>
          <w:color w:val="FF0000"/>
          <w:szCs w:val="21"/>
        </w:rPr>
        <w:t>Ag</w:t>
      </w:r>
      <w:r>
        <w:rPr>
          <w:color w:val="FF0000"/>
          <w:szCs w:val="21"/>
          <w:vertAlign w:val="subscript"/>
        </w:rPr>
        <w:t>2</w:t>
      </w:r>
      <w:r>
        <w:rPr>
          <w:color w:val="FF0000"/>
          <w:szCs w:val="21"/>
        </w:rPr>
        <w:t>CrO</w:t>
      </w:r>
      <w:r>
        <w:rPr>
          <w:color w:val="FF0000"/>
          <w:szCs w:val="21"/>
          <w:vertAlign w:val="subscript"/>
        </w:rPr>
        <w:t>4</w:t>
      </w:r>
      <w:r>
        <w:rPr>
          <w:rFonts w:ascii="宋体" w:hAnsi="宋体"/>
          <w:color w:val="FF0000"/>
          <w:szCs w:val="21"/>
        </w:rPr>
        <w:t>)/</w:t>
      </w:r>
      <w:r>
        <w:rPr>
          <w:color w:val="FF0000"/>
          <w:szCs w:val="21"/>
        </w:rPr>
        <w:t>c</w:t>
      </w:r>
      <w:r>
        <w:rPr>
          <w:color w:val="FF0000"/>
          <w:szCs w:val="21"/>
          <w:vertAlign w:val="superscript"/>
        </w:rPr>
        <w:t>2</w:t>
      </w:r>
      <w:r>
        <w:rPr>
          <w:rFonts w:ascii="宋体" w:hAnsi="宋体"/>
          <w:color w:val="FF0000"/>
          <w:szCs w:val="21"/>
        </w:rPr>
        <w:t>(</w:t>
      </w:r>
      <w:r>
        <w:rPr>
          <w:color w:val="FF0000"/>
          <w:szCs w:val="21"/>
        </w:rPr>
        <w:t>Ag</w:t>
      </w:r>
      <w:r>
        <w:rPr>
          <w:rFonts w:ascii="宋体" w:hAnsi="宋体"/>
          <w:color w:val="FF0000"/>
          <w:szCs w:val="21"/>
          <w:vertAlign w:val="superscript"/>
        </w:rPr>
        <w:t>+</w:t>
      </w:r>
      <w:r>
        <w:rPr>
          <w:rFonts w:ascii="宋体" w:hAnsi="宋体"/>
          <w:color w:val="FF0000"/>
          <w:szCs w:val="21"/>
        </w:rPr>
        <w:t>)=</w:t>
      </w:r>
      <w:r>
        <w:rPr>
          <w:color w:val="FF0000"/>
          <w:szCs w:val="21"/>
        </w:rPr>
        <w:t>2</w:t>
      </w:r>
      <w:r>
        <w:rPr>
          <w:rFonts w:ascii="宋体" w:hAnsi="宋体"/>
          <w:color w:val="FF0000"/>
          <w:szCs w:val="21"/>
        </w:rPr>
        <w:t>.</w:t>
      </w:r>
      <w:r>
        <w:rPr>
          <w:color w:val="FF0000"/>
          <w:szCs w:val="21"/>
        </w:rPr>
        <w:t>0</w:t>
      </w:r>
      <w:r>
        <w:rPr>
          <w:rFonts w:ascii="宋体" w:hAnsi="宋体"/>
          <w:color w:val="FF0000"/>
          <w:szCs w:val="21"/>
        </w:rPr>
        <w:t>×</w:t>
      </w:r>
      <w:r>
        <w:rPr>
          <w:color w:val="FF0000"/>
          <w:szCs w:val="21"/>
        </w:rPr>
        <w:t>10</w:t>
      </w:r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color w:val="FF0000"/>
          <w:szCs w:val="21"/>
          <w:vertAlign w:val="superscript"/>
        </w:rPr>
        <w:t>12</w:t>
      </w:r>
      <w:r>
        <w:rPr>
          <w:rFonts w:ascii="宋体" w:hAnsi="宋体"/>
          <w:color w:val="FF0000"/>
          <w:szCs w:val="21"/>
        </w:rPr>
        <w:t>÷(</w:t>
      </w:r>
      <w:r>
        <w:rPr>
          <w:color w:val="FF0000"/>
          <w:szCs w:val="21"/>
          <w:lang w:val="pt-BR"/>
        </w:rPr>
        <w:t>2</w:t>
      </w:r>
      <w:r>
        <w:rPr>
          <w:rFonts w:ascii="宋体" w:hAnsi="宋体"/>
          <w:color w:val="FF0000"/>
          <w:szCs w:val="21"/>
          <w:lang w:val="pt-BR"/>
        </w:rPr>
        <w:t>.</w:t>
      </w:r>
      <w:r>
        <w:rPr>
          <w:color w:val="FF0000"/>
          <w:szCs w:val="21"/>
          <w:lang w:val="pt-BR"/>
        </w:rPr>
        <w:t>0</w:t>
      </w:r>
      <w:r>
        <w:rPr>
          <w:rFonts w:ascii="宋体" w:hAnsi="宋体"/>
          <w:color w:val="FF0000"/>
          <w:szCs w:val="21"/>
          <w:lang w:val="pt-BR"/>
        </w:rPr>
        <w:t>×</w:t>
      </w:r>
      <w:r>
        <w:rPr>
          <w:color w:val="FF0000"/>
          <w:szCs w:val="21"/>
          <w:lang w:val="pt-BR"/>
        </w:rPr>
        <w:t>10</w:t>
      </w:r>
      <w:r>
        <w:rPr>
          <w:rFonts w:ascii="宋体" w:hAnsi="宋体"/>
          <w:color w:val="FF0000"/>
          <w:szCs w:val="21"/>
          <w:vertAlign w:val="superscript"/>
          <w:lang w:val="pt-BR"/>
        </w:rPr>
        <w:t>-</w:t>
      </w:r>
      <w:r>
        <w:rPr>
          <w:color w:val="FF0000"/>
          <w:szCs w:val="21"/>
          <w:vertAlign w:val="superscript"/>
          <w:lang w:val="pt-BR"/>
        </w:rPr>
        <w:t>5</w:t>
      </w:r>
      <w:r>
        <w:rPr>
          <w:rFonts w:ascii="宋体" w:hAnsi="宋体"/>
          <w:color w:val="FF0000"/>
          <w:szCs w:val="21"/>
          <w:vertAlign w:val="superscript"/>
          <w:lang w:val="pt-BR"/>
        </w:rPr>
        <w:t xml:space="preserve"> </w:t>
      </w:r>
      <w:r>
        <w:rPr>
          <w:color w:val="FF0000"/>
          <w:szCs w:val="21"/>
        </w:rPr>
        <w:t>mol</w:t>
      </w:r>
      <w:r>
        <w:rPr>
          <w:rFonts w:ascii="宋体" w:hAnsi="宋体"/>
          <w:color w:val="FF0000"/>
          <w:szCs w:val="21"/>
        </w:rPr>
        <w:t>·</w:t>
      </w:r>
      <w:r>
        <w:rPr>
          <w:color w:val="FF0000"/>
          <w:szCs w:val="21"/>
        </w:rPr>
        <w:t>L</w:t>
      </w:r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color w:val="FF0000"/>
          <w:szCs w:val="21"/>
          <w:vertAlign w:val="superscript"/>
        </w:rPr>
        <w:t>1</w:t>
      </w:r>
      <w:r>
        <w:rPr>
          <w:rFonts w:ascii="宋体" w:hAnsi="宋体"/>
          <w:color w:val="FF0000"/>
          <w:szCs w:val="21"/>
        </w:rPr>
        <w:t>)=</w:t>
      </w:r>
      <w:r>
        <w:rPr>
          <w:color w:val="FF0000"/>
          <w:szCs w:val="21"/>
          <w:lang w:val="pt-BR"/>
        </w:rPr>
        <w:t>5</w:t>
      </w:r>
      <w:r>
        <w:rPr>
          <w:rFonts w:ascii="宋体" w:hAnsi="宋体"/>
          <w:color w:val="FF0000"/>
          <w:szCs w:val="21"/>
          <w:lang w:val="pt-BR"/>
        </w:rPr>
        <w:t>×</w:t>
      </w:r>
      <w:r>
        <w:rPr>
          <w:color w:val="FF0000"/>
          <w:szCs w:val="21"/>
          <w:lang w:val="pt-BR"/>
        </w:rPr>
        <w:t>10</w:t>
      </w:r>
      <w:r>
        <w:rPr>
          <w:rFonts w:ascii="宋体" w:hAnsi="宋体"/>
          <w:color w:val="FF0000"/>
          <w:szCs w:val="21"/>
          <w:vertAlign w:val="superscript"/>
          <w:lang w:val="pt-BR"/>
        </w:rPr>
        <w:t>-</w:t>
      </w:r>
      <w:r>
        <w:rPr>
          <w:color w:val="FF0000"/>
          <w:szCs w:val="21"/>
          <w:vertAlign w:val="superscript"/>
          <w:lang w:val="pt-BR"/>
        </w:rPr>
        <w:t>3</w:t>
      </w:r>
      <w:r>
        <w:rPr>
          <w:color w:val="FF0000"/>
          <w:szCs w:val="21"/>
        </w:rPr>
        <w:t>mol</w:t>
      </w:r>
      <w:r>
        <w:rPr>
          <w:rFonts w:ascii="宋体" w:hAnsi="宋体"/>
          <w:color w:val="FF0000"/>
          <w:szCs w:val="21"/>
        </w:rPr>
        <w:t>·</w:t>
      </w:r>
      <w:r>
        <w:rPr>
          <w:color w:val="FF0000"/>
          <w:szCs w:val="21"/>
        </w:rPr>
        <w:t>L</w:t>
      </w:r>
      <w:r>
        <w:rPr>
          <w:rFonts w:ascii="MS Gothic" w:hAnsi="MS Gothic" w:cs="MS Gothic"/>
          <w:color w:val="FF0000"/>
          <w:szCs w:val="21"/>
          <w:vertAlign w:val="superscript"/>
        </w:rPr>
        <w:t>−</w:t>
      </w:r>
      <w:r>
        <w:rPr>
          <w:color w:val="FF0000"/>
          <w:szCs w:val="21"/>
          <w:vertAlign w:val="superscript"/>
        </w:rPr>
        <w:t>1</w:t>
      </w:r>
      <w:r>
        <w:rPr>
          <w:rFonts w:ascii="宋体" w:hAnsi="宋体"/>
          <w:color w:val="FF0000"/>
          <w:szCs w:val="21"/>
        </w:rPr>
        <w:t>；</w:t>
      </w:r>
    </w:p>
    <w:p w:rsidR="00CC20A0" w:rsidRDefault="006920FA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szCs w:val="21"/>
        </w:rPr>
        <w:t>8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color w:val="FF0000"/>
          <w:szCs w:val="21"/>
        </w:rPr>
        <w:t>【</w:t>
      </w:r>
      <w:r>
        <w:rPr>
          <w:rFonts w:hint="eastAsia"/>
          <w:color w:val="FF0000"/>
          <w:szCs w:val="21"/>
        </w:rPr>
        <w:t>2015</w:t>
      </w:r>
      <w:r>
        <w:rPr>
          <w:rFonts w:ascii="宋体" w:hAnsi="宋体" w:hint="eastAsia"/>
          <w:color w:val="FF0000"/>
          <w:szCs w:val="21"/>
        </w:rPr>
        <w:t>新课标</w:t>
      </w:r>
      <w:r>
        <w:rPr>
          <w:rFonts w:hint="eastAsia"/>
          <w:color w:val="FF0000"/>
          <w:szCs w:val="21"/>
        </w:rPr>
        <w:t>1</w:t>
      </w:r>
      <w:r>
        <w:rPr>
          <w:rFonts w:ascii="宋体" w:hAnsi="宋体" w:hint="eastAsia"/>
          <w:color w:val="FF0000"/>
          <w:szCs w:val="21"/>
        </w:rPr>
        <w:t>卷】（</w:t>
      </w:r>
      <w:r>
        <w:rPr>
          <w:szCs w:val="21"/>
        </w:rPr>
        <w:t>15</w:t>
      </w:r>
      <w:r>
        <w:rPr>
          <w:rFonts w:ascii="宋体" w:hAnsi="宋体" w:hint="eastAsia"/>
          <w:szCs w:val="21"/>
        </w:rPr>
        <w:t>分）</w:t>
      </w:r>
      <w:proofErr w:type="gramStart"/>
      <w:r>
        <w:rPr>
          <w:rFonts w:ascii="宋体" w:hAnsi="宋体" w:hint="eastAsia"/>
          <w:szCs w:val="21"/>
        </w:rPr>
        <w:t>碘及其</w:t>
      </w:r>
      <w:proofErr w:type="gramEnd"/>
      <w:r>
        <w:rPr>
          <w:rFonts w:ascii="宋体" w:hAnsi="宋体" w:hint="eastAsia"/>
          <w:szCs w:val="21"/>
        </w:rPr>
        <w:t>化合物在合成杀菌剂、药物等方面具有广泛用途。回答下列问题：</w:t>
      </w:r>
    </w:p>
    <w:p w:rsidR="00CC20A0" w:rsidRDefault="006920FA">
      <w:pPr>
        <w:spacing w:line="360" w:lineRule="auto"/>
        <w:ind w:leftChars="202" w:left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szCs w:val="21"/>
        </w:rPr>
        <w:t>2</w:t>
      </w:r>
      <w:r>
        <w:rPr>
          <w:rFonts w:ascii="宋体" w:hAnsi="宋体" w:hint="eastAsia"/>
          <w:szCs w:val="21"/>
        </w:rPr>
        <w:t>）上述浓缩液中含有</w:t>
      </w:r>
      <w:r>
        <w:rPr>
          <w:szCs w:val="21"/>
        </w:rPr>
        <w:t>I</w:t>
      </w:r>
      <w:r>
        <w:rPr>
          <w:rFonts w:ascii="宋体" w:hAnsi="宋体"/>
          <w:szCs w:val="21"/>
          <w:vertAlign w:val="superscript"/>
        </w:rPr>
        <w:t>-</w:t>
      </w:r>
      <w:r>
        <w:rPr>
          <w:rFonts w:ascii="宋体" w:hAnsi="宋体" w:hint="eastAsia"/>
          <w:szCs w:val="21"/>
        </w:rPr>
        <w:t>、</w:t>
      </w:r>
      <w:proofErr w:type="spellStart"/>
      <w:r>
        <w:rPr>
          <w:szCs w:val="21"/>
        </w:rPr>
        <w:t>Cl</w:t>
      </w:r>
      <w:proofErr w:type="spellEnd"/>
      <w:r>
        <w:rPr>
          <w:rFonts w:ascii="宋体" w:hAnsi="宋体"/>
          <w:szCs w:val="21"/>
          <w:vertAlign w:val="superscript"/>
        </w:rPr>
        <w:t>-</w:t>
      </w:r>
      <w:r>
        <w:rPr>
          <w:rFonts w:ascii="宋体" w:hAnsi="宋体" w:hint="eastAsia"/>
          <w:szCs w:val="21"/>
        </w:rPr>
        <w:t>等离子，取一定量的浓缩液，向其中滴加</w:t>
      </w:r>
      <w:r>
        <w:rPr>
          <w:szCs w:val="21"/>
        </w:rPr>
        <w:t>AgNO</w:t>
      </w:r>
      <w:r>
        <w:rPr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溶液，当</w:t>
      </w:r>
      <w:proofErr w:type="spellStart"/>
      <w:r>
        <w:rPr>
          <w:szCs w:val="21"/>
        </w:rPr>
        <w:t>AgCl</w:t>
      </w:r>
      <w:proofErr w:type="spellEnd"/>
      <w:r>
        <w:rPr>
          <w:rFonts w:ascii="宋体" w:hAnsi="宋体" w:hint="eastAsia"/>
          <w:szCs w:val="21"/>
        </w:rPr>
        <w:t>开始</w:t>
      </w:r>
      <w:r>
        <w:rPr>
          <w:rFonts w:ascii="宋体" w:hAnsi="宋体" w:hint="eastAsia"/>
          <w:szCs w:val="21"/>
        </w:rPr>
        <w:lastRenderedPageBreak/>
        <w:t>沉淀时，溶液中</w:t>
      </w:r>
      <w:r>
        <w:rPr>
          <w:rFonts w:ascii="宋体" w:hAnsi="宋体"/>
          <w:position w:val="-28"/>
          <w:szCs w:val="21"/>
        </w:rPr>
        <w:object w:dxaOrig="576" w:dyaOrig="576">
          <v:shape id="_x0000_i1090" type="#_x0000_t75" style="width:28.5pt;height:28.5pt" o:ole="">
            <v:imagedata r:id="rId38" o:title="" blacklevel="3277f"/>
          </v:shape>
          <o:OLEObject Type="Embed" ProgID="Equation.DSMT4" ShapeID="_x0000_i1090" DrawAspect="Content" ObjectID="_1652858992" r:id="rId39"/>
        </w:object>
      </w:r>
      <w:r>
        <w:rPr>
          <w:rFonts w:ascii="宋体" w:hAnsi="宋体" w:hint="eastAsia"/>
          <w:szCs w:val="21"/>
        </w:rPr>
        <w:t>为：</w:t>
      </w:r>
      <w:r>
        <w:rPr>
          <w:rFonts w:ascii="宋体" w:hAnsi="宋体"/>
          <w:szCs w:val="21"/>
        </w:rPr>
        <w:t>_____________</w:t>
      </w:r>
      <w:r>
        <w:rPr>
          <w:rFonts w:ascii="宋体" w:hAnsi="宋体" w:hint="eastAsia"/>
          <w:szCs w:val="21"/>
        </w:rPr>
        <w:t>，已知</w:t>
      </w:r>
      <w:proofErr w:type="spellStart"/>
      <w:r>
        <w:rPr>
          <w:szCs w:val="21"/>
        </w:rPr>
        <w:t>K</w:t>
      </w:r>
      <w:r>
        <w:rPr>
          <w:szCs w:val="21"/>
          <w:vertAlign w:val="subscript"/>
        </w:rPr>
        <w:t>sp</w:t>
      </w:r>
      <w:proofErr w:type="spellEnd"/>
      <w:r>
        <w:rPr>
          <w:rFonts w:ascii="宋体" w:hAnsi="宋体" w:hint="eastAsia"/>
          <w:szCs w:val="21"/>
        </w:rPr>
        <w:t>（</w:t>
      </w:r>
      <w:proofErr w:type="spellStart"/>
      <w:r>
        <w:rPr>
          <w:szCs w:val="21"/>
        </w:rPr>
        <w:t>AgCl</w:t>
      </w:r>
      <w:proofErr w:type="spellEnd"/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=</w:t>
      </w:r>
      <w:r>
        <w:rPr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szCs w:val="21"/>
        </w:rPr>
        <w:t>8</w:t>
      </w:r>
      <w:r>
        <w:rPr>
          <w:rFonts w:ascii="宋体" w:hAnsi="宋体"/>
          <w:szCs w:val="21"/>
        </w:rPr>
        <w:t>×</w:t>
      </w:r>
      <w:r>
        <w:rPr>
          <w:szCs w:val="21"/>
        </w:rPr>
        <w:t>10</w:t>
      </w:r>
      <w:r>
        <w:rPr>
          <w:rFonts w:ascii="宋体" w:hAnsi="宋体"/>
          <w:szCs w:val="21"/>
          <w:vertAlign w:val="superscript"/>
        </w:rPr>
        <w:t>-</w:t>
      </w:r>
      <w:r>
        <w:rPr>
          <w:szCs w:val="21"/>
          <w:vertAlign w:val="superscript"/>
        </w:rPr>
        <w:t>10</w:t>
      </w:r>
      <w:r>
        <w:rPr>
          <w:rFonts w:ascii="宋体" w:hAnsi="宋体" w:hint="eastAsia"/>
          <w:szCs w:val="21"/>
        </w:rPr>
        <w:t>，</w:t>
      </w:r>
      <w:proofErr w:type="spellStart"/>
      <w:r>
        <w:rPr>
          <w:szCs w:val="21"/>
        </w:rPr>
        <w:t>K</w:t>
      </w:r>
      <w:r>
        <w:rPr>
          <w:szCs w:val="21"/>
          <w:vertAlign w:val="subscript"/>
        </w:rPr>
        <w:t>sp</w:t>
      </w:r>
      <w:proofErr w:type="spellEnd"/>
      <w:r>
        <w:rPr>
          <w:rFonts w:ascii="宋体" w:hAnsi="宋体" w:hint="eastAsia"/>
          <w:szCs w:val="21"/>
        </w:rPr>
        <w:t>（</w:t>
      </w:r>
      <w:proofErr w:type="spellStart"/>
      <w:r>
        <w:rPr>
          <w:szCs w:val="21"/>
        </w:rPr>
        <w:t>AgI</w:t>
      </w:r>
      <w:proofErr w:type="spellEnd"/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=</w:t>
      </w:r>
      <w:r>
        <w:rPr>
          <w:szCs w:val="21"/>
        </w:rPr>
        <w:t>8</w:t>
      </w:r>
      <w:r>
        <w:rPr>
          <w:rFonts w:ascii="宋体" w:hAnsi="宋体"/>
          <w:szCs w:val="21"/>
        </w:rPr>
        <w:t>.</w:t>
      </w:r>
      <w:r>
        <w:rPr>
          <w:szCs w:val="21"/>
        </w:rPr>
        <w:t>5</w:t>
      </w:r>
      <w:r>
        <w:rPr>
          <w:rFonts w:ascii="宋体" w:hAnsi="宋体"/>
          <w:szCs w:val="21"/>
        </w:rPr>
        <w:t>×</w:t>
      </w:r>
      <w:r>
        <w:rPr>
          <w:szCs w:val="21"/>
        </w:rPr>
        <w:t>10</w:t>
      </w:r>
      <w:r>
        <w:rPr>
          <w:rFonts w:ascii="宋体" w:hAnsi="宋体"/>
          <w:szCs w:val="21"/>
          <w:vertAlign w:val="superscript"/>
        </w:rPr>
        <w:t>-</w:t>
      </w:r>
      <w:r>
        <w:rPr>
          <w:szCs w:val="21"/>
          <w:vertAlign w:val="superscript"/>
        </w:rPr>
        <w:t>17</w:t>
      </w:r>
      <w:r>
        <w:rPr>
          <w:rFonts w:ascii="宋体" w:hAnsi="宋体" w:hint="eastAsia"/>
          <w:szCs w:val="21"/>
        </w:rPr>
        <w:t>。</w:t>
      </w:r>
    </w:p>
    <w:p w:rsidR="00CC20A0" w:rsidRDefault="006920FA">
      <w:pPr>
        <w:spacing w:line="360" w:lineRule="auto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【答案】（</w:t>
      </w:r>
      <w:r>
        <w:rPr>
          <w:color w:val="FF0000"/>
          <w:szCs w:val="21"/>
        </w:rPr>
        <w:t>2</w:t>
      </w:r>
      <w:r>
        <w:rPr>
          <w:rFonts w:ascii="宋体" w:hAnsi="宋体" w:hint="eastAsia"/>
          <w:color w:val="FF0000"/>
          <w:szCs w:val="21"/>
        </w:rPr>
        <w:t>）</w:t>
      </w:r>
      <w:r>
        <w:rPr>
          <w:color w:val="FF0000"/>
          <w:szCs w:val="21"/>
        </w:rPr>
        <w:t>4</w:t>
      </w:r>
      <w:r>
        <w:rPr>
          <w:rFonts w:ascii="宋体" w:hAnsi="宋体"/>
          <w:color w:val="FF0000"/>
          <w:szCs w:val="21"/>
        </w:rPr>
        <w:t>.</w:t>
      </w:r>
      <w:r>
        <w:rPr>
          <w:color w:val="FF0000"/>
          <w:szCs w:val="21"/>
        </w:rPr>
        <w:t>7</w:t>
      </w:r>
      <w:r>
        <w:rPr>
          <w:rFonts w:ascii="宋体" w:hAnsi="宋体"/>
          <w:color w:val="FF0000"/>
          <w:szCs w:val="21"/>
        </w:rPr>
        <w:t>×</w:t>
      </w:r>
      <w:r>
        <w:rPr>
          <w:color w:val="FF0000"/>
          <w:szCs w:val="21"/>
        </w:rPr>
        <w:t>10</w:t>
      </w:r>
      <w:r>
        <w:rPr>
          <w:rFonts w:ascii="宋体" w:hAnsi="宋体"/>
          <w:color w:val="FF0000"/>
          <w:szCs w:val="21"/>
          <w:vertAlign w:val="superscript"/>
        </w:rPr>
        <w:t>-</w:t>
      </w:r>
      <w:r>
        <w:rPr>
          <w:color w:val="FF0000"/>
          <w:szCs w:val="21"/>
          <w:vertAlign w:val="superscript"/>
        </w:rPr>
        <w:t>7</w:t>
      </w:r>
      <w:r>
        <w:rPr>
          <w:rFonts w:ascii="宋体" w:hAnsi="宋体" w:hint="eastAsia"/>
          <w:color w:val="FF0000"/>
          <w:szCs w:val="21"/>
        </w:rPr>
        <w:t>；</w:t>
      </w:r>
    </w:p>
    <w:p w:rsidR="00CC20A0" w:rsidRDefault="006920FA">
      <w:pPr>
        <w:spacing w:line="360" w:lineRule="auto"/>
        <w:ind w:left="420" w:hangingChars="200" w:hanging="42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6267450" cy="12192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A0" w:rsidRDefault="006920FA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szCs w:val="21"/>
        </w:rPr>
        <w:t>9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color w:val="0000FF"/>
          <w:szCs w:val="21"/>
        </w:rPr>
        <w:t>【</w:t>
      </w:r>
      <w:r>
        <w:rPr>
          <w:rFonts w:hint="eastAsia"/>
          <w:color w:val="0000FF"/>
          <w:szCs w:val="21"/>
        </w:rPr>
        <w:t>2</w:t>
      </w:r>
      <w:r>
        <w:rPr>
          <w:color w:val="0000FF"/>
          <w:szCs w:val="21"/>
        </w:rPr>
        <w:t>015</w:t>
      </w:r>
      <w:r>
        <w:rPr>
          <w:rFonts w:ascii="宋体" w:hAnsi="宋体"/>
          <w:color w:val="0000FF"/>
          <w:szCs w:val="21"/>
        </w:rPr>
        <w:t>海南卷</w:t>
      </w:r>
      <w:r>
        <w:rPr>
          <w:rFonts w:ascii="宋体" w:hAnsi="宋体" w:hint="eastAsia"/>
          <w:color w:val="0000FF"/>
          <w:szCs w:val="21"/>
        </w:rPr>
        <w:t>】</w:t>
      </w:r>
      <w:r>
        <w:rPr>
          <w:rFonts w:ascii="宋体" w:hAnsi="宋体" w:hint="eastAsia"/>
          <w:szCs w:val="21"/>
        </w:rPr>
        <w:t>（</w:t>
      </w:r>
      <w:r>
        <w:rPr>
          <w:szCs w:val="21"/>
        </w:rPr>
        <w:t>9</w:t>
      </w:r>
      <w:r>
        <w:rPr>
          <w:rFonts w:ascii="宋体" w:hAnsi="宋体"/>
          <w:szCs w:val="21"/>
        </w:rPr>
        <w:t>分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银是一种贵金属，古代常用于制造钱币及装饰器皿，现代在电池和照明器材等领域亦有广泛应用。回答下列问题。</w:t>
      </w:r>
    </w:p>
    <w:p w:rsidR="00CC20A0" w:rsidRDefault="006920FA">
      <w:pPr>
        <w:spacing w:line="360" w:lineRule="auto"/>
        <w:ind w:leftChars="202" w:left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szCs w:val="21"/>
        </w:rPr>
        <w:t>2</w:t>
      </w:r>
      <w:r>
        <w:rPr>
          <w:rFonts w:ascii="宋体" w:hAnsi="宋体"/>
          <w:szCs w:val="21"/>
        </w:rPr>
        <w:t>）已知</w:t>
      </w:r>
      <w:proofErr w:type="spellStart"/>
      <w:r>
        <w:rPr>
          <w:szCs w:val="21"/>
        </w:rPr>
        <w:t>K</w:t>
      </w:r>
      <w:r>
        <w:rPr>
          <w:szCs w:val="21"/>
          <w:vertAlign w:val="subscript"/>
        </w:rPr>
        <w:t>sp</w:t>
      </w:r>
      <w:proofErr w:type="spellEnd"/>
      <w:r>
        <w:rPr>
          <w:rFonts w:ascii="宋体" w:hAnsi="宋体"/>
          <w:szCs w:val="21"/>
        </w:rPr>
        <w:t>(</w:t>
      </w:r>
      <w:proofErr w:type="spellStart"/>
      <w:r>
        <w:rPr>
          <w:szCs w:val="21"/>
        </w:rPr>
        <w:t>AgCl</w:t>
      </w:r>
      <w:proofErr w:type="spellEnd"/>
      <w:r>
        <w:rPr>
          <w:rFonts w:ascii="宋体" w:hAnsi="宋体"/>
          <w:szCs w:val="21"/>
        </w:rPr>
        <w:t>)=</w:t>
      </w:r>
      <w:r>
        <w:rPr>
          <w:szCs w:val="21"/>
        </w:rPr>
        <w:t>1</w:t>
      </w:r>
      <w:r>
        <w:rPr>
          <w:rFonts w:ascii="宋体" w:hAnsi="宋体"/>
          <w:szCs w:val="21"/>
        </w:rPr>
        <w:t>．</w:t>
      </w:r>
      <w:r>
        <w:rPr>
          <w:szCs w:val="21"/>
        </w:rPr>
        <w:t>8</w:t>
      </w:r>
      <w:r>
        <w:rPr>
          <w:rFonts w:ascii="宋体" w:hAnsi="宋体"/>
          <w:szCs w:val="21"/>
        </w:rPr>
        <w:t>×</w:t>
      </w:r>
      <w:r>
        <w:rPr>
          <w:szCs w:val="21"/>
        </w:rPr>
        <w:t>10</w:t>
      </w:r>
      <w:r>
        <w:rPr>
          <w:rFonts w:ascii="宋体" w:hAnsi="宋体"/>
          <w:szCs w:val="21"/>
          <w:vertAlign w:val="superscript"/>
        </w:rPr>
        <w:t>-</w:t>
      </w:r>
      <w:r>
        <w:rPr>
          <w:szCs w:val="21"/>
          <w:vertAlign w:val="superscript"/>
        </w:rPr>
        <w:t>10</w:t>
      </w:r>
      <w:r>
        <w:rPr>
          <w:rFonts w:ascii="宋体" w:hAnsi="宋体"/>
          <w:szCs w:val="21"/>
        </w:rPr>
        <w:t>,</w:t>
      </w:r>
      <w:r>
        <w:rPr>
          <w:rFonts w:ascii="宋体" w:hAnsi="宋体"/>
          <w:szCs w:val="21"/>
        </w:rPr>
        <w:t>若向</w:t>
      </w:r>
      <w:r>
        <w:rPr>
          <w:szCs w:val="21"/>
        </w:rPr>
        <w:t>50mL0</w:t>
      </w:r>
      <w:r>
        <w:rPr>
          <w:rFonts w:ascii="宋体" w:hAnsi="宋体"/>
          <w:szCs w:val="21"/>
        </w:rPr>
        <w:t>．</w:t>
      </w:r>
      <w:r>
        <w:rPr>
          <w:szCs w:val="21"/>
        </w:rPr>
        <w:t>018mol</w:t>
      </w:r>
      <w:r>
        <w:rPr>
          <w:rFonts w:ascii="宋体" w:hAnsi="宋体"/>
          <w:szCs w:val="21"/>
        </w:rPr>
        <w:t>·</w:t>
      </w:r>
      <w:r>
        <w:rPr>
          <w:szCs w:val="21"/>
        </w:rPr>
        <w:t>L</w:t>
      </w:r>
      <w:r>
        <w:rPr>
          <w:rFonts w:ascii="宋体" w:hAnsi="宋体"/>
          <w:szCs w:val="21"/>
          <w:vertAlign w:val="superscript"/>
        </w:rPr>
        <w:t>-</w:t>
      </w:r>
      <w:r>
        <w:rPr>
          <w:szCs w:val="21"/>
          <w:vertAlign w:val="superscript"/>
        </w:rPr>
        <w:t>1</w:t>
      </w:r>
      <w:r>
        <w:rPr>
          <w:rFonts w:ascii="宋体" w:hAnsi="宋体"/>
          <w:szCs w:val="21"/>
        </w:rPr>
        <w:t>的</w:t>
      </w:r>
      <w:r>
        <w:rPr>
          <w:szCs w:val="21"/>
        </w:rPr>
        <w:t>AgNO</w:t>
      </w:r>
      <w:r>
        <w:rPr>
          <w:szCs w:val="21"/>
          <w:vertAlign w:val="subscript"/>
        </w:rPr>
        <w:t>3</w:t>
      </w:r>
      <w:r>
        <w:rPr>
          <w:rFonts w:ascii="宋体" w:hAnsi="宋体"/>
          <w:szCs w:val="21"/>
        </w:rPr>
        <w:t>溶液中加入</w:t>
      </w:r>
      <w:r>
        <w:rPr>
          <w:szCs w:val="21"/>
        </w:rPr>
        <w:t>50mL0</w:t>
      </w:r>
      <w:r>
        <w:rPr>
          <w:rFonts w:ascii="宋体" w:hAnsi="宋体"/>
          <w:szCs w:val="21"/>
        </w:rPr>
        <w:t>．</w:t>
      </w:r>
      <w:r>
        <w:rPr>
          <w:szCs w:val="21"/>
        </w:rPr>
        <w:t>020mol</w:t>
      </w:r>
      <w:r>
        <w:rPr>
          <w:rFonts w:ascii="宋体" w:hAnsi="宋体"/>
          <w:szCs w:val="21"/>
        </w:rPr>
        <w:t>·</w:t>
      </w:r>
      <w:r>
        <w:rPr>
          <w:szCs w:val="21"/>
        </w:rPr>
        <w:t>L</w:t>
      </w:r>
      <w:r>
        <w:rPr>
          <w:rFonts w:ascii="宋体" w:hAnsi="宋体"/>
          <w:szCs w:val="21"/>
          <w:vertAlign w:val="superscript"/>
        </w:rPr>
        <w:t>-</w:t>
      </w:r>
      <w:r>
        <w:rPr>
          <w:szCs w:val="21"/>
          <w:vertAlign w:val="superscript"/>
        </w:rPr>
        <w:t>1</w:t>
      </w:r>
      <w:r>
        <w:rPr>
          <w:rFonts w:ascii="宋体" w:hAnsi="宋体"/>
          <w:szCs w:val="21"/>
        </w:rPr>
        <w:t>的盐酸，混合后溶液中的</w:t>
      </w:r>
      <w:r>
        <w:rPr>
          <w:szCs w:val="21"/>
        </w:rPr>
        <w:t>Ag</w:t>
      </w:r>
      <w:r>
        <w:rPr>
          <w:rFonts w:ascii="宋体" w:hAnsi="宋体"/>
          <w:szCs w:val="21"/>
          <w:vertAlign w:val="superscript"/>
        </w:rPr>
        <w:t>+</w:t>
      </w:r>
      <w:r>
        <w:rPr>
          <w:rFonts w:ascii="宋体" w:hAnsi="宋体"/>
          <w:szCs w:val="21"/>
        </w:rPr>
        <w:t>的浓度为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szCs w:val="21"/>
        </w:rPr>
        <w:t>mol</w:t>
      </w:r>
      <w:r>
        <w:rPr>
          <w:rFonts w:ascii="宋体" w:hAnsi="宋体"/>
          <w:szCs w:val="21"/>
        </w:rPr>
        <w:t>·</w:t>
      </w:r>
      <w:r>
        <w:rPr>
          <w:szCs w:val="21"/>
        </w:rPr>
        <w:t>L</w:t>
      </w:r>
      <w:r>
        <w:rPr>
          <w:rFonts w:ascii="宋体" w:hAnsi="宋体"/>
          <w:szCs w:val="21"/>
          <w:vertAlign w:val="superscript"/>
        </w:rPr>
        <w:t>-</w:t>
      </w:r>
      <w:r>
        <w:rPr>
          <w:szCs w:val="21"/>
          <w:vertAlign w:val="superscript"/>
        </w:rPr>
        <w:t>1</w:t>
      </w:r>
      <w:r>
        <w:rPr>
          <w:rFonts w:ascii="宋体" w:hAnsi="宋体"/>
          <w:szCs w:val="21"/>
        </w:rPr>
        <w:t>，</w:t>
      </w:r>
      <w:r>
        <w:rPr>
          <w:szCs w:val="21"/>
        </w:rPr>
        <w:t>pH</w:t>
      </w:r>
      <w:r>
        <w:rPr>
          <w:rFonts w:ascii="宋体" w:hAnsi="宋体"/>
          <w:szCs w:val="21"/>
        </w:rPr>
        <w:t>为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</w:rPr>
        <w:t>。</w:t>
      </w:r>
    </w:p>
    <w:p w:rsidR="00CC20A0" w:rsidRDefault="006920FA">
      <w:pPr>
        <w:spacing w:line="360" w:lineRule="auto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【答案】（</w:t>
      </w:r>
      <w:r>
        <w:rPr>
          <w:color w:val="FF0000"/>
          <w:szCs w:val="21"/>
        </w:rPr>
        <w:t>2</w:t>
      </w:r>
      <w:r>
        <w:rPr>
          <w:rFonts w:ascii="宋体" w:hAnsi="宋体"/>
          <w:color w:val="FF0000"/>
          <w:szCs w:val="21"/>
        </w:rPr>
        <w:t>）</w:t>
      </w:r>
      <w:r>
        <w:rPr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.</w:t>
      </w:r>
      <w:r>
        <w:rPr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×</w:t>
      </w:r>
      <w:r>
        <w:rPr>
          <w:color w:val="FF0000"/>
          <w:szCs w:val="21"/>
        </w:rPr>
        <w:t>10</w:t>
      </w:r>
      <w:r>
        <w:rPr>
          <w:rFonts w:ascii="宋体" w:hAnsi="宋体"/>
          <w:color w:val="FF0000"/>
          <w:szCs w:val="21"/>
          <w:vertAlign w:val="superscript"/>
        </w:rPr>
        <w:t>-</w:t>
      </w:r>
      <w:r>
        <w:rPr>
          <w:color w:val="FF0000"/>
          <w:szCs w:val="21"/>
          <w:vertAlign w:val="superscript"/>
        </w:rPr>
        <w:t>7</w:t>
      </w:r>
      <w:r>
        <w:rPr>
          <w:color w:val="FF0000"/>
          <w:szCs w:val="21"/>
        </w:rPr>
        <w:t>mol</w:t>
      </w:r>
      <w:r>
        <w:rPr>
          <w:rFonts w:ascii="宋体" w:hAnsi="宋体"/>
          <w:color w:val="FF0000"/>
          <w:szCs w:val="21"/>
        </w:rPr>
        <w:t>/</w:t>
      </w:r>
      <w:r>
        <w:rPr>
          <w:color w:val="FF0000"/>
          <w:szCs w:val="21"/>
        </w:rPr>
        <w:t>L</w:t>
      </w:r>
      <w:r>
        <w:rPr>
          <w:rFonts w:ascii="宋体" w:hAnsi="宋体"/>
          <w:color w:val="FF0000"/>
          <w:szCs w:val="21"/>
        </w:rPr>
        <w:t>；</w:t>
      </w:r>
      <w:r>
        <w:rPr>
          <w:color w:val="FF0000"/>
          <w:szCs w:val="21"/>
        </w:rPr>
        <w:t>2</w:t>
      </w:r>
    </w:p>
    <w:p w:rsidR="00CC20A0" w:rsidRDefault="006920FA">
      <w:pPr>
        <w:spacing w:line="360" w:lineRule="auto"/>
        <w:ind w:left="420" w:hangingChars="200" w:hanging="420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>【解析】（</w:t>
      </w:r>
      <w:r>
        <w:rPr>
          <w:color w:val="FF0000"/>
          <w:szCs w:val="21"/>
        </w:rPr>
        <w:t>2</w:t>
      </w:r>
      <w:r>
        <w:rPr>
          <w:rFonts w:ascii="宋体" w:hAnsi="宋体"/>
          <w:color w:val="FF0000"/>
          <w:szCs w:val="21"/>
        </w:rPr>
        <w:t>）根据反应中</w:t>
      </w:r>
      <w:proofErr w:type="spellStart"/>
      <w:r>
        <w:rPr>
          <w:color w:val="FF0000"/>
          <w:szCs w:val="21"/>
        </w:rPr>
        <w:t>HCl</w:t>
      </w:r>
      <w:proofErr w:type="spellEnd"/>
      <w:r>
        <w:rPr>
          <w:rFonts w:ascii="宋体" w:hAnsi="宋体"/>
          <w:color w:val="FF0000"/>
          <w:szCs w:val="21"/>
        </w:rPr>
        <w:t>和硝酸银的物质的量可知</w:t>
      </w:r>
      <w:proofErr w:type="spellStart"/>
      <w:r>
        <w:rPr>
          <w:color w:val="FF0000"/>
          <w:szCs w:val="21"/>
        </w:rPr>
        <w:t>HCl</w:t>
      </w:r>
      <w:proofErr w:type="spellEnd"/>
      <w:r>
        <w:rPr>
          <w:rFonts w:ascii="宋体" w:hAnsi="宋体"/>
          <w:color w:val="FF0000"/>
          <w:szCs w:val="21"/>
        </w:rPr>
        <w:t>过量，则计算剩余的氯离子的物质的量浓度为（</w:t>
      </w:r>
      <w:r>
        <w:rPr>
          <w:color w:val="FF0000"/>
          <w:szCs w:val="21"/>
        </w:rPr>
        <w:t>0</w:t>
      </w:r>
      <w:r>
        <w:rPr>
          <w:rFonts w:ascii="宋体" w:hAnsi="宋体"/>
          <w:color w:val="FF0000"/>
          <w:szCs w:val="21"/>
        </w:rPr>
        <w:t>.</w:t>
      </w:r>
      <w:r>
        <w:rPr>
          <w:color w:val="FF0000"/>
          <w:szCs w:val="21"/>
        </w:rPr>
        <w:t>02</w:t>
      </w:r>
      <w:r>
        <w:rPr>
          <w:rFonts w:ascii="宋体" w:hAnsi="宋体"/>
          <w:color w:val="FF0000"/>
          <w:szCs w:val="21"/>
        </w:rPr>
        <w:t>-</w:t>
      </w:r>
      <w:r>
        <w:rPr>
          <w:color w:val="FF0000"/>
          <w:szCs w:val="21"/>
        </w:rPr>
        <w:t>0</w:t>
      </w:r>
      <w:r>
        <w:rPr>
          <w:rFonts w:ascii="宋体" w:hAnsi="宋体"/>
          <w:color w:val="FF0000"/>
          <w:szCs w:val="21"/>
        </w:rPr>
        <w:t>.</w:t>
      </w:r>
      <w:r>
        <w:rPr>
          <w:color w:val="FF0000"/>
          <w:szCs w:val="21"/>
        </w:rPr>
        <w:t>018</w:t>
      </w:r>
      <w:r>
        <w:rPr>
          <w:rFonts w:ascii="宋体" w:hAnsi="宋体"/>
          <w:color w:val="FF0000"/>
          <w:szCs w:val="21"/>
        </w:rPr>
        <w:t>）</w:t>
      </w:r>
      <w:proofErr w:type="spellStart"/>
      <w:r>
        <w:rPr>
          <w:color w:val="FF0000"/>
          <w:szCs w:val="21"/>
        </w:rPr>
        <w:t>mol</w:t>
      </w:r>
      <w:proofErr w:type="spellEnd"/>
      <w:r>
        <w:rPr>
          <w:rFonts w:ascii="宋体" w:hAnsi="宋体"/>
          <w:color w:val="FF0000"/>
          <w:szCs w:val="21"/>
        </w:rPr>
        <w:t>/</w:t>
      </w:r>
      <w:r>
        <w:rPr>
          <w:color w:val="FF0000"/>
          <w:szCs w:val="21"/>
        </w:rPr>
        <w:t>L</w:t>
      </w:r>
      <w:r>
        <w:rPr>
          <w:rFonts w:ascii="宋体" w:hAnsi="宋体"/>
          <w:color w:val="FF0000"/>
          <w:szCs w:val="21"/>
        </w:rPr>
        <w:t>/</w:t>
      </w:r>
      <w:r>
        <w:rPr>
          <w:color w:val="FF0000"/>
          <w:szCs w:val="21"/>
        </w:rPr>
        <w:t>2</w:t>
      </w:r>
      <w:r>
        <w:rPr>
          <w:rFonts w:ascii="宋体" w:hAnsi="宋体"/>
          <w:color w:val="FF0000"/>
          <w:szCs w:val="21"/>
        </w:rPr>
        <w:t>=</w:t>
      </w:r>
      <w:r>
        <w:rPr>
          <w:color w:val="FF0000"/>
          <w:szCs w:val="21"/>
        </w:rPr>
        <w:t>0</w:t>
      </w:r>
      <w:r>
        <w:rPr>
          <w:rFonts w:ascii="宋体" w:hAnsi="宋体"/>
          <w:color w:val="FF0000"/>
          <w:szCs w:val="21"/>
        </w:rPr>
        <w:t>.</w:t>
      </w:r>
      <w:r>
        <w:rPr>
          <w:color w:val="FF0000"/>
          <w:szCs w:val="21"/>
        </w:rPr>
        <w:t>001mol</w:t>
      </w:r>
      <w:r>
        <w:rPr>
          <w:rFonts w:ascii="宋体" w:hAnsi="宋体"/>
          <w:color w:val="FF0000"/>
          <w:szCs w:val="21"/>
        </w:rPr>
        <w:t>/</w:t>
      </w:r>
      <w:r>
        <w:rPr>
          <w:color w:val="FF0000"/>
          <w:szCs w:val="21"/>
        </w:rPr>
        <w:t>L</w:t>
      </w:r>
      <w:r>
        <w:rPr>
          <w:rFonts w:ascii="宋体" w:hAnsi="宋体"/>
          <w:color w:val="FF0000"/>
          <w:szCs w:val="21"/>
        </w:rPr>
        <w:t>，根据</w:t>
      </w:r>
      <w:proofErr w:type="spellStart"/>
      <w:r>
        <w:rPr>
          <w:color w:val="FF0000"/>
          <w:szCs w:val="21"/>
        </w:rPr>
        <w:t>AgCl</w:t>
      </w:r>
      <w:proofErr w:type="spellEnd"/>
      <w:r>
        <w:rPr>
          <w:rFonts w:ascii="宋体" w:hAnsi="宋体"/>
          <w:color w:val="FF0000"/>
          <w:szCs w:val="21"/>
        </w:rPr>
        <w:t>的溶度积的表达式计算即可；因为该反应中氢离子未参加反应，所以溶液的体积变为</w:t>
      </w:r>
      <w:r>
        <w:rPr>
          <w:color w:val="FF0000"/>
          <w:szCs w:val="21"/>
        </w:rPr>
        <w:t>100mL</w:t>
      </w:r>
      <w:r>
        <w:rPr>
          <w:rFonts w:ascii="宋体" w:hAnsi="宋体"/>
          <w:color w:val="FF0000"/>
          <w:szCs w:val="21"/>
        </w:rPr>
        <w:t>时，氢离子的浓度为</w:t>
      </w:r>
      <w:r>
        <w:rPr>
          <w:color w:val="FF0000"/>
          <w:szCs w:val="21"/>
        </w:rPr>
        <w:t>0</w:t>
      </w:r>
      <w:r>
        <w:rPr>
          <w:rFonts w:ascii="宋体" w:hAnsi="宋体"/>
          <w:color w:val="FF0000"/>
          <w:szCs w:val="21"/>
        </w:rPr>
        <w:t>.</w:t>
      </w:r>
      <w:r>
        <w:rPr>
          <w:color w:val="FF0000"/>
          <w:szCs w:val="21"/>
        </w:rPr>
        <w:t>01mol</w:t>
      </w:r>
      <w:r>
        <w:rPr>
          <w:rFonts w:ascii="宋体" w:hAnsi="宋体"/>
          <w:color w:val="FF0000"/>
          <w:szCs w:val="21"/>
        </w:rPr>
        <w:t>/</w:t>
      </w:r>
      <w:r>
        <w:rPr>
          <w:color w:val="FF0000"/>
          <w:szCs w:val="21"/>
        </w:rPr>
        <w:t>L</w:t>
      </w:r>
      <w:r>
        <w:rPr>
          <w:rFonts w:ascii="宋体" w:hAnsi="宋体"/>
          <w:color w:val="FF0000"/>
          <w:szCs w:val="21"/>
        </w:rPr>
        <w:t>，则</w:t>
      </w:r>
      <w:r>
        <w:rPr>
          <w:color w:val="FF0000"/>
          <w:szCs w:val="21"/>
        </w:rPr>
        <w:t>pH</w:t>
      </w:r>
      <w:r>
        <w:rPr>
          <w:rFonts w:ascii="宋体" w:hAnsi="宋体"/>
          <w:color w:val="FF0000"/>
          <w:szCs w:val="21"/>
        </w:rPr>
        <w:t>=</w:t>
      </w:r>
      <w:r>
        <w:rPr>
          <w:color w:val="FF0000"/>
          <w:szCs w:val="21"/>
        </w:rPr>
        <w:t>2</w:t>
      </w:r>
      <w:r>
        <w:rPr>
          <w:rFonts w:ascii="宋体" w:hAnsi="宋体" w:hint="eastAsia"/>
          <w:color w:val="FF0000"/>
          <w:szCs w:val="21"/>
        </w:rPr>
        <w:t>。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</w:t>
      </w:r>
      <w:r>
        <w:rPr>
          <w:rFonts w:asciiTheme="minorEastAsia" w:eastAsiaTheme="minorEastAsia" w:hAnsiTheme="minorEastAsia"/>
          <w:szCs w:val="21"/>
        </w:rPr>
        <w:t>.(2019</w:t>
      </w:r>
      <w:r>
        <w:rPr>
          <w:rFonts w:asciiTheme="minorEastAsia" w:eastAsiaTheme="minorEastAsia" w:hAnsiTheme="minorEastAsia" w:hint="eastAsia"/>
          <w:szCs w:val="21"/>
        </w:rPr>
        <w:t>·全国卷</w:t>
      </w:r>
      <w:r>
        <w:rPr>
          <w:rFonts w:asciiTheme="minorEastAsia" w:eastAsiaTheme="minorEastAsia" w:hAnsiTheme="minorEastAsia"/>
          <w:szCs w:val="21"/>
        </w:rPr>
        <w:t>Ⅱ</w:t>
      </w:r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 w:hint="eastAsia"/>
          <w:szCs w:val="21"/>
        </w:rPr>
        <w:t>12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绚丽多彩的无机颜料的应用曾创造了古代绘画和彩陶的辉煌。硫化镉</w:t>
      </w:r>
      <w:r>
        <w:rPr>
          <w:rFonts w:asciiTheme="minorEastAsia" w:eastAsiaTheme="minorEastAsia" w:hAnsiTheme="minorEastAsia"/>
          <w:szCs w:val="21"/>
        </w:rPr>
        <w:t>(</w:t>
      </w:r>
      <w:proofErr w:type="spellStart"/>
      <w:r>
        <w:rPr>
          <w:rFonts w:asciiTheme="minorEastAsia" w:eastAsiaTheme="minorEastAsia" w:hAnsiTheme="minorEastAsia"/>
          <w:szCs w:val="21"/>
        </w:rPr>
        <w:t>CdS</w:t>
      </w:r>
      <w:proofErr w:type="spellEnd"/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是一种难溶于水的黄色颜料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其在水中的沉淀溶解平衡曲线如图所示。下列说法错误的是</w:t>
      </w:r>
      <w:r>
        <w:rPr>
          <w:rFonts w:asciiTheme="minorEastAsia" w:eastAsiaTheme="minorEastAsia" w:hAnsiTheme="minorEastAsia"/>
          <w:szCs w:val="21"/>
        </w:rPr>
        <w:tab/>
        <w:t>(</w:t>
      </w:r>
      <w:r>
        <w:rPr>
          <w:rFonts w:asciiTheme="minorEastAsia" w:eastAsiaTheme="minorEastAsia" w:hAnsiTheme="minorEastAsia"/>
          <w:szCs w:val="21"/>
        </w:rPr>
        <w:t xml:space="preserve">　　</w:t>
      </w:r>
      <w:r>
        <w:rPr>
          <w:rFonts w:asciiTheme="minorEastAsia" w:eastAsiaTheme="minorEastAsia" w:hAnsiTheme="minorEastAsia"/>
          <w:szCs w:val="21"/>
        </w:rPr>
        <w:t>)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2082800" cy="1681480"/>
            <wp:effectExtent l="0" t="0" r="0" b="0"/>
            <wp:docPr id="139" name="20gkhx21.jpg" descr="id:214748701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20gkhx21.jpg" descr="id:2147487013;FounderCES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84640" cy="168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A.</w:t>
      </w:r>
      <w:r>
        <w:rPr>
          <w:rFonts w:asciiTheme="minorEastAsia" w:eastAsiaTheme="minorEastAsia" w:hAnsiTheme="minorEastAsia" w:hint="eastAsia"/>
          <w:szCs w:val="21"/>
        </w:rPr>
        <w:t>图中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分别为</w:t>
      </w:r>
      <w:r>
        <w:rPr>
          <w:rFonts w:asciiTheme="minorEastAsia" w:eastAsiaTheme="minorEastAsia" w:hAnsiTheme="minorEastAsia"/>
          <w:i/>
          <w:szCs w:val="21"/>
        </w:rPr>
        <w:t>T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T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温度下</w:t>
      </w:r>
      <w:proofErr w:type="spellStart"/>
      <w:r>
        <w:rPr>
          <w:rFonts w:asciiTheme="minorEastAsia" w:eastAsiaTheme="minorEastAsia" w:hAnsiTheme="minorEastAsia"/>
          <w:szCs w:val="21"/>
        </w:rPr>
        <w:t>CdS</w:t>
      </w:r>
      <w:proofErr w:type="spellEnd"/>
      <w:r>
        <w:rPr>
          <w:rFonts w:asciiTheme="minorEastAsia" w:eastAsiaTheme="minorEastAsia" w:hAnsiTheme="minorEastAsia" w:hint="eastAsia"/>
          <w:szCs w:val="21"/>
        </w:rPr>
        <w:t>在水中的溶解度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B.</w:t>
      </w:r>
      <w:r>
        <w:rPr>
          <w:rFonts w:asciiTheme="minorEastAsia" w:eastAsiaTheme="minorEastAsia" w:hAnsiTheme="minorEastAsia" w:hint="eastAsia"/>
          <w:szCs w:val="21"/>
        </w:rPr>
        <w:t>图中各点对应的</w:t>
      </w:r>
      <w:proofErr w:type="spellStart"/>
      <w:r>
        <w:rPr>
          <w:rFonts w:asciiTheme="minorEastAsia" w:eastAsiaTheme="minorEastAsia" w:hAnsiTheme="minorEastAsia"/>
          <w:i/>
          <w:szCs w:val="21"/>
        </w:rPr>
        <w:t>K</w:t>
      </w:r>
      <w:r>
        <w:rPr>
          <w:rFonts w:asciiTheme="minorEastAsia" w:eastAsiaTheme="minorEastAsia" w:hAnsiTheme="minorEastAsia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 w:hint="eastAsia"/>
          <w:szCs w:val="21"/>
        </w:rPr>
        <w:t>的关系为</w:t>
      </w:r>
      <w:r>
        <w:rPr>
          <w:rFonts w:asciiTheme="minorEastAsia" w:eastAsiaTheme="minorEastAsia" w:hAnsiTheme="minorEastAsia"/>
          <w:szCs w:val="21"/>
        </w:rPr>
        <w:t>:</w:t>
      </w:r>
      <w:proofErr w:type="spellStart"/>
      <w:proofErr w:type="gramStart"/>
      <w:r>
        <w:rPr>
          <w:rFonts w:asciiTheme="minorEastAsia" w:eastAsiaTheme="minorEastAsia" w:hAnsiTheme="minorEastAsia"/>
          <w:i/>
          <w:szCs w:val="21"/>
        </w:rPr>
        <w:t>K</w:t>
      </w:r>
      <w:r>
        <w:rPr>
          <w:rFonts w:asciiTheme="minorEastAsia" w:eastAsiaTheme="minorEastAsia" w:hAnsiTheme="minorEastAsia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szCs w:val="21"/>
        </w:rPr>
        <w:t>(</w:t>
      </w:r>
      <w:proofErr w:type="gramEnd"/>
      <w:r>
        <w:rPr>
          <w:rFonts w:asciiTheme="minorEastAsia" w:eastAsiaTheme="minorEastAsia" w:hAnsiTheme="minorEastAsia"/>
          <w:szCs w:val="21"/>
        </w:rPr>
        <w:t>m)=</w:t>
      </w:r>
      <w:proofErr w:type="spellStart"/>
      <w:r>
        <w:rPr>
          <w:rFonts w:asciiTheme="minorEastAsia" w:eastAsiaTheme="minorEastAsia" w:hAnsiTheme="minorEastAsia"/>
          <w:i/>
          <w:szCs w:val="21"/>
        </w:rPr>
        <w:t>K</w:t>
      </w:r>
      <w:r>
        <w:rPr>
          <w:rFonts w:asciiTheme="minorEastAsia" w:eastAsiaTheme="minorEastAsia" w:hAnsiTheme="minorEastAsia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szCs w:val="21"/>
        </w:rPr>
        <w:t>(n)&lt;</w:t>
      </w:r>
      <w:proofErr w:type="spellStart"/>
      <w:r>
        <w:rPr>
          <w:rFonts w:asciiTheme="minorEastAsia" w:eastAsiaTheme="minorEastAsia" w:hAnsiTheme="minorEastAsia"/>
          <w:i/>
          <w:szCs w:val="21"/>
        </w:rPr>
        <w:t>K</w:t>
      </w:r>
      <w:r>
        <w:rPr>
          <w:rFonts w:asciiTheme="minorEastAsia" w:eastAsiaTheme="minorEastAsia" w:hAnsiTheme="minorEastAsia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szCs w:val="21"/>
        </w:rPr>
        <w:t>(p)&lt;</w:t>
      </w:r>
      <w:proofErr w:type="spellStart"/>
      <w:r>
        <w:rPr>
          <w:rFonts w:asciiTheme="minorEastAsia" w:eastAsiaTheme="minorEastAsia" w:hAnsiTheme="minorEastAsia"/>
          <w:i/>
          <w:szCs w:val="21"/>
        </w:rPr>
        <w:t>K</w:t>
      </w:r>
      <w:r>
        <w:rPr>
          <w:rFonts w:asciiTheme="minorEastAsia" w:eastAsiaTheme="minorEastAsia" w:hAnsiTheme="minorEastAsia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szCs w:val="21"/>
        </w:rPr>
        <w:t>(q)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C.</w:t>
      </w:r>
      <w:r>
        <w:rPr>
          <w:rFonts w:asciiTheme="minorEastAsia" w:eastAsiaTheme="minorEastAsia" w:hAnsiTheme="minorEastAsia" w:hint="eastAsia"/>
          <w:szCs w:val="21"/>
        </w:rPr>
        <w:t>向</w:t>
      </w:r>
      <w:r>
        <w:rPr>
          <w:rFonts w:asciiTheme="minorEastAsia" w:eastAsiaTheme="minorEastAsia" w:hAnsiTheme="minorEastAsia"/>
          <w:szCs w:val="21"/>
        </w:rPr>
        <w:t>m</w:t>
      </w:r>
      <w:r>
        <w:rPr>
          <w:rFonts w:asciiTheme="minorEastAsia" w:eastAsiaTheme="minorEastAsia" w:hAnsiTheme="minorEastAsia" w:hint="eastAsia"/>
          <w:szCs w:val="21"/>
        </w:rPr>
        <w:t>点的溶液中加入少量</w:t>
      </w:r>
      <w:r>
        <w:rPr>
          <w:rFonts w:asciiTheme="minorEastAsia" w:eastAsiaTheme="minorEastAsia" w:hAnsiTheme="minorEastAsia"/>
          <w:szCs w:val="21"/>
        </w:rPr>
        <w:t>Na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固体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溶液组成由</w:t>
      </w:r>
      <w:r>
        <w:rPr>
          <w:rFonts w:asciiTheme="minorEastAsia" w:eastAsiaTheme="minorEastAsia" w:hAnsiTheme="minorEastAsia"/>
          <w:szCs w:val="21"/>
        </w:rPr>
        <w:t>m</w:t>
      </w:r>
      <w:r>
        <w:rPr>
          <w:rFonts w:asciiTheme="minorEastAsia" w:eastAsiaTheme="minorEastAsia" w:hAnsiTheme="minorEastAsia" w:hint="eastAsia"/>
          <w:szCs w:val="21"/>
        </w:rPr>
        <w:t>沿</w:t>
      </w:r>
      <w:proofErr w:type="spellStart"/>
      <w:r>
        <w:rPr>
          <w:rFonts w:asciiTheme="minorEastAsia" w:eastAsiaTheme="minorEastAsia" w:hAnsiTheme="minorEastAsia"/>
          <w:szCs w:val="21"/>
        </w:rPr>
        <w:t>mpn</w:t>
      </w:r>
      <w:proofErr w:type="spellEnd"/>
      <w:r>
        <w:rPr>
          <w:rFonts w:asciiTheme="minorEastAsia" w:eastAsiaTheme="minorEastAsia" w:hAnsiTheme="minorEastAsia" w:hint="eastAsia"/>
          <w:szCs w:val="21"/>
        </w:rPr>
        <w:t>线向</w:t>
      </w:r>
      <w:r>
        <w:rPr>
          <w:rFonts w:asciiTheme="minorEastAsia" w:eastAsiaTheme="minorEastAsia" w:hAnsiTheme="minorEastAsia"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方向移动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D.</w:t>
      </w:r>
      <w:r>
        <w:rPr>
          <w:rFonts w:asciiTheme="minorEastAsia" w:eastAsiaTheme="minorEastAsia" w:hAnsiTheme="minorEastAsia" w:hint="eastAsia"/>
          <w:szCs w:val="21"/>
        </w:rPr>
        <w:t>温度降低时</w:t>
      </w:r>
      <w:r>
        <w:rPr>
          <w:rFonts w:asciiTheme="minorEastAsia" w:eastAsiaTheme="minorEastAsia" w:hAnsiTheme="minorEastAsia"/>
          <w:szCs w:val="21"/>
        </w:rPr>
        <w:t>,q</w:t>
      </w:r>
      <w:r>
        <w:rPr>
          <w:rFonts w:asciiTheme="minorEastAsia" w:eastAsiaTheme="minorEastAsia" w:hAnsiTheme="minorEastAsia" w:hint="eastAsia"/>
          <w:szCs w:val="21"/>
        </w:rPr>
        <w:t>点的饱和溶液的组成由</w:t>
      </w:r>
      <w:r>
        <w:rPr>
          <w:rFonts w:asciiTheme="minorEastAsia" w:eastAsiaTheme="minorEastAsia" w:hAnsiTheme="minorEastAsia"/>
          <w:szCs w:val="21"/>
        </w:rPr>
        <w:t>q</w:t>
      </w:r>
      <w:r>
        <w:rPr>
          <w:rFonts w:asciiTheme="minorEastAsia" w:eastAsiaTheme="minorEastAsia" w:hAnsiTheme="minorEastAsia" w:hint="eastAsia"/>
          <w:szCs w:val="21"/>
        </w:rPr>
        <w:t>沿</w:t>
      </w:r>
      <w:proofErr w:type="spellStart"/>
      <w:r>
        <w:rPr>
          <w:rFonts w:asciiTheme="minorEastAsia" w:eastAsiaTheme="minorEastAsia" w:hAnsiTheme="minorEastAsia"/>
          <w:szCs w:val="21"/>
        </w:rPr>
        <w:t>qp</w:t>
      </w:r>
      <w:proofErr w:type="spellEnd"/>
      <w:r>
        <w:rPr>
          <w:rFonts w:asciiTheme="minorEastAsia" w:eastAsiaTheme="minorEastAsia" w:hAnsiTheme="minorEastAsia" w:hint="eastAsia"/>
          <w:szCs w:val="21"/>
        </w:rPr>
        <w:t>线向</w:t>
      </w:r>
      <w:r>
        <w:rPr>
          <w:rFonts w:asciiTheme="minorEastAsia" w:eastAsiaTheme="minorEastAsia" w:hAnsiTheme="minorEastAsia"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方向移动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【解析】选</w:t>
      </w:r>
      <w:r>
        <w:rPr>
          <w:rFonts w:asciiTheme="minorEastAsia" w:eastAsiaTheme="minorEastAsia" w:hAnsiTheme="minorEastAsia"/>
          <w:color w:val="FF0000"/>
          <w:szCs w:val="21"/>
        </w:rPr>
        <w:t>B</w:t>
      </w:r>
      <w:r>
        <w:rPr>
          <w:rFonts w:asciiTheme="minorEastAsia" w:eastAsiaTheme="minorEastAsia" w:hAnsiTheme="minorEastAsia" w:hint="eastAsia"/>
          <w:color w:val="FF0000"/>
          <w:szCs w:val="21"/>
        </w:rPr>
        <w:t>。图中</w:t>
      </w:r>
      <w:r>
        <w:rPr>
          <w:rFonts w:asciiTheme="minorEastAsia" w:eastAsiaTheme="minorEastAsia" w:hAnsiTheme="minorEastAsia"/>
          <w:color w:val="FF0000"/>
          <w:szCs w:val="21"/>
        </w:rPr>
        <w:t>p</w:t>
      </w:r>
      <w:r>
        <w:rPr>
          <w:rFonts w:asciiTheme="minorEastAsia" w:eastAsiaTheme="minorEastAsia" w:hAnsiTheme="minorEastAsia" w:hint="eastAsia"/>
          <w:color w:val="FF0000"/>
          <w:szCs w:val="21"/>
        </w:rPr>
        <w:t>、</w:t>
      </w:r>
      <w:r>
        <w:rPr>
          <w:rFonts w:asciiTheme="minorEastAsia" w:eastAsiaTheme="minorEastAsia" w:hAnsiTheme="minorEastAsia"/>
          <w:color w:val="FF0000"/>
          <w:szCs w:val="21"/>
        </w:rPr>
        <w:t>q</w:t>
      </w:r>
      <w:r>
        <w:rPr>
          <w:rFonts w:asciiTheme="minorEastAsia" w:eastAsiaTheme="minorEastAsia" w:hAnsiTheme="minorEastAsia" w:hint="eastAsia"/>
          <w:color w:val="FF0000"/>
          <w:szCs w:val="21"/>
        </w:rPr>
        <w:t>对应纵横坐标数值相等</w:t>
      </w:r>
      <w:r>
        <w:rPr>
          <w:rFonts w:asciiTheme="minorEastAsia" w:eastAsiaTheme="minorEastAsia" w:hAnsiTheme="minorEastAsia"/>
          <w:color w:val="FF0000"/>
          <w:szCs w:val="21"/>
        </w:rPr>
        <w:t>,</w:t>
      </w:r>
      <w:r>
        <w:rPr>
          <w:rFonts w:asciiTheme="minorEastAsia" w:eastAsiaTheme="minorEastAsia" w:hAnsiTheme="minorEastAsia" w:hint="eastAsia"/>
          <w:color w:val="FF0000"/>
          <w:szCs w:val="21"/>
        </w:rPr>
        <w:t>即</w:t>
      </w:r>
      <w:r>
        <w:rPr>
          <w:rFonts w:asciiTheme="minorEastAsia" w:eastAsiaTheme="minorEastAsia" w:hAnsiTheme="minorEastAsia"/>
          <w:i/>
          <w:color w:val="FF0000"/>
          <w:szCs w:val="21"/>
        </w:rPr>
        <w:t>c</w:t>
      </w:r>
      <w:r>
        <w:rPr>
          <w:rFonts w:asciiTheme="minorEastAsia" w:eastAsiaTheme="minorEastAsia" w:hAnsiTheme="minorEastAsia"/>
          <w:color w:val="FF0000"/>
          <w:szCs w:val="21"/>
        </w:rPr>
        <w:t>(Cd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2+</w:t>
      </w:r>
      <w:r>
        <w:rPr>
          <w:rFonts w:asciiTheme="minorEastAsia" w:eastAsiaTheme="minorEastAsia" w:hAnsiTheme="minorEastAsia"/>
          <w:color w:val="FF0000"/>
          <w:szCs w:val="21"/>
        </w:rPr>
        <w:t>)=</w:t>
      </w:r>
      <w:r>
        <w:rPr>
          <w:rFonts w:asciiTheme="minorEastAsia" w:eastAsiaTheme="minorEastAsia" w:hAnsiTheme="minorEastAsia"/>
          <w:i/>
          <w:color w:val="FF0000"/>
          <w:szCs w:val="21"/>
        </w:rPr>
        <w:t>c</w:t>
      </w:r>
      <w:r>
        <w:rPr>
          <w:rFonts w:asciiTheme="minorEastAsia" w:eastAsiaTheme="minorEastAsia" w:hAnsiTheme="minorEastAsia"/>
          <w:color w:val="FF0000"/>
          <w:szCs w:val="21"/>
        </w:rPr>
        <w:t>(S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2-</w:t>
      </w:r>
      <w:r>
        <w:rPr>
          <w:rFonts w:asciiTheme="minorEastAsia" w:eastAsiaTheme="minorEastAsia" w:hAnsiTheme="minorEastAsia"/>
          <w:color w:val="FF0000"/>
          <w:szCs w:val="21"/>
        </w:rPr>
        <w:t>),</w:t>
      </w:r>
      <w:r>
        <w:rPr>
          <w:rFonts w:asciiTheme="minorEastAsia" w:eastAsiaTheme="minorEastAsia" w:hAnsiTheme="minorEastAsia" w:hint="eastAsia"/>
          <w:color w:val="FF0000"/>
          <w:szCs w:val="21"/>
        </w:rPr>
        <w:t>则</w:t>
      </w:r>
      <w:r>
        <w:rPr>
          <w:rFonts w:asciiTheme="minorEastAsia" w:eastAsiaTheme="minorEastAsia" w:hAnsiTheme="minorEastAsia"/>
          <w:i/>
          <w:color w:val="FF0000"/>
          <w:szCs w:val="21"/>
        </w:rPr>
        <w:t>a</w:t>
      </w:r>
      <w:r>
        <w:rPr>
          <w:rFonts w:asciiTheme="minorEastAsia" w:eastAsiaTheme="minorEastAsia" w:hAnsiTheme="minorEastAsia" w:hint="eastAsia"/>
          <w:color w:val="FF0000"/>
          <w:szCs w:val="21"/>
        </w:rPr>
        <w:t>和</w:t>
      </w:r>
      <w:r>
        <w:rPr>
          <w:rFonts w:asciiTheme="minorEastAsia" w:eastAsiaTheme="minorEastAsia" w:hAnsiTheme="minorEastAsia"/>
          <w:i/>
          <w:color w:val="FF0000"/>
          <w:szCs w:val="21"/>
        </w:rPr>
        <w:t>b</w:t>
      </w:r>
      <w:r>
        <w:rPr>
          <w:rFonts w:asciiTheme="minorEastAsia" w:eastAsiaTheme="minorEastAsia" w:hAnsiTheme="minorEastAsia" w:hint="eastAsia"/>
          <w:color w:val="FF0000"/>
          <w:szCs w:val="21"/>
        </w:rPr>
        <w:t>分别为</w:t>
      </w:r>
      <w:r>
        <w:rPr>
          <w:rFonts w:asciiTheme="minorEastAsia" w:eastAsiaTheme="minorEastAsia" w:hAnsiTheme="minorEastAsia"/>
          <w:i/>
          <w:color w:val="FF0000"/>
          <w:szCs w:val="21"/>
        </w:rPr>
        <w:t>T</w:t>
      </w:r>
      <w:r>
        <w:rPr>
          <w:rFonts w:asciiTheme="minorEastAsia" w:eastAsiaTheme="minorEastAsia" w:hAnsiTheme="minorEastAsia"/>
          <w:color w:val="FF0000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color w:val="FF0000"/>
          <w:szCs w:val="21"/>
        </w:rPr>
        <w:t>、</w:t>
      </w:r>
      <w:r>
        <w:rPr>
          <w:rFonts w:asciiTheme="minorEastAsia" w:eastAsiaTheme="minorEastAsia" w:hAnsiTheme="minorEastAsia"/>
          <w:i/>
          <w:color w:val="FF0000"/>
          <w:szCs w:val="21"/>
        </w:rPr>
        <w:t>T</w:t>
      </w:r>
      <w:r>
        <w:rPr>
          <w:rFonts w:asciiTheme="minorEastAsia" w:eastAsiaTheme="minorEastAsia" w:hAnsiTheme="minorEastAsia"/>
          <w:color w:val="FF0000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color w:val="FF0000"/>
          <w:szCs w:val="21"/>
        </w:rPr>
        <w:t>温度下</w:t>
      </w:r>
      <w:proofErr w:type="spellStart"/>
      <w:r>
        <w:rPr>
          <w:rFonts w:asciiTheme="minorEastAsia" w:eastAsiaTheme="minorEastAsia" w:hAnsiTheme="minorEastAsia"/>
          <w:color w:val="FF0000"/>
          <w:szCs w:val="21"/>
        </w:rPr>
        <w:t>CdS</w:t>
      </w:r>
      <w:proofErr w:type="spellEnd"/>
      <w:r>
        <w:rPr>
          <w:rFonts w:asciiTheme="minorEastAsia" w:eastAsiaTheme="minorEastAsia" w:hAnsiTheme="minorEastAsia" w:hint="eastAsia"/>
          <w:color w:val="FF0000"/>
          <w:szCs w:val="21"/>
        </w:rPr>
        <w:t>在水中的溶解度</w:t>
      </w:r>
      <w:r>
        <w:rPr>
          <w:rFonts w:asciiTheme="minorEastAsia" w:eastAsiaTheme="minorEastAsia" w:hAnsiTheme="minorEastAsia"/>
          <w:color w:val="FF0000"/>
          <w:szCs w:val="21"/>
        </w:rPr>
        <w:t>,A</w:t>
      </w:r>
      <w:r>
        <w:rPr>
          <w:rFonts w:asciiTheme="minorEastAsia" w:eastAsiaTheme="minorEastAsia" w:hAnsiTheme="minorEastAsia" w:hint="eastAsia"/>
          <w:color w:val="FF0000"/>
          <w:szCs w:val="21"/>
        </w:rPr>
        <w:t>正确</w:t>
      </w:r>
      <w:r>
        <w:rPr>
          <w:rFonts w:asciiTheme="minorEastAsia" w:eastAsiaTheme="minorEastAsia" w:hAnsiTheme="minorEastAsia"/>
          <w:color w:val="FF0000"/>
          <w:szCs w:val="21"/>
        </w:rPr>
        <w:t>;</w:t>
      </w:r>
      <w:r>
        <w:rPr>
          <w:rFonts w:asciiTheme="minorEastAsia" w:eastAsiaTheme="minorEastAsia" w:hAnsiTheme="minorEastAsia" w:hint="eastAsia"/>
          <w:color w:val="FF0000"/>
          <w:szCs w:val="21"/>
        </w:rPr>
        <w:t>图中</w:t>
      </w:r>
      <w:r>
        <w:rPr>
          <w:rFonts w:asciiTheme="minorEastAsia" w:eastAsiaTheme="minorEastAsia" w:hAnsiTheme="minorEastAsia"/>
          <w:color w:val="FF0000"/>
          <w:szCs w:val="21"/>
        </w:rPr>
        <w:t>m</w:t>
      </w:r>
      <w:r>
        <w:rPr>
          <w:rFonts w:asciiTheme="minorEastAsia" w:eastAsiaTheme="minorEastAsia" w:hAnsiTheme="minorEastAsia" w:hint="eastAsia"/>
          <w:color w:val="FF0000"/>
          <w:szCs w:val="21"/>
        </w:rPr>
        <w:t>、</w:t>
      </w:r>
      <w:r>
        <w:rPr>
          <w:rFonts w:asciiTheme="minorEastAsia" w:eastAsiaTheme="minorEastAsia" w:hAnsiTheme="minorEastAsia"/>
          <w:color w:val="FF0000"/>
          <w:szCs w:val="21"/>
        </w:rPr>
        <w:t>n</w:t>
      </w:r>
      <w:r>
        <w:rPr>
          <w:rFonts w:asciiTheme="minorEastAsia" w:eastAsiaTheme="minorEastAsia" w:hAnsiTheme="minorEastAsia" w:hint="eastAsia"/>
          <w:color w:val="FF0000"/>
          <w:szCs w:val="21"/>
        </w:rPr>
        <w:t>、</w:t>
      </w:r>
      <w:r>
        <w:rPr>
          <w:rFonts w:asciiTheme="minorEastAsia" w:eastAsiaTheme="minorEastAsia" w:hAnsiTheme="minorEastAsia"/>
          <w:color w:val="FF0000"/>
          <w:szCs w:val="21"/>
        </w:rPr>
        <w:t>p</w:t>
      </w:r>
      <w:r>
        <w:rPr>
          <w:rFonts w:asciiTheme="minorEastAsia" w:eastAsiaTheme="minorEastAsia" w:hAnsiTheme="minorEastAsia" w:hint="eastAsia"/>
          <w:color w:val="FF0000"/>
          <w:szCs w:val="21"/>
        </w:rPr>
        <w:t>点对应的温度相同</w:t>
      </w:r>
      <w:r>
        <w:rPr>
          <w:rFonts w:asciiTheme="minorEastAsia" w:eastAsiaTheme="minorEastAsia" w:hAnsiTheme="minorEastAsia"/>
          <w:color w:val="FF0000"/>
          <w:szCs w:val="21"/>
        </w:rPr>
        <w:t>,</w:t>
      </w:r>
      <w:r>
        <w:rPr>
          <w:rFonts w:asciiTheme="minorEastAsia" w:eastAsiaTheme="minorEastAsia" w:hAnsiTheme="minorEastAsia" w:hint="eastAsia"/>
          <w:color w:val="FF0000"/>
          <w:szCs w:val="21"/>
        </w:rPr>
        <w:t>小于</w:t>
      </w:r>
      <w:r>
        <w:rPr>
          <w:rFonts w:asciiTheme="minorEastAsia" w:eastAsiaTheme="minorEastAsia" w:hAnsiTheme="minorEastAsia"/>
          <w:color w:val="FF0000"/>
          <w:szCs w:val="21"/>
        </w:rPr>
        <w:t>q</w:t>
      </w:r>
      <w:r>
        <w:rPr>
          <w:rFonts w:asciiTheme="minorEastAsia" w:eastAsiaTheme="minorEastAsia" w:hAnsiTheme="minorEastAsia" w:hint="eastAsia"/>
          <w:color w:val="FF0000"/>
          <w:szCs w:val="21"/>
        </w:rPr>
        <w:t>点对应的温度</w:t>
      </w:r>
      <w:r>
        <w:rPr>
          <w:rFonts w:asciiTheme="minorEastAsia" w:eastAsiaTheme="minorEastAsia" w:hAnsiTheme="minorEastAsia"/>
          <w:color w:val="FF0000"/>
          <w:szCs w:val="21"/>
        </w:rPr>
        <w:t>,</w:t>
      </w:r>
      <w:r>
        <w:rPr>
          <w:rFonts w:asciiTheme="minorEastAsia" w:eastAsiaTheme="minorEastAsia" w:hAnsiTheme="minorEastAsia" w:hint="eastAsia"/>
          <w:color w:val="FF0000"/>
          <w:szCs w:val="21"/>
        </w:rPr>
        <w:t>对应的</w:t>
      </w:r>
      <w:proofErr w:type="spellStart"/>
      <w:r>
        <w:rPr>
          <w:rFonts w:asciiTheme="minorEastAsia" w:eastAsiaTheme="minorEastAsia" w:hAnsiTheme="minorEastAsia"/>
          <w:i/>
          <w:color w:val="FF0000"/>
          <w:szCs w:val="21"/>
        </w:rPr>
        <w:t>K</w:t>
      </w:r>
      <w:r>
        <w:rPr>
          <w:rFonts w:asciiTheme="minorEastAsia" w:eastAsiaTheme="minorEastAsia" w:hAnsiTheme="minorEastAsia"/>
          <w:color w:val="FF0000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 w:hint="eastAsia"/>
          <w:color w:val="FF0000"/>
          <w:szCs w:val="21"/>
        </w:rPr>
        <w:t>的关系为</w:t>
      </w:r>
      <w:r>
        <w:rPr>
          <w:rFonts w:asciiTheme="minorEastAsia" w:eastAsiaTheme="minorEastAsia" w:hAnsiTheme="minorEastAsia"/>
          <w:color w:val="FF0000"/>
          <w:szCs w:val="21"/>
        </w:rPr>
        <w:t>:</w:t>
      </w:r>
      <w:proofErr w:type="spellStart"/>
      <w:r>
        <w:rPr>
          <w:rFonts w:asciiTheme="minorEastAsia" w:eastAsiaTheme="minorEastAsia" w:hAnsiTheme="minorEastAsia"/>
          <w:i/>
          <w:color w:val="FF0000"/>
          <w:szCs w:val="21"/>
        </w:rPr>
        <w:t>K</w:t>
      </w:r>
      <w:r>
        <w:rPr>
          <w:rFonts w:asciiTheme="minorEastAsia" w:eastAsiaTheme="minorEastAsia" w:hAnsiTheme="minorEastAsia"/>
          <w:color w:val="FF0000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color w:val="FF0000"/>
          <w:szCs w:val="21"/>
        </w:rPr>
        <w:t>(m)=</w:t>
      </w:r>
      <w:proofErr w:type="spellStart"/>
      <w:r>
        <w:rPr>
          <w:rFonts w:asciiTheme="minorEastAsia" w:eastAsiaTheme="minorEastAsia" w:hAnsiTheme="minorEastAsia"/>
          <w:i/>
          <w:color w:val="FF0000"/>
          <w:szCs w:val="21"/>
        </w:rPr>
        <w:t>K</w:t>
      </w:r>
      <w:r>
        <w:rPr>
          <w:rFonts w:asciiTheme="minorEastAsia" w:eastAsiaTheme="minorEastAsia" w:hAnsiTheme="minorEastAsia"/>
          <w:color w:val="FF0000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color w:val="FF0000"/>
          <w:szCs w:val="21"/>
        </w:rPr>
        <w:t>(n)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</w:t>
      </w:r>
      <w:r>
        <w:rPr>
          <w:rFonts w:asciiTheme="minorEastAsia" w:eastAsiaTheme="minorEastAsia" w:hAnsiTheme="minorEastAsia"/>
          <w:color w:val="FF0000"/>
          <w:szCs w:val="21"/>
        </w:rPr>
        <w:t>=</w:t>
      </w:r>
      <w:proofErr w:type="spellStart"/>
      <w:r>
        <w:rPr>
          <w:rFonts w:asciiTheme="minorEastAsia" w:eastAsiaTheme="minorEastAsia" w:hAnsiTheme="minorEastAsia"/>
          <w:i/>
          <w:color w:val="FF0000"/>
          <w:szCs w:val="21"/>
        </w:rPr>
        <w:t>K</w:t>
      </w:r>
      <w:r>
        <w:rPr>
          <w:rFonts w:asciiTheme="minorEastAsia" w:eastAsiaTheme="minorEastAsia" w:hAnsiTheme="minorEastAsia"/>
          <w:color w:val="FF0000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color w:val="FF0000"/>
          <w:szCs w:val="21"/>
        </w:rPr>
        <w:t>(p)&lt;</w:t>
      </w:r>
      <w:proofErr w:type="spellStart"/>
      <w:r>
        <w:rPr>
          <w:rFonts w:asciiTheme="minorEastAsia" w:eastAsiaTheme="minorEastAsia" w:hAnsiTheme="minorEastAsia"/>
          <w:i/>
          <w:color w:val="FF0000"/>
          <w:szCs w:val="21"/>
        </w:rPr>
        <w:t>K</w:t>
      </w:r>
      <w:r>
        <w:rPr>
          <w:rFonts w:asciiTheme="minorEastAsia" w:eastAsiaTheme="minorEastAsia" w:hAnsiTheme="minorEastAsia"/>
          <w:color w:val="FF0000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color w:val="FF0000"/>
          <w:szCs w:val="21"/>
        </w:rPr>
        <w:t>(q),B</w:t>
      </w:r>
      <w:r>
        <w:rPr>
          <w:rFonts w:asciiTheme="minorEastAsia" w:eastAsiaTheme="minorEastAsia" w:hAnsiTheme="minorEastAsia" w:hint="eastAsia"/>
          <w:color w:val="FF0000"/>
          <w:szCs w:val="21"/>
        </w:rPr>
        <w:t>错误</w:t>
      </w:r>
      <w:r>
        <w:rPr>
          <w:rFonts w:asciiTheme="minorEastAsia" w:eastAsiaTheme="minorEastAsia" w:hAnsiTheme="minorEastAsia"/>
          <w:color w:val="FF0000"/>
          <w:szCs w:val="21"/>
        </w:rPr>
        <w:t>;</w:t>
      </w:r>
      <w:r>
        <w:rPr>
          <w:rFonts w:asciiTheme="minorEastAsia" w:eastAsiaTheme="minorEastAsia" w:hAnsiTheme="minorEastAsia" w:hint="eastAsia"/>
          <w:color w:val="FF0000"/>
          <w:szCs w:val="21"/>
        </w:rPr>
        <w:t>向</w:t>
      </w:r>
      <w:r>
        <w:rPr>
          <w:rFonts w:asciiTheme="minorEastAsia" w:eastAsiaTheme="minorEastAsia" w:hAnsiTheme="minorEastAsia"/>
          <w:color w:val="FF0000"/>
          <w:szCs w:val="21"/>
        </w:rPr>
        <w:t>m</w:t>
      </w:r>
      <w:r>
        <w:rPr>
          <w:rFonts w:asciiTheme="minorEastAsia" w:eastAsiaTheme="minorEastAsia" w:hAnsiTheme="minorEastAsia" w:hint="eastAsia"/>
          <w:color w:val="FF0000"/>
          <w:szCs w:val="21"/>
        </w:rPr>
        <w:t>点的溶液中加入少量</w:t>
      </w:r>
      <w:r>
        <w:rPr>
          <w:rFonts w:asciiTheme="minorEastAsia" w:eastAsiaTheme="minorEastAsia" w:hAnsiTheme="minorEastAsia"/>
          <w:color w:val="FF0000"/>
          <w:szCs w:val="21"/>
        </w:rPr>
        <w:t>Na</w:t>
      </w:r>
      <w:r>
        <w:rPr>
          <w:rFonts w:asciiTheme="minorEastAsia" w:eastAsiaTheme="minorEastAsia" w:hAnsiTheme="minorEastAsia"/>
          <w:color w:val="FF0000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color w:val="FF0000"/>
          <w:szCs w:val="21"/>
        </w:rPr>
        <w:t>S</w:t>
      </w:r>
      <w:r>
        <w:rPr>
          <w:rFonts w:asciiTheme="minorEastAsia" w:eastAsiaTheme="minorEastAsia" w:hAnsiTheme="minorEastAsia" w:hint="eastAsia"/>
          <w:color w:val="FF0000"/>
          <w:szCs w:val="21"/>
        </w:rPr>
        <w:t>固体</w:t>
      </w:r>
      <w:r>
        <w:rPr>
          <w:rFonts w:asciiTheme="minorEastAsia" w:eastAsiaTheme="minorEastAsia" w:hAnsiTheme="minorEastAsia"/>
          <w:color w:val="FF0000"/>
          <w:szCs w:val="21"/>
        </w:rPr>
        <w:t>,</w:t>
      </w:r>
      <w:r>
        <w:rPr>
          <w:rFonts w:asciiTheme="minorEastAsia" w:eastAsiaTheme="minorEastAsia" w:hAnsiTheme="minorEastAsia"/>
          <w:i/>
          <w:color w:val="FF0000"/>
          <w:szCs w:val="21"/>
        </w:rPr>
        <w:t>c</w:t>
      </w:r>
      <w:r>
        <w:rPr>
          <w:rFonts w:asciiTheme="minorEastAsia" w:eastAsiaTheme="minorEastAsia" w:hAnsiTheme="minorEastAsia"/>
          <w:color w:val="FF0000"/>
          <w:szCs w:val="21"/>
        </w:rPr>
        <w:t>(S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2-</w:t>
      </w:r>
      <w:r>
        <w:rPr>
          <w:rFonts w:asciiTheme="minorEastAsia" w:eastAsiaTheme="minorEastAsia" w:hAnsiTheme="minorEastAsia"/>
          <w:color w:val="FF0000"/>
          <w:szCs w:val="21"/>
        </w:rPr>
        <w:t>)</w:t>
      </w:r>
      <w:r>
        <w:rPr>
          <w:rFonts w:asciiTheme="minorEastAsia" w:eastAsiaTheme="minorEastAsia" w:hAnsiTheme="minorEastAsia" w:hint="eastAsia"/>
          <w:color w:val="FF0000"/>
          <w:szCs w:val="21"/>
        </w:rPr>
        <w:t>增大</w:t>
      </w:r>
      <w:r>
        <w:rPr>
          <w:rFonts w:asciiTheme="minorEastAsia" w:eastAsiaTheme="minorEastAsia" w:hAnsiTheme="minorEastAsia"/>
          <w:color w:val="FF0000"/>
          <w:szCs w:val="21"/>
        </w:rPr>
        <w:t>,</w:t>
      </w:r>
      <w:r>
        <w:rPr>
          <w:rFonts w:asciiTheme="minorEastAsia" w:eastAsiaTheme="minorEastAsia" w:hAnsiTheme="minorEastAsia" w:hint="eastAsia"/>
          <w:color w:val="FF0000"/>
          <w:szCs w:val="21"/>
        </w:rPr>
        <w:t>而</w:t>
      </w:r>
      <w:proofErr w:type="spellStart"/>
      <w:r>
        <w:rPr>
          <w:rFonts w:asciiTheme="minorEastAsia" w:eastAsiaTheme="minorEastAsia" w:hAnsiTheme="minorEastAsia"/>
          <w:i/>
          <w:color w:val="FF0000"/>
          <w:szCs w:val="21"/>
        </w:rPr>
        <w:t>K</w:t>
      </w:r>
      <w:r>
        <w:rPr>
          <w:rFonts w:asciiTheme="minorEastAsia" w:eastAsiaTheme="minorEastAsia" w:hAnsiTheme="minorEastAsia"/>
          <w:color w:val="FF0000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 w:hint="eastAsia"/>
          <w:color w:val="FF0000"/>
          <w:szCs w:val="21"/>
        </w:rPr>
        <w:t>不变</w:t>
      </w:r>
      <w:r>
        <w:rPr>
          <w:rFonts w:asciiTheme="minorEastAsia" w:eastAsiaTheme="minorEastAsia" w:hAnsiTheme="minorEastAsia"/>
          <w:color w:val="FF0000"/>
          <w:szCs w:val="21"/>
        </w:rPr>
        <w:t>,</w:t>
      </w:r>
      <w:r>
        <w:rPr>
          <w:rFonts w:asciiTheme="minorEastAsia" w:eastAsiaTheme="minorEastAsia" w:hAnsiTheme="minorEastAsia"/>
          <w:i/>
          <w:color w:val="FF0000"/>
          <w:szCs w:val="21"/>
        </w:rPr>
        <w:t>c</w:t>
      </w:r>
      <w:r>
        <w:rPr>
          <w:rFonts w:asciiTheme="minorEastAsia" w:eastAsiaTheme="minorEastAsia" w:hAnsiTheme="minorEastAsia"/>
          <w:color w:val="FF0000"/>
          <w:szCs w:val="21"/>
        </w:rPr>
        <w:t>(Cd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2+</w:t>
      </w:r>
      <w:r>
        <w:rPr>
          <w:rFonts w:asciiTheme="minorEastAsia" w:eastAsiaTheme="minorEastAsia" w:hAnsiTheme="minorEastAsia"/>
          <w:color w:val="FF0000"/>
          <w:szCs w:val="21"/>
        </w:rPr>
        <w:t>)</w:t>
      </w:r>
      <w:r>
        <w:rPr>
          <w:rFonts w:asciiTheme="minorEastAsia" w:eastAsiaTheme="minorEastAsia" w:hAnsiTheme="minorEastAsia" w:hint="eastAsia"/>
          <w:color w:val="FF0000"/>
          <w:szCs w:val="21"/>
        </w:rPr>
        <w:t>减小</w:t>
      </w:r>
      <w:r>
        <w:rPr>
          <w:rFonts w:asciiTheme="minorEastAsia" w:eastAsiaTheme="minorEastAsia" w:hAnsiTheme="minorEastAsia"/>
          <w:color w:val="FF0000"/>
          <w:szCs w:val="21"/>
        </w:rPr>
        <w:t>,</w:t>
      </w:r>
      <w:r>
        <w:rPr>
          <w:rFonts w:asciiTheme="minorEastAsia" w:eastAsiaTheme="minorEastAsia" w:hAnsiTheme="minorEastAsia" w:hint="eastAsia"/>
          <w:color w:val="FF0000"/>
          <w:szCs w:val="21"/>
        </w:rPr>
        <w:t>溶液组成由</w:t>
      </w:r>
      <w:r>
        <w:rPr>
          <w:rFonts w:asciiTheme="minorEastAsia" w:eastAsiaTheme="minorEastAsia" w:hAnsiTheme="minorEastAsia"/>
          <w:color w:val="FF0000"/>
          <w:szCs w:val="21"/>
        </w:rPr>
        <w:t>m</w:t>
      </w:r>
      <w:r>
        <w:rPr>
          <w:rFonts w:asciiTheme="minorEastAsia" w:eastAsiaTheme="minorEastAsia" w:hAnsiTheme="minorEastAsia" w:hint="eastAsia"/>
          <w:color w:val="FF0000"/>
          <w:szCs w:val="21"/>
        </w:rPr>
        <w:t>沿</w:t>
      </w:r>
      <w:proofErr w:type="spellStart"/>
      <w:r>
        <w:rPr>
          <w:rFonts w:asciiTheme="minorEastAsia" w:eastAsiaTheme="minorEastAsia" w:hAnsiTheme="minorEastAsia"/>
          <w:color w:val="FF0000"/>
          <w:szCs w:val="21"/>
        </w:rPr>
        <w:t>mpn</w:t>
      </w:r>
      <w:proofErr w:type="spellEnd"/>
      <w:r>
        <w:rPr>
          <w:rFonts w:asciiTheme="minorEastAsia" w:eastAsiaTheme="minorEastAsia" w:hAnsiTheme="minorEastAsia" w:hint="eastAsia"/>
          <w:color w:val="FF0000"/>
          <w:szCs w:val="21"/>
        </w:rPr>
        <w:t>线向</w:t>
      </w:r>
      <w:r>
        <w:rPr>
          <w:rFonts w:asciiTheme="minorEastAsia" w:eastAsiaTheme="minorEastAsia" w:hAnsiTheme="minorEastAsia"/>
          <w:color w:val="FF0000"/>
          <w:szCs w:val="21"/>
        </w:rPr>
        <w:t>p</w:t>
      </w:r>
      <w:r>
        <w:rPr>
          <w:rFonts w:asciiTheme="minorEastAsia" w:eastAsiaTheme="minorEastAsia" w:hAnsiTheme="minorEastAsia" w:hint="eastAsia"/>
          <w:color w:val="FF0000"/>
          <w:szCs w:val="21"/>
        </w:rPr>
        <w:t>方向移动</w:t>
      </w:r>
      <w:r>
        <w:rPr>
          <w:rFonts w:asciiTheme="minorEastAsia" w:eastAsiaTheme="minorEastAsia" w:hAnsiTheme="minorEastAsia"/>
          <w:color w:val="FF0000"/>
          <w:szCs w:val="21"/>
        </w:rPr>
        <w:t>,C</w:t>
      </w:r>
      <w:r>
        <w:rPr>
          <w:rFonts w:asciiTheme="minorEastAsia" w:eastAsiaTheme="minorEastAsia" w:hAnsiTheme="minorEastAsia" w:hint="eastAsia"/>
          <w:color w:val="FF0000"/>
          <w:szCs w:val="21"/>
        </w:rPr>
        <w:t>正确</w:t>
      </w:r>
      <w:r>
        <w:rPr>
          <w:rFonts w:asciiTheme="minorEastAsia" w:eastAsiaTheme="minorEastAsia" w:hAnsiTheme="minorEastAsia"/>
          <w:color w:val="FF0000"/>
          <w:szCs w:val="21"/>
        </w:rPr>
        <w:t>;</w:t>
      </w:r>
      <w:r>
        <w:rPr>
          <w:rFonts w:asciiTheme="minorEastAsia" w:eastAsiaTheme="minorEastAsia" w:hAnsiTheme="minorEastAsia" w:hint="eastAsia"/>
          <w:color w:val="FF0000"/>
          <w:szCs w:val="21"/>
        </w:rPr>
        <w:t>温度降低时</w:t>
      </w:r>
      <w:r>
        <w:rPr>
          <w:rFonts w:asciiTheme="minorEastAsia" w:eastAsiaTheme="minorEastAsia" w:hAnsiTheme="minorEastAsia"/>
          <w:color w:val="FF0000"/>
          <w:szCs w:val="21"/>
        </w:rPr>
        <w:t>,</w:t>
      </w:r>
      <w:proofErr w:type="spellStart"/>
      <w:r>
        <w:rPr>
          <w:rFonts w:asciiTheme="minorEastAsia" w:eastAsiaTheme="minorEastAsia" w:hAnsiTheme="minorEastAsia"/>
          <w:color w:val="FF0000"/>
          <w:szCs w:val="21"/>
        </w:rPr>
        <w:t>CdS</w:t>
      </w:r>
      <w:proofErr w:type="spellEnd"/>
      <w:r>
        <w:rPr>
          <w:rFonts w:asciiTheme="minorEastAsia" w:eastAsiaTheme="minorEastAsia" w:hAnsiTheme="minorEastAsia" w:hint="eastAsia"/>
          <w:color w:val="FF0000"/>
          <w:szCs w:val="21"/>
        </w:rPr>
        <w:t>在水中的溶解度逐渐减小</w:t>
      </w:r>
      <w:r>
        <w:rPr>
          <w:rFonts w:asciiTheme="minorEastAsia" w:eastAsiaTheme="minorEastAsia" w:hAnsiTheme="minorEastAsia"/>
          <w:color w:val="FF0000"/>
          <w:szCs w:val="21"/>
        </w:rPr>
        <w:t>,</w:t>
      </w:r>
      <w:r>
        <w:rPr>
          <w:rFonts w:asciiTheme="minorEastAsia" w:eastAsiaTheme="minorEastAsia" w:hAnsiTheme="minorEastAsia" w:hint="eastAsia"/>
          <w:color w:val="FF0000"/>
          <w:szCs w:val="21"/>
        </w:rPr>
        <w:t>饱和溶液降温后离子浓度减小</w:t>
      </w:r>
      <w:r>
        <w:rPr>
          <w:rFonts w:asciiTheme="minorEastAsia" w:eastAsiaTheme="minorEastAsia" w:hAnsiTheme="minorEastAsia"/>
          <w:color w:val="FF0000"/>
          <w:szCs w:val="21"/>
        </w:rPr>
        <w:t>,</w:t>
      </w:r>
      <w:r>
        <w:rPr>
          <w:rFonts w:asciiTheme="minorEastAsia" w:eastAsiaTheme="minorEastAsia" w:hAnsiTheme="minorEastAsia" w:hint="eastAsia"/>
          <w:color w:val="FF0000"/>
          <w:szCs w:val="21"/>
        </w:rPr>
        <w:lastRenderedPageBreak/>
        <w:t>但仍为饱和溶液</w:t>
      </w:r>
      <w:r>
        <w:rPr>
          <w:rFonts w:asciiTheme="minorEastAsia" w:eastAsiaTheme="minorEastAsia" w:hAnsiTheme="minorEastAsia"/>
          <w:color w:val="FF0000"/>
          <w:szCs w:val="21"/>
        </w:rPr>
        <w:t>,q</w:t>
      </w:r>
      <w:r>
        <w:rPr>
          <w:rFonts w:asciiTheme="minorEastAsia" w:eastAsiaTheme="minorEastAsia" w:hAnsiTheme="minorEastAsia" w:hint="eastAsia"/>
          <w:color w:val="FF0000"/>
          <w:szCs w:val="21"/>
        </w:rPr>
        <w:t>点的饱和溶液的组成由</w:t>
      </w:r>
      <w:r>
        <w:rPr>
          <w:rFonts w:asciiTheme="minorEastAsia" w:eastAsiaTheme="minorEastAsia" w:hAnsiTheme="minorEastAsia"/>
          <w:color w:val="FF0000"/>
          <w:szCs w:val="21"/>
        </w:rPr>
        <w:t>q</w:t>
      </w:r>
      <w:r>
        <w:rPr>
          <w:rFonts w:asciiTheme="minorEastAsia" w:eastAsiaTheme="minorEastAsia" w:hAnsiTheme="minorEastAsia" w:hint="eastAsia"/>
          <w:color w:val="FF0000"/>
          <w:szCs w:val="21"/>
        </w:rPr>
        <w:t>沿</w:t>
      </w:r>
      <w:proofErr w:type="spellStart"/>
      <w:r>
        <w:rPr>
          <w:rFonts w:asciiTheme="minorEastAsia" w:eastAsiaTheme="minorEastAsia" w:hAnsiTheme="minorEastAsia"/>
          <w:color w:val="FF0000"/>
          <w:szCs w:val="21"/>
        </w:rPr>
        <w:t>qp</w:t>
      </w:r>
      <w:proofErr w:type="spellEnd"/>
      <w:r>
        <w:rPr>
          <w:rFonts w:asciiTheme="minorEastAsia" w:eastAsiaTheme="minorEastAsia" w:hAnsiTheme="minorEastAsia" w:hint="eastAsia"/>
          <w:color w:val="FF0000"/>
          <w:szCs w:val="21"/>
        </w:rPr>
        <w:t>线向</w:t>
      </w:r>
      <w:r>
        <w:rPr>
          <w:rFonts w:asciiTheme="minorEastAsia" w:eastAsiaTheme="minorEastAsia" w:hAnsiTheme="minorEastAsia"/>
          <w:color w:val="FF0000"/>
          <w:szCs w:val="21"/>
        </w:rPr>
        <w:t>p</w:t>
      </w:r>
      <w:r>
        <w:rPr>
          <w:rFonts w:asciiTheme="minorEastAsia" w:eastAsiaTheme="minorEastAsia" w:hAnsiTheme="minorEastAsia" w:hint="eastAsia"/>
          <w:color w:val="FF0000"/>
          <w:szCs w:val="21"/>
        </w:rPr>
        <w:t>方向移动</w:t>
      </w:r>
      <w:r>
        <w:rPr>
          <w:rFonts w:asciiTheme="minorEastAsia" w:eastAsiaTheme="minorEastAsia" w:hAnsiTheme="minorEastAsia"/>
          <w:color w:val="FF0000"/>
          <w:szCs w:val="21"/>
        </w:rPr>
        <w:t>,D</w:t>
      </w:r>
      <w:r>
        <w:rPr>
          <w:rFonts w:asciiTheme="minorEastAsia" w:eastAsiaTheme="minorEastAsia" w:hAnsiTheme="minorEastAsia" w:hint="eastAsia"/>
          <w:color w:val="FF0000"/>
          <w:szCs w:val="21"/>
        </w:rPr>
        <w:t>正确。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1.(2017</w:t>
      </w:r>
      <w:r>
        <w:rPr>
          <w:rFonts w:asciiTheme="minorEastAsia" w:eastAsiaTheme="minorEastAsia" w:hAnsiTheme="minorEastAsia" w:hint="eastAsia"/>
          <w:szCs w:val="21"/>
        </w:rPr>
        <w:t>·全国卷</w:t>
      </w:r>
      <w:r>
        <w:rPr>
          <w:rFonts w:asciiTheme="minorEastAsia" w:eastAsiaTheme="minorEastAsia" w:hAnsiTheme="minorEastAsia"/>
          <w:szCs w:val="21"/>
        </w:rPr>
        <w:t>Ⅲ</w:t>
      </w:r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/>
          <w:szCs w:val="21"/>
        </w:rPr>
        <w:t>12)</w:t>
      </w:r>
      <w:r>
        <w:rPr>
          <w:rFonts w:asciiTheme="minorEastAsia" w:eastAsiaTheme="minorEastAsia" w:hAnsiTheme="minorEastAsia" w:hint="eastAsia"/>
          <w:szCs w:val="21"/>
        </w:rPr>
        <w:t>用</w:t>
      </w:r>
      <w:r>
        <w:rPr>
          <w:rFonts w:asciiTheme="minorEastAsia" w:eastAsiaTheme="minorEastAsia" w:hAnsiTheme="minorEastAsia"/>
          <w:szCs w:val="21"/>
        </w:rPr>
        <w:t>0.100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1"/>
        </w:rPr>
        <w:t>mol</w:t>
      </w:r>
      <w:proofErr w:type="spellEnd"/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perscript"/>
        </w:rPr>
        <w:t>-1</w:t>
      </w:r>
      <w:r>
        <w:rPr>
          <w:rFonts w:asciiTheme="minorEastAsia" w:eastAsiaTheme="minorEastAsia" w:hAnsiTheme="minorEastAsia" w:hint="eastAsia"/>
          <w:szCs w:val="21"/>
          <w:vertAlign w:val="superscript"/>
        </w:rPr>
        <w:t xml:space="preserve"> </w:t>
      </w:r>
      <w:r>
        <w:rPr>
          <w:rFonts w:asciiTheme="minorEastAsia" w:eastAsiaTheme="minorEastAsia" w:hAnsiTheme="minorEastAsia"/>
          <w:szCs w:val="21"/>
        </w:rPr>
        <w:t>AgNO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滴定</w:t>
      </w:r>
      <w:r>
        <w:rPr>
          <w:rFonts w:asciiTheme="minorEastAsia" w:eastAsiaTheme="minorEastAsia" w:hAnsiTheme="minorEastAsia"/>
          <w:szCs w:val="21"/>
        </w:rPr>
        <w:t>50.0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mL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0.050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1"/>
        </w:rPr>
        <w:t>mol</w:t>
      </w:r>
      <w:proofErr w:type="spellEnd"/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perscript"/>
        </w:rPr>
        <w:t>-1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1"/>
        </w:rPr>
        <w:t>Cl</w:t>
      </w:r>
      <w:proofErr w:type="spellEnd"/>
      <w:r>
        <w:rPr>
          <w:rFonts w:asciiTheme="minorEastAsia" w:eastAsiaTheme="minorEastAsia" w:hAnsiTheme="minorEastAsia"/>
          <w:szCs w:val="21"/>
          <w:vertAlign w:val="superscript"/>
        </w:rPr>
        <w:t>-</w:t>
      </w:r>
      <w:r>
        <w:rPr>
          <w:rFonts w:asciiTheme="minorEastAsia" w:eastAsiaTheme="minorEastAsia" w:hAnsiTheme="minorEastAsia" w:hint="eastAsia"/>
          <w:szCs w:val="21"/>
        </w:rPr>
        <w:t>溶液的滴定曲线如图所示。下列有关描述错误的是</w:t>
      </w:r>
      <w:r>
        <w:rPr>
          <w:rFonts w:asciiTheme="minorEastAsia" w:eastAsiaTheme="minorEastAsia" w:hAnsiTheme="minorEastAsia"/>
          <w:szCs w:val="21"/>
        </w:rPr>
        <w:tab/>
        <w:t>(</w:t>
      </w:r>
      <w:r>
        <w:rPr>
          <w:rFonts w:asciiTheme="minorEastAsia" w:eastAsiaTheme="minorEastAsia" w:hAnsiTheme="minorEastAsia"/>
          <w:szCs w:val="21"/>
        </w:rPr>
        <w:t xml:space="preserve">　　</w:t>
      </w:r>
      <w:r>
        <w:rPr>
          <w:rFonts w:asciiTheme="minorEastAsia" w:eastAsiaTheme="minorEastAsia" w:hAnsiTheme="minorEastAsia"/>
          <w:szCs w:val="21"/>
        </w:rPr>
        <w:t>)</w:t>
      </w:r>
    </w:p>
    <w:p w:rsidR="00CC20A0" w:rsidRDefault="006920FA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2019300" cy="1642110"/>
            <wp:effectExtent l="0" t="0" r="0" b="0"/>
            <wp:docPr id="177" name="19gkhx23.jpg" descr="id:21474874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19gkhx23.jpg" descr="id:2147487423;FounderCES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22741" cy="164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A.</w:t>
      </w:r>
      <w:r>
        <w:rPr>
          <w:rFonts w:asciiTheme="minorEastAsia" w:eastAsiaTheme="minorEastAsia" w:hAnsiTheme="minorEastAsia" w:hint="eastAsia"/>
          <w:szCs w:val="21"/>
        </w:rPr>
        <w:t>根据曲线数据计算可知</w:t>
      </w:r>
      <w:proofErr w:type="spellStart"/>
      <w:r>
        <w:rPr>
          <w:rFonts w:asciiTheme="minorEastAsia" w:eastAsiaTheme="minorEastAsia" w:hAnsiTheme="minorEastAsia"/>
          <w:i/>
          <w:szCs w:val="21"/>
        </w:rPr>
        <w:t>K</w:t>
      </w:r>
      <w:r>
        <w:rPr>
          <w:rFonts w:asciiTheme="minorEastAsia" w:eastAsiaTheme="minorEastAsia" w:hAnsiTheme="minorEastAsia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szCs w:val="21"/>
        </w:rPr>
        <w:t>(</w:t>
      </w:r>
      <w:proofErr w:type="spellStart"/>
      <w:r>
        <w:rPr>
          <w:rFonts w:asciiTheme="minorEastAsia" w:eastAsiaTheme="minorEastAsia" w:hAnsiTheme="minorEastAsia"/>
          <w:szCs w:val="21"/>
        </w:rPr>
        <w:t>AgCl</w:t>
      </w:r>
      <w:proofErr w:type="spellEnd"/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的数量级为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/>
          <w:szCs w:val="21"/>
          <w:vertAlign w:val="superscript"/>
        </w:rPr>
        <w:t>-10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B.</w:t>
      </w:r>
      <w:r>
        <w:rPr>
          <w:rFonts w:asciiTheme="minorEastAsia" w:eastAsiaTheme="minorEastAsia" w:hAnsiTheme="minorEastAsia" w:hint="eastAsia"/>
          <w:szCs w:val="21"/>
        </w:rPr>
        <w:t>曲线上各点的溶液满足关系式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/>
          <w:szCs w:val="21"/>
        </w:rPr>
        <w:t>(Ag</w:t>
      </w:r>
      <w:r>
        <w:rPr>
          <w:rFonts w:asciiTheme="minorEastAsia" w:eastAsiaTheme="minorEastAsia" w:hAnsiTheme="minorEastAsia"/>
          <w:szCs w:val="21"/>
          <w:vertAlign w:val="superscript"/>
        </w:rPr>
        <w:t>+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/>
          <w:szCs w:val="21"/>
        </w:rPr>
        <w:t>(</w:t>
      </w:r>
      <w:proofErr w:type="spellStart"/>
      <w:r>
        <w:rPr>
          <w:rFonts w:asciiTheme="minorEastAsia" w:eastAsiaTheme="minorEastAsia" w:hAnsiTheme="minorEastAsia"/>
          <w:szCs w:val="21"/>
        </w:rPr>
        <w:t>Cl</w:t>
      </w:r>
      <w:proofErr w:type="spellEnd"/>
      <w:r>
        <w:rPr>
          <w:rFonts w:asciiTheme="minorEastAsia" w:eastAsiaTheme="minorEastAsia" w:hAnsiTheme="minorEastAsia"/>
          <w:szCs w:val="21"/>
          <w:vertAlign w:val="superscript"/>
        </w:rPr>
        <w:t>-</w:t>
      </w:r>
      <w:r>
        <w:rPr>
          <w:rFonts w:asciiTheme="minorEastAsia" w:eastAsiaTheme="minorEastAsia" w:hAnsiTheme="minorEastAsia"/>
          <w:szCs w:val="21"/>
        </w:rPr>
        <w:t>)=</w:t>
      </w:r>
      <w:proofErr w:type="spellStart"/>
      <w:r>
        <w:rPr>
          <w:rFonts w:asciiTheme="minorEastAsia" w:eastAsiaTheme="minorEastAsia" w:hAnsiTheme="minorEastAsia"/>
          <w:i/>
          <w:szCs w:val="21"/>
        </w:rPr>
        <w:t>K</w:t>
      </w:r>
      <w:r>
        <w:rPr>
          <w:rFonts w:asciiTheme="minorEastAsia" w:eastAsiaTheme="minorEastAsia" w:hAnsiTheme="minorEastAsia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szCs w:val="21"/>
        </w:rPr>
        <w:t>(</w:t>
      </w:r>
      <w:proofErr w:type="spellStart"/>
      <w:r>
        <w:rPr>
          <w:rFonts w:asciiTheme="minorEastAsia" w:eastAsiaTheme="minorEastAsia" w:hAnsiTheme="minorEastAsia"/>
          <w:szCs w:val="21"/>
        </w:rPr>
        <w:t>AgCl</w:t>
      </w:r>
      <w:proofErr w:type="spellEnd"/>
      <w:r>
        <w:rPr>
          <w:rFonts w:asciiTheme="minorEastAsia" w:eastAsiaTheme="minorEastAsia" w:hAnsiTheme="minorEastAsia"/>
          <w:szCs w:val="21"/>
        </w:rPr>
        <w:t>)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C.</w:t>
      </w:r>
      <w:r>
        <w:rPr>
          <w:rFonts w:asciiTheme="minorEastAsia" w:eastAsiaTheme="minorEastAsia" w:hAnsiTheme="minorEastAsia" w:hint="eastAsia"/>
          <w:szCs w:val="21"/>
        </w:rPr>
        <w:t>相同实验条件下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若改为</w:t>
      </w:r>
      <w:r>
        <w:rPr>
          <w:rFonts w:asciiTheme="minorEastAsia" w:eastAsiaTheme="minorEastAsia" w:hAnsiTheme="minorEastAsia"/>
          <w:szCs w:val="21"/>
        </w:rPr>
        <w:t>0.040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1"/>
        </w:rPr>
        <w:t>mol</w:t>
      </w:r>
      <w:proofErr w:type="spellEnd"/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perscript"/>
        </w:rPr>
        <w:t>-1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1"/>
        </w:rPr>
        <w:t>Cl</w:t>
      </w:r>
      <w:proofErr w:type="spellEnd"/>
      <w:r>
        <w:rPr>
          <w:rFonts w:asciiTheme="minorEastAsia" w:eastAsiaTheme="minorEastAsia" w:hAnsiTheme="minorEastAsia"/>
          <w:szCs w:val="21"/>
          <w:vertAlign w:val="superscript"/>
        </w:rPr>
        <w:t>-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反应终点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移到</w:t>
      </w:r>
      <w:r>
        <w:rPr>
          <w:rFonts w:asciiTheme="minorEastAsia" w:eastAsiaTheme="minorEastAsia" w:hAnsiTheme="minorEastAsia"/>
          <w:szCs w:val="21"/>
        </w:rPr>
        <w:t>a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D.</w:t>
      </w:r>
      <w:r>
        <w:rPr>
          <w:rFonts w:asciiTheme="minorEastAsia" w:eastAsiaTheme="minorEastAsia" w:hAnsiTheme="minorEastAsia" w:hint="eastAsia"/>
          <w:szCs w:val="21"/>
        </w:rPr>
        <w:t>相同实验条件下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若改为</w:t>
      </w:r>
      <w:r>
        <w:rPr>
          <w:rFonts w:asciiTheme="minorEastAsia" w:eastAsiaTheme="minorEastAsia" w:hAnsiTheme="minorEastAsia"/>
          <w:szCs w:val="21"/>
        </w:rPr>
        <w:t>0.050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1"/>
        </w:rPr>
        <w:t>mol</w:t>
      </w:r>
      <w:proofErr w:type="spellEnd"/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perscript"/>
        </w:rPr>
        <w:t>-1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Br</w:t>
      </w:r>
      <w:r>
        <w:rPr>
          <w:rFonts w:asciiTheme="minorEastAsia" w:eastAsiaTheme="minorEastAsia" w:hAnsiTheme="minorEastAsia"/>
          <w:szCs w:val="21"/>
          <w:vertAlign w:val="superscript"/>
        </w:rPr>
        <w:t>-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反应终点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向</w:t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方向移动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【命题意图】</w:t>
      </w:r>
      <w:r>
        <w:rPr>
          <w:rFonts w:asciiTheme="minorEastAsia" w:eastAsiaTheme="minorEastAsia" w:hAnsiTheme="minorEastAsia" w:hint="eastAsia"/>
          <w:szCs w:val="21"/>
        </w:rPr>
        <w:t>本题</w:t>
      </w:r>
      <w:proofErr w:type="gramStart"/>
      <w:r>
        <w:rPr>
          <w:rFonts w:asciiTheme="minorEastAsia" w:eastAsiaTheme="minorEastAsia" w:hAnsiTheme="minorEastAsia" w:hint="eastAsia"/>
          <w:szCs w:val="21"/>
        </w:rPr>
        <w:t>考查难</w:t>
      </w:r>
      <w:proofErr w:type="gramEnd"/>
      <w:r>
        <w:rPr>
          <w:rFonts w:asciiTheme="minorEastAsia" w:eastAsiaTheme="minorEastAsia" w:hAnsiTheme="minorEastAsia" w:hint="eastAsia"/>
          <w:szCs w:val="21"/>
        </w:rPr>
        <w:t>溶电解质沉淀溶解平衡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意在考查学生利用所学沉淀溶解平衡知识解决数形结合题型的能力。</w:t>
      </w:r>
    </w:p>
    <w:p w:rsidR="00CC20A0" w:rsidRDefault="006920F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</w:t>
      </w:r>
      <w:r>
        <w:rPr>
          <w:rFonts w:asciiTheme="minorEastAsia" w:eastAsiaTheme="minorEastAsia" w:hAnsiTheme="minorEastAsia" w:hint="eastAsia"/>
          <w:szCs w:val="21"/>
        </w:rPr>
        <w:t>选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。选取横坐标为</w:t>
      </w:r>
      <w:r>
        <w:rPr>
          <w:rFonts w:asciiTheme="minorEastAsia" w:eastAsiaTheme="minorEastAsia" w:hAnsiTheme="minorEastAsia"/>
          <w:szCs w:val="21"/>
        </w:rPr>
        <w:t>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mL</w:t>
      </w:r>
      <w:r>
        <w:rPr>
          <w:rFonts w:asciiTheme="minorEastAsia" w:eastAsiaTheme="minorEastAsia" w:hAnsiTheme="minorEastAsia" w:hint="eastAsia"/>
          <w:szCs w:val="21"/>
        </w:rPr>
        <w:t>的点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此时向</w:t>
      </w:r>
      <w:r>
        <w:rPr>
          <w:rFonts w:asciiTheme="minorEastAsia" w:eastAsiaTheme="minorEastAsia" w:hAnsiTheme="minorEastAsia"/>
          <w:szCs w:val="21"/>
        </w:rPr>
        <w:t>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mL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0.050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1"/>
        </w:rPr>
        <w:t>mol</w:t>
      </w:r>
      <w:proofErr w:type="spellEnd"/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perscript"/>
        </w:rPr>
        <w:t>-1</w:t>
      </w:r>
      <w:r>
        <w:rPr>
          <w:rFonts w:asciiTheme="minorEastAsia" w:eastAsiaTheme="minorEastAsia" w:hAnsiTheme="minorEastAsia" w:hint="eastAsia"/>
          <w:szCs w:val="21"/>
        </w:rPr>
        <w:t>的</w:t>
      </w:r>
      <w:proofErr w:type="spellStart"/>
      <w:r>
        <w:rPr>
          <w:rFonts w:asciiTheme="minorEastAsia" w:eastAsiaTheme="minorEastAsia" w:hAnsiTheme="minorEastAsia"/>
          <w:szCs w:val="21"/>
        </w:rPr>
        <w:t>Cl</w:t>
      </w:r>
      <w:proofErr w:type="spellEnd"/>
      <w:r>
        <w:rPr>
          <w:rFonts w:asciiTheme="minorEastAsia" w:eastAsiaTheme="minorEastAsia" w:hAnsiTheme="minorEastAsia"/>
          <w:szCs w:val="21"/>
          <w:vertAlign w:val="superscript"/>
        </w:rPr>
        <w:t>-</w:t>
      </w:r>
      <w:r>
        <w:rPr>
          <w:rFonts w:asciiTheme="minorEastAsia" w:eastAsiaTheme="minorEastAsia" w:hAnsiTheme="minorEastAsia" w:hint="eastAsia"/>
          <w:szCs w:val="21"/>
        </w:rPr>
        <w:t>溶液中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加入了</w:t>
      </w:r>
      <w:r>
        <w:rPr>
          <w:rFonts w:asciiTheme="minorEastAsia" w:eastAsiaTheme="minorEastAsia" w:hAnsiTheme="minorEastAsia"/>
          <w:szCs w:val="21"/>
        </w:rPr>
        <w:t>50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mL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0.100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1"/>
        </w:rPr>
        <w:t>mol</w:t>
      </w:r>
      <w:proofErr w:type="spellEnd"/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perscript"/>
        </w:rPr>
        <w:t>-1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AgNO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溶液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所以计算出此时溶液中过量的</w:t>
      </w:r>
      <w:r>
        <w:rPr>
          <w:rFonts w:asciiTheme="minorEastAsia" w:eastAsiaTheme="minorEastAsia" w:hAnsiTheme="minorEastAsia"/>
          <w:szCs w:val="21"/>
        </w:rPr>
        <w:t>Ag</w:t>
      </w:r>
      <w:r>
        <w:rPr>
          <w:rFonts w:asciiTheme="minorEastAsia" w:eastAsiaTheme="minorEastAsia" w:hAnsiTheme="minorEastAsia"/>
          <w:szCs w:val="21"/>
          <w:vertAlign w:val="superscript"/>
        </w:rPr>
        <w:t>+</w:t>
      </w:r>
      <w:r>
        <w:rPr>
          <w:rFonts w:asciiTheme="minorEastAsia" w:eastAsiaTheme="minorEastAsia" w:hAnsiTheme="minorEastAsia" w:hint="eastAsia"/>
          <w:szCs w:val="21"/>
        </w:rPr>
        <w:t>浓度为</w:t>
      </w:r>
      <w:r>
        <w:rPr>
          <w:rFonts w:asciiTheme="minorEastAsia" w:eastAsiaTheme="minorEastAsia" w:hAnsiTheme="minorEastAsia"/>
          <w:szCs w:val="21"/>
        </w:rPr>
        <w:t>0.025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1"/>
        </w:rPr>
        <w:t>mol</w:t>
      </w:r>
      <w:proofErr w:type="spellEnd"/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perscript"/>
        </w:rPr>
        <w:t>-1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按照银离子和氯离子</w:t>
      </w:r>
      <w:r>
        <w:rPr>
          <w:rFonts w:asciiTheme="minorEastAsia" w:eastAsiaTheme="minorEastAsia" w:hAnsiTheme="minorEastAsia"/>
          <w:szCs w:val="21"/>
        </w:rPr>
        <w:t>1∶1</w:t>
      </w:r>
      <w:r>
        <w:rPr>
          <w:rFonts w:asciiTheme="minorEastAsia" w:eastAsiaTheme="minorEastAsia" w:hAnsiTheme="minorEastAsia" w:hint="eastAsia"/>
          <w:szCs w:val="21"/>
        </w:rPr>
        <w:t>沉淀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同时不要忘记溶液体积变为原来的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倍</w:t>
      </w:r>
      <w:r>
        <w:rPr>
          <w:rFonts w:asciiTheme="minorEastAsia" w:eastAsiaTheme="minorEastAsia" w:hAnsiTheme="minorEastAsia"/>
          <w:szCs w:val="21"/>
        </w:rPr>
        <w:t>),</w:t>
      </w:r>
      <w:r>
        <w:rPr>
          <w:rFonts w:asciiTheme="minorEastAsia" w:eastAsiaTheme="minorEastAsia" w:hAnsiTheme="minorEastAsia" w:hint="eastAsia"/>
          <w:szCs w:val="21"/>
        </w:rPr>
        <w:t>由图示得到此时</w:t>
      </w:r>
      <w:proofErr w:type="spellStart"/>
      <w:r>
        <w:rPr>
          <w:rFonts w:asciiTheme="minorEastAsia" w:eastAsiaTheme="minorEastAsia" w:hAnsiTheme="minorEastAsia"/>
          <w:szCs w:val="21"/>
        </w:rPr>
        <w:t>Cl</w:t>
      </w:r>
      <w:proofErr w:type="spellEnd"/>
      <w:r>
        <w:rPr>
          <w:rFonts w:asciiTheme="minorEastAsia" w:eastAsiaTheme="minorEastAsia" w:hAnsiTheme="minorEastAsia"/>
          <w:szCs w:val="21"/>
          <w:vertAlign w:val="superscript"/>
        </w:rPr>
        <w:t>-</w:t>
      </w:r>
      <w:r>
        <w:rPr>
          <w:rFonts w:asciiTheme="minorEastAsia" w:eastAsiaTheme="minorEastAsia" w:hAnsiTheme="minorEastAsia" w:hint="eastAsia"/>
          <w:szCs w:val="21"/>
        </w:rPr>
        <w:t>浓度约为</w:t>
      </w:r>
      <w:r>
        <w:rPr>
          <w:rFonts w:asciiTheme="minorEastAsia" w:eastAsiaTheme="minorEastAsia" w:hAnsiTheme="minorEastAsia"/>
          <w:szCs w:val="21"/>
        </w:rPr>
        <w:t>1×10</w:t>
      </w:r>
      <w:r>
        <w:rPr>
          <w:rFonts w:asciiTheme="minorEastAsia" w:eastAsiaTheme="minorEastAsia" w:hAnsiTheme="minorEastAsia"/>
          <w:szCs w:val="21"/>
          <w:vertAlign w:val="superscript"/>
        </w:rPr>
        <w:t>-8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1"/>
        </w:rPr>
        <w:t>mol</w:t>
      </w:r>
      <w:proofErr w:type="spellEnd"/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perscript"/>
        </w:rPr>
        <w:t>-1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实际稍小</w:t>
      </w:r>
      <w:r>
        <w:rPr>
          <w:rFonts w:asciiTheme="minorEastAsia" w:eastAsiaTheme="minorEastAsia" w:hAnsiTheme="minorEastAsia"/>
          <w:szCs w:val="21"/>
        </w:rPr>
        <w:t>),</w:t>
      </w:r>
      <w:r>
        <w:rPr>
          <w:rFonts w:asciiTheme="minorEastAsia" w:eastAsiaTheme="minorEastAsia" w:hAnsiTheme="minorEastAsia" w:hint="eastAsia"/>
          <w:szCs w:val="21"/>
        </w:rPr>
        <w:t>所以</w:t>
      </w:r>
      <w:proofErr w:type="spellStart"/>
      <w:r>
        <w:rPr>
          <w:rFonts w:asciiTheme="minorEastAsia" w:eastAsiaTheme="minorEastAsia" w:hAnsiTheme="minorEastAsia"/>
          <w:i/>
          <w:szCs w:val="21"/>
        </w:rPr>
        <w:t>K</w:t>
      </w:r>
      <w:r>
        <w:rPr>
          <w:rFonts w:asciiTheme="minorEastAsia" w:eastAsiaTheme="minorEastAsia" w:hAnsiTheme="minorEastAsia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szCs w:val="21"/>
        </w:rPr>
        <w:t>(</w:t>
      </w:r>
      <w:proofErr w:type="spellStart"/>
      <w:r>
        <w:rPr>
          <w:rFonts w:asciiTheme="minorEastAsia" w:eastAsiaTheme="minorEastAsia" w:hAnsiTheme="minorEastAsia"/>
          <w:szCs w:val="21"/>
        </w:rPr>
        <w:t>AgCl</w:t>
      </w:r>
      <w:proofErr w:type="spellEnd"/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约为</w:t>
      </w:r>
      <w:r>
        <w:rPr>
          <w:rFonts w:asciiTheme="minorEastAsia" w:eastAsiaTheme="minorEastAsia" w:hAnsiTheme="minorEastAsia"/>
          <w:szCs w:val="21"/>
        </w:rPr>
        <w:t>0.025×10</w:t>
      </w:r>
      <w:r>
        <w:rPr>
          <w:rFonts w:asciiTheme="minorEastAsia" w:eastAsiaTheme="minorEastAsia" w:hAnsiTheme="minorEastAsia"/>
          <w:szCs w:val="21"/>
          <w:vertAlign w:val="superscript"/>
        </w:rPr>
        <w:t>-8</w:t>
      </w:r>
      <w:r>
        <w:rPr>
          <w:rFonts w:asciiTheme="minorEastAsia" w:eastAsiaTheme="minorEastAsia" w:hAnsiTheme="minorEastAsia"/>
          <w:szCs w:val="21"/>
        </w:rPr>
        <w:t>=2.5×10</w:t>
      </w:r>
      <w:r>
        <w:rPr>
          <w:rFonts w:asciiTheme="minorEastAsia" w:eastAsiaTheme="minorEastAsia" w:hAnsiTheme="minorEastAsia"/>
          <w:szCs w:val="21"/>
          <w:vertAlign w:val="superscript"/>
        </w:rPr>
        <w:t>-10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所以其数量级为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/>
          <w:szCs w:val="21"/>
          <w:vertAlign w:val="superscript"/>
        </w:rPr>
        <w:t>-10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说法正确</w:t>
      </w:r>
      <w:r>
        <w:rPr>
          <w:rFonts w:asciiTheme="minorEastAsia" w:eastAsiaTheme="minorEastAsia" w:hAnsiTheme="minorEastAsia"/>
          <w:szCs w:val="21"/>
        </w:rPr>
        <w:t>;B</w:t>
      </w:r>
      <w:r>
        <w:rPr>
          <w:rFonts w:asciiTheme="minorEastAsia" w:eastAsiaTheme="minorEastAsia" w:hAnsiTheme="minorEastAsia" w:hint="eastAsia"/>
          <w:szCs w:val="21"/>
        </w:rPr>
        <w:t>项</w:t>
      </w:r>
      <w:proofErr w:type="gramStart"/>
      <w:r>
        <w:rPr>
          <w:rFonts w:asciiTheme="minorEastAsia" w:eastAsiaTheme="minorEastAsia" w:hAnsiTheme="minorEastAsia" w:hint="eastAsia"/>
          <w:szCs w:val="21"/>
        </w:rPr>
        <w:t>在坐</w:t>
      </w:r>
      <w:proofErr w:type="gramEnd"/>
      <w:r>
        <w:rPr>
          <w:rFonts w:asciiTheme="minorEastAsia" w:eastAsiaTheme="minorEastAsia" w:hAnsiTheme="minorEastAsia" w:hint="eastAsia"/>
          <w:szCs w:val="21"/>
        </w:rPr>
        <w:t>标图中曲线表示沉淀溶解平衡曲线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每个点都满足</w:t>
      </w:r>
      <w:proofErr w:type="spellStart"/>
      <w:r>
        <w:rPr>
          <w:rFonts w:asciiTheme="minorEastAsia" w:eastAsiaTheme="minorEastAsia" w:hAnsiTheme="minorEastAsia"/>
          <w:i/>
          <w:szCs w:val="21"/>
        </w:rPr>
        <w:t>K</w:t>
      </w:r>
      <w:r>
        <w:rPr>
          <w:rFonts w:asciiTheme="minorEastAsia" w:eastAsiaTheme="minorEastAsia" w:hAnsiTheme="minorEastAsia"/>
          <w:szCs w:val="21"/>
          <w:vertAlign w:val="subscript"/>
        </w:rPr>
        <w:t>sp</w:t>
      </w:r>
      <w:proofErr w:type="spellEnd"/>
      <w:r>
        <w:rPr>
          <w:rFonts w:asciiTheme="minorEastAsia" w:eastAsiaTheme="minorEastAsia" w:hAnsiTheme="minorEastAsia"/>
          <w:szCs w:val="21"/>
        </w:rPr>
        <w:t>=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/>
          <w:szCs w:val="21"/>
        </w:rPr>
        <w:t>(Ag</w:t>
      </w:r>
      <w:r>
        <w:rPr>
          <w:rFonts w:asciiTheme="minorEastAsia" w:eastAsiaTheme="minorEastAsia" w:hAnsiTheme="minorEastAsia"/>
          <w:szCs w:val="21"/>
          <w:vertAlign w:val="superscript"/>
        </w:rPr>
        <w:t>+</w:t>
      </w:r>
      <w:r>
        <w:rPr>
          <w:rFonts w:asciiTheme="minorEastAsia" w:eastAsiaTheme="minorEastAsia" w:hAnsiTheme="minorEastAsia"/>
          <w:szCs w:val="21"/>
        </w:rPr>
        <w:t>)×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/>
          <w:szCs w:val="21"/>
        </w:rPr>
        <w:t>(</w:t>
      </w:r>
      <w:proofErr w:type="spellStart"/>
      <w:r>
        <w:rPr>
          <w:rFonts w:asciiTheme="minorEastAsia" w:eastAsiaTheme="minorEastAsia" w:hAnsiTheme="minorEastAsia"/>
          <w:szCs w:val="21"/>
        </w:rPr>
        <w:t>Cl</w:t>
      </w:r>
      <w:proofErr w:type="spellEnd"/>
      <w:r>
        <w:rPr>
          <w:rFonts w:asciiTheme="minorEastAsia" w:eastAsiaTheme="minorEastAsia" w:hAnsiTheme="minorEastAsia"/>
          <w:szCs w:val="21"/>
          <w:vertAlign w:val="superscript"/>
        </w:rPr>
        <w:t>-</w:t>
      </w:r>
      <w:r>
        <w:rPr>
          <w:rFonts w:asciiTheme="minorEastAsia" w:eastAsiaTheme="minorEastAsia" w:hAnsiTheme="minorEastAsia"/>
          <w:szCs w:val="21"/>
        </w:rPr>
        <w:t>),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正确</w:t>
      </w:r>
      <w:r>
        <w:rPr>
          <w:rFonts w:asciiTheme="minorEastAsia" w:eastAsiaTheme="minorEastAsia" w:hAnsiTheme="minorEastAsia"/>
          <w:szCs w:val="21"/>
        </w:rPr>
        <w:t>;C</w:t>
      </w:r>
      <w:proofErr w:type="gramStart"/>
      <w:r>
        <w:rPr>
          <w:rFonts w:asciiTheme="minorEastAsia" w:eastAsiaTheme="minorEastAsia" w:hAnsiTheme="minorEastAsia" w:hint="eastAsia"/>
          <w:szCs w:val="21"/>
        </w:rPr>
        <w:t>项若</w:t>
      </w:r>
      <w:proofErr w:type="gramEnd"/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/>
          <w:szCs w:val="21"/>
        </w:rPr>
        <w:t>(</w:t>
      </w:r>
      <w:proofErr w:type="spellStart"/>
      <w:r>
        <w:rPr>
          <w:rFonts w:asciiTheme="minorEastAsia" w:eastAsiaTheme="minorEastAsia" w:hAnsiTheme="minorEastAsia"/>
          <w:szCs w:val="21"/>
        </w:rPr>
        <w:t>Cl</w:t>
      </w:r>
      <w:proofErr w:type="spellEnd"/>
      <w:r>
        <w:rPr>
          <w:rFonts w:asciiTheme="minorEastAsia" w:eastAsiaTheme="minorEastAsia" w:hAnsiTheme="minorEastAsia"/>
          <w:szCs w:val="21"/>
          <w:vertAlign w:val="superscript"/>
        </w:rPr>
        <w:t>-</w:t>
      </w:r>
      <w:r>
        <w:rPr>
          <w:rFonts w:asciiTheme="minorEastAsia" w:eastAsiaTheme="minorEastAsia" w:hAnsiTheme="minorEastAsia"/>
          <w:szCs w:val="21"/>
        </w:rPr>
        <w:t>)=0.04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1"/>
        </w:rPr>
        <w:t>mol</w:t>
      </w:r>
      <w:proofErr w:type="spellEnd"/>
      <w:r>
        <w:rPr>
          <w:rFonts w:asciiTheme="minorEastAsia" w:eastAsiaTheme="minorEastAsia" w:hAnsiTheme="minorEastAsia" w:hint="eastAsia"/>
          <w:szCs w:val="21"/>
        </w:rPr>
        <w:t>·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perscript"/>
        </w:rPr>
        <w:t>-1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则滴定终点是</w:t>
      </w:r>
      <w:r>
        <w:rPr>
          <w:rFonts w:asciiTheme="minorEastAsia" w:eastAsiaTheme="minorEastAsia" w:hAnsiTheme="minorEastAsia"/>
          <w:szCs w:val="21"/>
        </w:rPr>
        <w:t>AgNO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体积为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mL</w:t>
      </w:r>
      <w:r>
        <w:rPr>
          <w:rFonts w:asciiTheme="minorEastAsia" w:eastAsiaTheme="minorEastAsia" w:hAnsiTheme="minorEastAsia" w:hint="eastAsia"/>
          <w:szCs w:val="21"/>
        </w:rPr>
        <w:t>处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而图中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点对应的横坐标</w:t>
      </w:r>
      <w:r>
        <w:rPr>
          <w:rFonts w:asciiTheme="minorEastAsia" w:eastAsiaTheme="minorEastAsia" w:hAnsiTheme="minorEastAsia"/>
          <w:szCs w:val="21"/>
        </w:rPr>
        <w:t>AgNO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</w:rPr>
        <w:t>体积为</w:t>
      </w:r>
      <w:r>
        <w:rPr>
          <w:rFonts w:asciiTheme="minorEastAsia" w:eastAsiaTheme="minorEastAsia" w:hAnsiTheme="minorEastAsia"/>
          <w:szCs w:val="21"/>
        </w:rPr>
        <w:t>15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mL,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错误</w:t>
      </w:r>
      <w:r>
        <w:rPr>
          <w:rFonts w:asciiTheme="minorEastAsia" w:eastAsiaTheme="minorEastAsia" w:hAnsiTheme="minorEastAsia"/>
          <w:szCs w:val="21"/>
        </w:rPr>
        <w:t>;D</w:t>
      </w:r>
      <w:r>
        <w:rPr>
          <w:rFonts w:asciiTheme="minorEastAsia" w:eastAsiaTheme="minorEastAsia" w:hAnsiTheme="minorEastAsia" w:hint="eastAsia"/>
          <w:szCs w:val="21"/>
        </w:rPr>
        <w:t>项</w:t>
      </w:r>
      <w:proofErr w:type="spellStart"/>
      <w:r>
        <w:rPr>
          <w:rFonts w:asciiTheme="minorEastAsia" w:eastAsiaTheme="minorEastAsia" w:hAnsiTheme="minorEastAsia"/>
          <w:szCs w:val="21"/>
        </w:rPr>
        <w:t>AgCl</w:t>
      </w:r>
      <w:proofErr w:type="spellEnd"/>
      <w:r>
        <w:rPr>
          <w:rFonts w:asciiTheme="minorEastAsia" w:eastAsiaTheme="minorEastAsia" w:hAnsiTheme="minorEastAsia" w:hint="eastAsia"/>
          <w:szCs w:val="21"/>
        </w:rPr>
        <w:t>在水中的溶解度大于</w:t>
      </w:r>
      <w:proofErr w:type="spellStart"/>
      <w:r>
        <w:rPr>
          <w:rFonts w:asciiTheme="minorEastAsia" w:eastAsiaTheme="minorEastAsia" w:hAnsiTheme="minorEastAsia"/>
          <w:szCs w:val="21"/>
        </w:rPr>
        <w:t>AgBr</w:t>
      </w:r>
      <w:proofErr w:type="spellEnd"/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故滴定终点时横坐标相同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而</w:t>
      </w:r>
      <w:r>
        <w:rPr>
          <w:rFonts w:asciiTheme="minorEastAsia" w:eastAsiaTheme="minorEastAsia" w:hAnsiTheme="minorEastAsia"/>
          <w:szCs w:val="21"/>
        </w:rPr>
        <w:t>-</w:t>
      </w:r>
      <w:proofErr w:type="spellStart"/>
      <w:r>
        <w:rPr>
          <w:rFonts w:asciiTheme="minorEastAsia" w:eastAsiaTheme="minorEastAsia" w:hAnsiTheme="minorEastAsia"/>
          <w:szCs w:val="21"/>
        </w:rPr>
        <w:t>lg</w:t>
      </w:r>
      <w:r>
        <w:rPr>
          <w:rFonts w:asciiTheme="minorEastAsia" w:eastAsiaTheme="minorEastAsia" w:hAnsiTheme="minorEastAsia"/>
          <w:i/>
          <w:szCs w:val="21"/>
        </w:rPr>
        <w:t>c</w:t>
      </w:r>
      <w:proofErr w:type="spellEnd"/>
      <w:r>
        <w:rPr>
          <w:rFonts w:asciiTheme="minorEastAsia" w:eastAsiaTheme="minorEastAsia" w:hAnsiTheme="minorEastAsia"/>
          <w:szCs w:val="21"/>
        </w:rPr>
        <w:t>(Br</w:t>
      </w:r>
      <w:r>
        <w:rPr>
          <w:rFonts w:asciiTheme="minorEastAsia" w:eastAsiaTheme="minorEastAsia" w:hAnsiTheme="minorEastAsia"/>
          <w:szCs w:val="21"/>
          <w:vertAlign w:val="superscript"/>
        </w:rPr>
        <w:t>-</w:t>
      </w:r>
      <w:r>
        <w:rPr>
          <w:rFonts w:asciiTheme="minorEastAsia" w:eastAsiaTheme="minorEastAsia" w:hAnsiTheme="minorEastAsia"/>
          <w:szCs w:val="21"/>
        </w:rPr>
        <w:t>)&gt;-</w:t>
      </w:r>
      <w:proofErr w:type="spellStart"/>
      <w:r>
        <w:rPr>
          <w:rFonts w:asciiTheme="minorEastAsia" w:eastAsiaTheme="minorEastAsia" w:hAnsiTheme="minorEastAsia"/>
          <w:szCs w:val="21"/>
        </w:rPr>
        <w:t>lg</w:t>
      </w:r>
      <w:r>
        <w:rPr>
          <w:rFonts w:asciiTheme="minorEastAsia" w:eastAsiaTheme="minorEastAsia" w:hAnsiTheme="minorEastAsia"/>
          <w:i/>
          <w:szCs w:val="21"/>
        </w:rPr>
        <w:t>c</w:t>
      </w:r>
      <w:proofErr w:type="spellEnd"/>
      <w:r>
        <w:rPr>
          <w:rFonts w:asciiTheme="minorEastAsia" w:eastAsiaTheme="minorEastAsia" w:hAnsiTheme="minorEastAsia"/>
          <w:szCs w:val="21"/>
        </w:rPr>
        <w:t>(</w:t>
      </w:r>
      <w:proofErr w:type="spellStart"/>
      <w:r>
        <w:rPr>
          <w:rFonts w:asciiTheme="minorEastAsia" w:eastAsiaTheme="minorEastAsia" w:hAnsiTheme="minorEastAsia"/>
          <w:szCs w:val="21"/>
        </w:rPr>
        <w:t>Cl</w:t>
      </w:r>
      <w:proofErr w:type="spellEnd"/>
      <w:r>
        <w:rPr>
          <w:rFonts w:asciiTheme="minorEastAsia" w:eastAsiaTheme="minorEastAsia" w:hAnsiTheme="minorEastAsia"/>
          <w:szCs w:val="21"/>
          <w:vertAlign w:val="superscript"/>
        </w:rPr>
        <w:t>-</w:t>
      </w:r>
      <w:r>
        <w:rPr>
          <w:rFonts w:asciiTheme="minorEastAsia" w:eastAsiaTheme="minorEastAsia" w:hAnsiTheme="minorEastAsia"/>
          <w:szCs w:val="21"/>
        </w:rPr>
        <w:t>),</w:t>
      </w:r>
      <w:r>
        <w:rPr>
          <w:rFonts w:asciiTheme="minorEastAsia" w:eastAsiaTheme="minorEastAsia" w:hAnsiTheme="minorEastAsia" w:hint="eastAsia"/>
          <w:szCs w:val="21"/>
        </w:rPr>
        <w:t>即在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点的</w:t>
      </w:r>
      <w:proofErr w:type="gramStart"/>
      <w:r>
        <w:rPr>
          <w:rFonts w:asciiTheme="minorEastAsia" w:eastAsiaTheme="minorEastAsia" w:hAnsiTheme="minorEastAsia" w:hint="eastAsia"/>
          <w:szCs w:val="21"/>
        </w:rPr>
        <w:t>上方</w:t>
      </w:r>
      <w:r>
        <w:rPr>
          <w:rFonts w:asciiTheme="minorEastAsia" w:eastAsiaTheme="minorEastAsia" w:hAnsiTheme="minorEastAsia"/>
          <w:szCs w:val="21"/>
        </w:rPr>
        <w:t>,</w:t>
      </w:r>
      <w:proofErr w:type="gramEnd"/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说法正确。</w:t>
      </w:r>
    </w:p>
    <w:p w:rsidR="00CC20A0" w:rsidRDefault="00CC20A0">
      <w:pPr>
        <w:rPr>
          <w:color w:val="FF0000"/>
          <w:szCs w:val="21"/>
        </w:rPr>
      </w:pPr>
    </w:p>
    <w:sectPr w:rsidR="00CC20A0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39AD"/>
    <w:rsid w:val="006920FA"/>
    <w:rsid w:val="00CC20A0"/>
    <w:rsid w:val="415E39AD"/>
    <w:rsid w:val="741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920FA"/>
    <w:rPr>
      <w:sz w:val="18"/>
      <w:szCs w:val="18"/>
    </w:rPr>
  </w:style>
  <w:style w:type="character" w:customStyle="1" w:styleId="Char">
    <w:name w:val="批注框文本 Char"/>
    <w:basedOn w:val="a0"/>
    <w:link w:val="a3"/>
    <w:rsid w:val="006920F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920FA"/>
    <w:rPr>
      <w:sz w:val="18"/>
      <w:szCs w:val="18"/>
    </w:rPr>
  </w:style>
  <w:style w:type="character" w:customStyle="1" w:styleId="Char">
    <w:name w:val="批注框文本 Char"/>
    <w:basedOn w:val="a0"/>
    <w:link w:val="a3"/>
    <w:rsid w:val="006920F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8.wmf"/><Relationship Id="rId39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34" Type="http://schemas.openxmlformats.org/officeDocument/2006/relationships/image" Target="media/image22.wmf"/><Relationship Id="rId42" Type="http://schemas.openxmlformats.org/officeDocument/2006/relationships/image" Target="media/image27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oleObject" Target="embeddings/oleObject3.bin"/><Relationship Id="rId33" Type="http://schemas.openxmlformats.org/officeDocument/2006/relationships/image" Target="media/image21.png"/><Relationship Id="rId38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29" Type="http://schemas.openxmlformats.org/officeDocument/2006/relationships/oleObject" Target="embeddings/oleObject5.bin"/><Relationship Id="rId41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7.wmf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9.bin"/><Relationship Id="rId40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2.bin"/><Relationship Id="rId28" Type="http://schemas.openxmlformats.org/officeDocument/2006/relationships/image" Target="media/image19.wmf"/><Relationship Id="rId36" Type="http://schemas.openxmlformats.org/officeDocument/2006/relationships/image" Target="media/image23.w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oleObject" Target="embeddings/oleObject6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6.wmf"/><Relationship Id="rId27" Type="http://schemas.openxmlformats.org/officeDocument/2006/relationships/oleObject" Target="embeddings/oleObject4.bin"/><Relationship Id="rId30" Type="http://schemas.openxmlformats.org/officeDocument/2006/relationships/image" Target="media/image20.wmf"/><Relationship Id="rId35" Type="http://schemas.openxmlformats.org/officeDocument/2006/relationships/oleObject" Target="embeddings/oleObject8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810</Words>
  <Characters>4622</Characters>
  <Application>Microsoft Office Word</Application>
  <DocSecurity>0</DocSecurity>
  <Lines>38</Lines>
  <Paragraphs>10</Paragraphs>
  <ScaleCrop>false</ScaleCrop>
  <Company>MS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龙在天</dc:creator>
  <cp:lastModifiedBy>USER</cp:lastModifiedBy>
  <cp:revision>2</cp:revision>
  <dcterms:created xsi:type="dcterms:W3CDTF">2020-06-01T09:46:00Z</dcterms:created>
  <dcterms:modified xsi:type="dcterms:W3CDTF">2020-06-05T02:43:00Z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