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24F0" w:rsidRPr="008724F0" w:rsidRDefault="008724F0" w:rsidP="008724F0">
      <w:pPr>
        <w:spacing w:line="336" w:lineRule="auto"/>
        <w:jc w:val="center"/>
        <w:rPr>
          <w:rFonts w:hint="eastAsia"/>
          <w:b/>
          <w:noProof/>
          <w:color w:val="0000FF"/>
          <w:sz w:val="32"/>
          <w:szCs w:val="32"/>
        </w:rPr>
      </w:pPr>
      <w:r w:rsidRPr="008724F0">
        <w:rPr>
          <w:rFonts w:hint="eastAsia"/>
          <w:b/>
          <w:noProof/>
          <w:color w:val="0000FF"/>
          <w:sz w:val="32"/>
          <w:szCs w:val="32"/>
        </w:rPr>
        <w:t>化学与</w:t>
      </w:r>
      <w:r w:rsidRPr="008724F0">
        <w:rPr>
          <w:rFonts w:hint="eastAsia"/>
          <w:b/>
          <w:noProof/>
          <w:color w:val="0000FF"/>
          <w:sz w:val="32"/>
          <w:szCs w:val="32"/>
        </w:rPr>
        <w:t>STSE</w:t>
      </w:r>
      <w:r w:rsidRPr="008724F0">
        <w:rPr>
          <w:rFonts w:hint="eastAsia"/>
          <w:b/>
          <w:noProof/>
          <w:color w:val="0000FF"/>
          <w:sz w:val="32"/>
          <w:szCs w:val="32"/>
        </w:rPr>
        <w:t>专项训练</w:t>
      </w:r>
    </w:p>
    <w:p w:rsidR="005D19F5" w:rsidRDefault="00FA10B9">
      <w:pPr>
        <w:spacing w:line="336" w:lineRule="auto"/>
        <w:rPr>
          <w:b/>
          <w:szCs w:val="21"/>
        </w:rPr>
      </w:pPr>
      <w:r>
        <w:rPr>
          <w:rFonts w:hint="eastAsia"/>
          <w:b/>
          <w:color w:val="0000FF"/>
          <w:szCs w:val="21"/>
        </w:rPr>
        <w:t xml:space="preserve"> </w:t>
      </w:r>
      <w:r>
        <w:rPr>
          <w:b/>
          <w:color w:val="0000FF"/>
          <w:szCs w:val="21"/>
        </w:rPr>
        <w:t>1</w:t>
      </w:r>
      <w:r>
        <w:rPr>
          <w:b/>
          <w:color w:val="0000FF"/>
          <w:szCs w:val="21"/>
        </w:rPr>
        <w:t>．</w:t>
      </w:r>
      <w:r>
        <w:rPr>
          <w:rFonts w:hint="eastAsia"/>
          <w:b/>
          <w:color w:val="0000FF"/>
          <w:szCs w:val="21"/>
        </w:rPr>
        <w:t>【</w:t>
      </w:r>
      <w:r>
        <w:rPr>
          <w:rFonts w:hint="eastAsia"/>
          <w:b/>
          <w:color w:val="0000FF"/>
          <w:szCs w:val="21"/>
        </w:rPr>
        <w:t>2017</w:t>
      </w:r>
      <w:r>
        <w:rPr>
          <w:rFonts w:hint="eastAsia"/>
          <w:b/>
          <w:color w:val="0000FF"/>
          <w:szCs w:val="21"/>
        </w:rPr>
        <w:t>全国</w:t>
      </w:r>
      <w:r>
        <w:rPr>
          <w:rFonts w:hint="eastAsia"/>
          <w:b/>
          <w:color w:val="0000FF"/>
          <w:szCs w:val="21"/>
        </w:rPr>
        <w:t>I</w:t>
      </w:r>
      <w:r>
        <w:rPr>
          <w:rFonts w:hint="eastAsia"/>
          <w:b/>
          <w:color w:val="0000FF"/>
          <w:szCs w:val="21"/>
        </w:rPr>
        <w:t>】</w:t>
      </w:r>
      <w:r>
        <w:rPr>
          <w:rFonts w:hint="eastAsia"/>
          <w:b/>
          <w:szCs w:val="21"/>
        </w:rPr>
        <w:t>下列生活用品中主要由合成纤维制造的是（</w:t>
      </w:r>
      <w:r>
        <w:rPr>
          <w:rFonts w:hint="eastAsia"/>
          <w:b/>
          <w:szCs w:val="21"/>
        </w:rPr>
        <w:t xml:space="preserve">   </w:t>
      </w:r>
      <w:r>
        <w:rPr>
          <w:rFonts w:hint="eastAsia"/>
          <w:b/>
          <w:szCs w:val="21"/>
        </w:rPr>
        <w:t>）</w:t>
      </w:r>
    </w:p>
    <w:p w:rsidR="005D19F5" w:rsidRDefault="00FA10B9">
      <w:pPr>
        <w:spacing w:line="336" w:lineRule="auto"/>
        <w:ind w:leftChars="150" w:left="315"/>
        <w:rPr>
          <w:b/>
          <w:szCs w:val="21"/>
        </w:rPr>
      </w:pPr>
      <w:r>
        <w:rPr>
          <w:rFonts w:hint="eastAsia"/>
          <w:b/>
          <w:szCs w:val="21"/>
        </w:rPr>
        <w:tab/>
      </w:r>
      <w:r>
        <w:rPr>
          <w:rFonts w:hint="eastAsia"/>
          <w:b/>
          <w:color w:val="FF0000"/>
          <w:szCs w:val="21"/>
        </w:rPr>
        <w:t>A</w:t>
      </w:r>
      <w:r>
        <w:rPr>
          <w:b/>
          <w:color w:val="FF0000"/>
          <w:kern w:val="0"/>
          <w:szCs w:val="21"/>
        </w:rPr>
        <w:t>．</w:t>
      </w:r>
      <w:r>
        <w:rPr>
          <w:rFonts w:hint="eastAsia"/>
          <w:b/>
          <w:color w:val="FF0000"/>
          <w:szCs w:val="21"/>
        </w:rPr>
        <w:t>尼龙绳</w:t>
      </w:r>
      <w:r>
        <w:rPr>
          <w:rFonts w:hint="eastAsia"/>
          <w:b/>
          <w:color w:val="FF0000"/>
          <w:szCs w:val="21"/>
        </w:rPr>
        <w:t xml:space="preserve">  </w:t>
      </w:r>
      <w:r>
        <w:rPr>
          <w:rFonts w:hint="eastAsia"/>
          <w:b/>
          <w:szCs w:val="21"/>
        </w:rPr>
        <w:t xml:space="preserve">      </w:t>
      </w:r>
      <w:r>
        <w:rPr>
          <w:rFonts w:hint="eastAsia"/>
          <w:b/>
          <w:szCs w:val="21"/>
        </w:rPr>
        <w:tab/>
        <w:t>B</w:t>
      </w:r>
      <w:r>
        <w:rPr>
          <w:b/>
          <w:kern w:val="0"/>
          <w:szCs w:val="21"/>
        </w:rPr>
        <w:t>．</w:t>
      </w:r>
      <w:r>
        <w:rPr>
          <w:rFonts w:hint="eastAsia"/>
          <w:b/>
          <w:szCs w:val="21"/>
        </w:rPr>
        <w:t>宣纸</w:t>
      </w:r>
      <w:r>
        <w:rPr>
          <w:rFonts w:hint="eastAsia"/>
          <w:b/>
          <w:szCs w:val="21"/>
        </w:rPr>
        <w:t xml:space="preserve">           </w:t>
      </w:r>
      <w:r>
        <w:rPr>
          <w:rFonts w:hint="eastAsia"/>
          <w:b/>
          <w:szCs w:val="21"/>
        </w:rPr>
        <w:tab/>
        <w:t>C</w:t>
      </w:r>
      <w:r>
        <w:rPr>
          <w:b/>
          <w:kern w:val="0"/>
          <w:szCs w:val="21"/>
        </w:rPr>
        <w:t>．</w:t>
      </w:r>
      <w:r>
        <w:rPr>
          <w:rFonts w:hint="eastAsia"/>
          <w:b/>
          <w:szCs w:val="21"/>
        </w:rPr>
        <w:t>羊绒衫</w:t>
      </w:r>
      <w:r>
        <w:rPr>
          <w:rFonts w:hint="eastAsia"/>
          <w:b/>
          <w:szCs w:val="21"/>
        </w:rPr>
        <w:t xml:space="preserve">         </w:t>
      </w:r>
      <w:r>
        <w:rPr>
          <w:rFonts w:hint="eastAsia"/>
          <w:b/>
          <w:szCs w:val="21"/>
        </w:rPr>
        <w:tab/>
        <w:t>D</w:t>
      </w:r>
      <w:r>
        <w:rPr>
          <w:b/>
          <w:kern w:val="0"/>
          <w:szCs w:val="21"/>
        </w:rPr>
        <w:t>．</w:t>
      </w:r>
      <w:r>
        <w:rPr>
          <w:rFonts w:hint="eastAsia"/>
          <w:b/>
          <w:szCs w:val="21"/>
        </w:rPr>
        <w:t>棉衬衣</w:t>
      </w:r>
    </w:p>
    <w:p w:rsidR="005D19F5" w:rsidRDefault="00FA10B9">
      <w:pPr>
        <w:spacing w:line="336" w:lineRule="auto"/>
        <w:rPr>
          <w:b/>
          <w:szCs w:val="21"/>
        </w:rPr>
      </w:pPr>
      <w:r>
        <w:rPr>
          <w:rFonts w:hint="eastAsia"/>
          <w:b/>
          <w:szCs w:val="21"/>
        </w:rPr>
        <w:t xml:space="preserve"> 2</w:t>
      </w:r>
      <w:r>
        <w:rPr>
          <w:b/>
          <w:szCs w:val="21"/>
        </w:rPr>
        <w:t>．下列生活用品的主要成分属于有机高分子化合物的是</w:t>
      </w:r>
      <w:r>
        <w:rPr>
          <w:rFonts w:hint="eastAsia"/>
          <w:b/>
          <w:szCs w:val="21"/>
        </w:rPr>
        <w:t>（</w:t>
      </w:r>
      <w:r>
        <w:rPr>
          <w:rFonts w:hint="eastAsia"/>
          <w:b/>
          <w:szCs w:val="21"/>
        </w:rPr>
        <w:t xml:space="preserve">   </w:t>
      </w:r>
      <w:r>
        <w:rPr>
          <w:rFonts w:hint="eastAsia"/>
          <w:b/>
          <w:szCs w:val="21"/>
        </w:rPr>
        <w:t>）</w:t>
      </w:r>
    </w:p>
    <w:p w:rsidR="005D19F5" w:rsidRDefault="00FA10B9">
      <w:pPr>
        <w:spacing w:line="336" w:lineRule="auto"/>
        <w:ind w:leftChars="200" w:left="420"/>
        <w:rPr>
          <w:b/>
          <w:color w:val="FF0000"/>
          <w:szCs w:val="21"/>
        </w:rPr>
      </w:pPr>
      <w:bookmarkStart w:id="0" w:name="_GoBack"/>
      <w:r>
        <w:rPr>
          <w:b/>
          <w:szCs w:val="21"/>
        </w:rPr>
        <w:t>A</w:t>
      </w:r>
      <w:r>
        <w:rPr>
          <w:b/>
          <w:szCs w:val="21"/>
        </w:rPr>
        <w:t>．大豆油</w:t>
      </w:r>
      <w:r>
        <w:rPr>
          <w:b/>
          <w:szCs w:val="21"/>
        </w:rPr>
        <w:t xml:space="preserve">    </w:t>
      </w:r>
      <w:r>
        <w:rPr>
          <w:rFonts w:hint="eastAsia"/>
          <w:b/>
          <w:szCs w:val="21"/>
        </w:rPr>
        <w:tab/>
      </w:r>
      <w:r>
        <w:rPr>
          <w:rFonts w:hint="eastAsia"/>
          <w:b/>
          <w:szCs w:val="21"/>
        </w:rPr>
        <w:tab/>
      </w:r>
      <w:r>
        <w:rPr>
          <w:b/>
          <w:szCs w:val="21"/>
        </w:rPr>
        <w:t>B</w:t>
      </w:r>
      <w:r>
        <w:rPr>
          <w:b/>
          <w:szCs w:val="21"/>
        </w:rPr>
        <w:t>．味精</w:t>
      </w:r>
      <w:r>
        <w:rPr>
          <w:b/>
          <w:szCs w:val="21"/>
        </w:rPr>
        <w:t xml:space="preserve">    </w:t>
      </w:r>
      <w:r>
        <w:rPr>
          <w:rFonts w:hint="eastAsia"/>
          <w:b/>
          <w:szCs w:val="21"/>
        </w:rPr>
        <w:tab/>
      </w:r>
      <w:r>
        <w:rPr>
          <w:rFonts w:hint="eastAsia"/>
          <w:b/>
          <w:szCs w:val="21"/>
        </w:rPr>
        <w:tab/>
      </w:r>
      <w:r>
        <w:rPr>
          <w:rFonts w:hint="eastAsia"/>
          <w:b/>
          <w:szCs w:val="21"/>
        </w:rPr>
        <w:tab/>
      </w:r>
      <w:r>
        <w:rPr>
          <w:b/>
          <w:szCs w:val="21"/>
        </w:rPr>
        <w:t>C</w:t>
      </w:r>
      <w:r>
        <w:rPr>
          <w:b/>
          <w:szCs w:val="21"/>
        </w:rPr>
        <w:t>．紫砂壶</w:t>
      </w:r>
      <w:r>
        <w:rPr>
          <w:b/>
          <w:szCs w:val="21"/>
        </w:rPr>
        <w:t xml:space="preserve">   </w:t>
      </w:r>
      <w:r>
        <w:rPr>
          <w:b/>
          <w:color w:val="00B050"/>
          <w:szCs w:val="21"/>
        </w:rPr>
        <w:t xml:space="preserve"> </w:t>
      </w:r>
      <w:r>
        <w:rPr>
          <w:rFonts w:hint="eastAsia"/>
          <w:b/>
          <w:color w:val="00B050"/>
          <w:szCs w:val="21"/>
        </w:rPr>
        <w:tab/>
      </w:r>
      <w:r>
        <w:rPr>
          <w:rFonts w:hint="eastAsia"/>
          <w:b/>
          <w:color w:val="00B050"/>
          <w:szCs w:val="21"/>
        </w:rPr>
        <w:tab/>
      </w:r>
      <w:r>
        <w:rPr>
          <w:b/>
          <w:color w:val="FF0000"/>
          <w:szCs w:val="21"/>
        </w:rPr>
        <w:t>D</w:t>
      </w:r>
      <w:r>
        <w:rPr>
          <w:b/>
          <w:color w:val="FF0000"/>
          <w:szCs w:val="21"/>
        </w:rPr>
        <w:t>．面巾纸</w:t>
      </w:r>
    </w:p>
    <w:bookmarkEnd w:id="0"/>
    <w:p w:rsidR="005D19F5" w:rsidRDefault="00FA10B9">
      <w:pPr>
        <w:spacing w:line="336" w:lineRule="auto"/>
        <w:rPr>
          <w:b/>
          <w:szCs w:val="21"/>
        </w:rPr>
      </w:pPr>
      <w:r>
        <w:rPr>
          <w:rFonts w:hint="eastAsia"/>
          <w:b/>
          <w:szCs w:val="21"/>
        </w:rPr>
        <w:t xml:space="preserve"> 3</w:t>
      </w:r>
      <w:r>
        <w:rPr>
          <w:b/>
          <w:szCs w:val="21"/>
        </w:rPr>
        <w:t>．</w:t>
      </w:r>
      <w:proofErr w:type="gramStart"/>
      <w:r>
        <w:rPr>
          <w:b/>
          <w:szCs w:val="21"/>
        </w:rPr>
        <w:t>氟代硼铍酸</w:t>
      </w:r>
      <w:proofErr w:type="gramEnd"/>
      <w:r>
        <w:rPr>
          <w:b/>
          <w:szCs w:val="21"/>
        </w:rPr>
        <w:t>钾</w:t>
      </w:r>
      <w:r>
        <w:rPr>
          <w:b/>
          <w:szCs w:val="21"/>
        </w:rPr>
        <w:t>(KBe</w:t>
      </w:r>
      <w:r>
        <w:rPr>
          <w:b/>
          <w:szCs w:val="21"/>
          <w:vertAlign w:val="subscript"/>
        </w:rPr>
        <w:t>2</w:t>
      </w:r>
      <w:r>
        <w:rPr>
          <w:b/>
          <w:szCs w:val="21"/>
        </w:rPr>
        <w:t>BO</w:t>
      </w:r>
      <w:r>
        <w:rPr>
          <w:b/>
          <w:szCs w:val="21"/>
          <w:vertAlign w:val="subscript"/>
        </w:rPr>
        <w:t>3</w:t>
      </w:r>
      <w:r>
        <w:rPr>
          <w:b/>
          <w:szCs w:val="21"/>
        </w:rPr>
        <w:t>F</w:t>
      </w:r>
      <w:r>
        <w:rPr>
          <w:b/>
          <w:szCs w:val="21"/>
          <w:vertAlign w:val="subscript"/>
        </w:rPr>
        <w:t>2</w:t>
      </w:r>
      <w:r>
        <w:rPr>
          <w:b/>
          <w:szCs w:val="21"/>
        </w:rPr>
        <w:t>)</w:t>
      </w:r>
      <w:r>
        <w:rPr>
          <w:b/>
          <w:szCs w:val="21"/>
        </w:rPr>
        <w:t>是一种能够用于</w:t>
      </w:r>
      <w:proofErr w:type="gramStart"/>
      <w:r>
        <w:rPr>
          <w:b/>
          <w:szCs w:val="21"/>
        </w:rPr>
        <w:t>制造深</w:t>
      </w:r>
      <w:proofErr w:type="gramEnd"/>
      <w:r>
        <w:rPr>
          <w:b/>
          <w:szCs w:val="21"/>
        </w:rPr>
        <w:t>紫外激光器的晶体。下列说法正确的是</w:t>
      </w:r>
      <w:r>
        <w:rPr>
          <w:rFonts w:hint="eastAsia"/>
          <w:b/>
          <w:szCs w:val="21"/>
        </w:rPr>
        <w:t>（</w:t>
      </w:r>
      <w:r>
        <w:rPr>
          <w:rFonts w:hint="eastAsia"/>
          <w:b/>
          <w:szCs w:val="21"/>
        </w:rPr>
        <w:t xml:space="preserve">   </w:t>
      </w:r>
      <w:r>
        <w:rPr>
          <w:rFonts w:hint="eastAsia"/>
          <w:b/>
          <w:szCs w:val="21"/>
        </w:rPr>
        <w:t>）</w:t>
      </w:r>
    </w:p>
    <w:p w:rsidR="005D19F5" w:rsidRDefault="00FA10B9">
      <w:pPr>
        <w:spacing w:line="336" w:lineRule="auto"/>
        <w:ind w:leftChars="200" w:left="420"/>
        <w:rPr>
          <w:b/>
          <w:szCs w:val="21"/>
        </w:rPr>
      </w:pPr>
      <w:r>
        <w:rPr>
          <w:b/>
          <w:szCs w:val="21"/>
        </w:rPr>
        <w:t>A</w:t>
      </w:r>
      <w:r>
        <w:rPr>
          <w:b/>
          <w:szCs w:val="21"/>
        </w:rPr>
        <w:t>．该晶体含</w:t>
      </w:r>
      <w:r>
        <w:rPr>
          <w:b/>
          <w:szCs w:val="21"/>
        </w:rPr>
        <w:t>4</w:t>
      </w:r>
      <w:r>
        <w:rPr>
          <w:b/>
          <w:szCs w:val="21"/>
        </w:rPr>
        <w:t>种元素</w:t>
      </w:r>
      <w:r>
        <w:rPr>
          <w:b/>
          <w:szCs w:val="21"/>
        </w:rPr>
        <w:t xml:space="preserve">    </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b/>
          <w:szCs w:val="21"/>
        </w:rPr>
        <w:t>B</w:t>
      </w:r>
      <w:r>
        <w:rPr>
          <w:b/>
          <w:szCs w:val="21"/>
        </w:rPr>
        <w:t>．摩尔质量是</w:t>
      </w:r>
      <w:r>
        <w:rPr>
          <w:b/>
          <w:szCs w:val="21"/>
        </w:rPr>
        <w:t>154</w:t>
      </w:r>
    </w:p>
    <w:p w:rsidR="005D19F5" w:rsidRDefault="00FA10B9">
      <w:pPr>
        <w:spacing w:line="336" w:lineRule="auto"/>
        <w:ind w:leftChars="200" w:left="420"/>
        <w:rPr>
          <w:b/>
          <w:color w:val="FF0000"/>
          <w:szCs w:val="21"/>
        </w:rPr>
      </w:pPr>
      <w:r>
        <w:rPr>
          <w:b/>
          <w:szCs w:val="21"/>
        </w:rPr>
        <w:t>C</w:t>
      </w:r>
      <w:r>
        <w:rPr>
          <w:b/>
          <w:szCs w:val="21"/>
        </w:rPr>
        <w:t>．属于高分子化合物</w:t>
      </w:r>
      <w:r>
        <w:rPr>
          <w:b/>
          <w:szCs w:val="21"/>
        </w:rPr>
        <w:t xml:space="preserve">    </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b/>
          <w:color w:val="FF0000"/>
          <w:szCs w:val="21"/>
        </w:rPr>
        <w:t>D</w:t>
      </w:r>
      <w:r>
        <w:rPr>
          <w:b/>
          <w:color w:val="FF0000"/>
          <w:szCs w:val="21"/>
        </w:rPr>
        <w:t>．属于无机材料</w:t>
      </w:r>
    </w:p>
    <w:p w:rsidR="005D19F5" w:rsidRDefault="00FA10B9">
      <w:pPr>
        <w:adjustRightInd w:val="0"/>
        <w:snapToGrid w:val="0"/>
        <w:spacing w:line="336" w:lineRule="auto"/>
        <w:jc w:val="left"/>
        <w:textAlignment w:val="center"/>
        <w:rPr>
          <w:b/>
          <w:szCs w:val="21"/>
        </w:rPr>
      </w:pPr>
      <w:r>
        <w:rPr>
          <w:rFonts w:hint="eastAsia"/>
          <w:b/>
          <w:szCs w:val="21"/>
        </w:rPr>
        <w:t xml:space="preserve"> 4</w:t>
      </w:r>
      <w:r>
        <w:rPr>
          <w:b/>
          <w:szCs w:val="21"/>
        </w:rPr>
        <w:t>．</w:t>
      </w:r>
      <w:r>
        <w:rPr>
          <w:b/>
        </w:rPr>
        <w:t>下列生活用品中主要由塑料制造的是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36" w:lineRule="auto"/>
        <w:jc w:val="left"/>
        <w:textAlignment w:val="center"/>
        <w:rPr>
          <w:b/>
          <w:szCs w:val="21"/>
        </w:rPr>
      </w:pPr>
      <w:r>
        <w:rPr>
          <w:rFonts w:hint="eastAsia"/>
          <w:b/>
          <w:color w:val="FF0000"/>
          <w:szCs w:val="21"/>
        </w:rPr>
        <w:tab/>
      </w:r>
      <w:r>
        <w:rPr>
          <w:b/>
          <w:color w:val="FF0000"/>
          <w:szCs w:val="21"/>
        </w:rPr>
        <w:t>A</w:t>
      </w:r>
      <w:r>
        <w:rPr>
          <w:b/>
          <w:color w:val="FF0000"/>
          <w:szCs w:val="21"/>
        </w:rPr>
        <w:t>．保鲜膜</w:t>
      </w:r>
      <w:r>
        <w:rPr>
          <w:b/>
          <w:color w:val="FF0000"/>
          <w:szCs w:val="21"/>
        </w:rPr>
        <w:t xml:space="preserve"> </w:t>
      </w:r>
      <w:r>
        <w:rPr>
          <w:b/>
          <w:szCs w:val="21"/>
        </w:rPr>
        <w:t xml:space="preserve">   </w:t>
      </w:r>
      <w:r>
        <w:rPr>
          <w:rFonts w:hint="eastAsia"/>
          <w:b/>
          <w:szCs w:val="21"/>
        </w:rPr>
        <w:tab/>
      </w:r>
      <w:r>
        <w:rPr>
          <w:rFonts w:hint="eastAsia"/>
          <w:b/>
          <w:szCs w:val="21"/>
        </w:rPr>
        <w:tab/>
      </w:r>
      <w:r>
        <w:rPr>
          <w:b/>
          <w:szCs w:val="21"/>
        </w:rPr>
        <w:t>B</w:t>
      </w:r>
      <w:r>
        <w:rPr>
          <w:b/>
          <w:szCs w:val="21"/>
        </w:rPr>
        <w:t>．羽绒服</w:t>
      </w:r>
      <w:r>
        <w:rPr>
          <w:b/>
          <w:szCs w:val="21"/>
        </w:rPr>
        <w:t xml:space="preserve">    </w:t>
      </w:r>
      <w:r>
        <w:rPr>
          <w:rFonts w:hint="eastAsia"/>
          <w:b/>
          <w:szCs w:val="21"/>
        </w:rPr>
        <w:tab/>
      </w:r>
      <w:r>
        <w:rPr>
          <w:rFonts w:hint="eastAsia"/>
          <w:b/>
          <w:szCs w:val="21"/>
        </w:rPr>
        <w:tab/>
      </w:r>
      <w:r>
        <w:rPr>
          <w:b/>
          <w:szCs w:val="21"/>
        </w:rPr>
        <w:t>C</w:t>
      </w:r>
      <w:r>
        <w:rPr>
          <w:b/>
          <w:szCs w:val="21"/>
        </w:rPr>
        <w:t>．宣纸</w:t>
      </w:r>
      <w:r>
        <w:rPr>
          <w:b/>
          <w:szCs w:val="21"/>
        </w:rPr>
        <w:t xml:space="preserve">    </w:t>
      </w:r>
      <w:r>
        <w:rPr>
          <w:rFonts w:hint="eastAsia"/>
          <w:b/>
          <w:szCs w:val="21"/>
        </w:rPr>
        <w:tab/>
      </w:r>
      <w:r>
        <w:rPr>
          <w:rFonts w:hint="eastAsia"/>
          <w:b/>
          <w:szCs w:val="21"/>
        </w:rPr>
        <w:tab/>
      </w:r>
      <w:r>
        <w:rPr>
          <w:rFonts w:hint="eastAsia"/>
          <w:b/>
          <w:szCs w:val="21"/>
        </w:rPr>
        <w:tab/>
      </w:r>
      <w:r>
        <w:rPr>
          <w:b/>
          <w:szCs w:val="21"/>
        </w:rPr>
        <w:t>D</w:t>
      </w:r>
      <w:r>
        <w:rPr>
          <w:b/>
          <w:szCs w:val="21"/>
        </w:rPr>
        <w:t>．轮胎</w:t>
      </w:r>
    </w:p>
    <w:p w:rsidR="005D19F5" w:rsidRDefault="00FA10B9">
      <w:pPr>
        <w:adjustRightInd w:val="0"/>
        <w:snapToGrid w:val="0"/>
        <w:spacing w:line="336" w:lineRule="auto"/>
        <w:jc w:val="left"/>
        <w:textAlignment w:val="center"/>
        <w:rPr>
          <w:b/>
          <w:szCs w:val="21"/>
        </w:rPr>
      </w:pPr>
      <w:r>
        <w:rPr>
          <w:rFonts w:hint="eastAsia"/>
          <w:b/>
          <w:szCs w:val="21"/>
        </w:rPr>
        <w:t xml:space="preserve"> 5</w:t>
      </w:r>
      <w:r>
        <w:rPr>
          <w:b/>
          <w:szCs w:val="21"/>
        </w:rPr>
        <w:t>．下列生活用品的主要成分是蛋白质的是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36" w:lineRule="auto"/>
        <w:jc w:val="left"/>
        <w:textAlignment w:val="center"/>
        <w:rPr>
          <w:b/>
          <w:szCs w:val="21"/>
        </w:rPr>
      </w:pPr>
      <w:r>
        <w:rPr>
          <w:rFonts w:hint="eastAsia"/>
          <w:b/>
          <w:color w:val="00B050"/>
          <w:szCs w:val="21"/>
        </w:rPr>
        <w:tab/>
      </w:r>
      <w:r>
        <w:rPr>
          <w:b/>
          <w:color w:val="FF0000"/>
          <w:szCs w:val="21"/>
        </w:rPr>
        <w:t>A</w:t>
      </w:r>
      <w:r>
        <w:rPr>
          <w:b/>
          <w:color w:val="FF0000"/>
          <w:szCs w:val="21"/>
        </w:rPr>
        <w:t>．羽绒被</w:t>
      </w:r>
      <w:r>
        <w:rPr>
          <w:b/>
          <w:color w:val="FF0000"/>
          <w:szCs w:val="21"/>
        </w:rPr>
        <w:t xml:space="preserve">  </w:t>
      </w:r>
      <w:r>
        <w:rPr>
          <w:b/>
          <w:color w:val="00B050"/>
          <w:szCs w:val="21"/>
        </w:rPr>
        <w:t xml:space="preserve">  </w:t>
      </w:r>
      <w:r>
        <w:rPr>
          <w:rFonts w:hint="eastAsia"/>
          <w:b/>
          <w:color w:val="00B050"/>
          <w:szCs w:val="21"/>
        </w:rPr>
        <w:tab/>
      </w:r>
      <w:r>
        <w:rPr>
          <w:rFonts w:hint="eastAsia"/>
          <w:b/>
          <w:color w:val="00B050"/>
          <w:szCs w:val="21"/>
        </w:rPr>
        <w:tab/>
      </w:r>
      <w:r>
        <w:rPr>
          <w:b/>
          <w:szCs w:val="21"/>
        </w:rPr>
        <w:t>B</w:t>
      </w:r>
      <w:r>
        <w:rPr>
          <w:b/>
          <w:szCs w:val="21"/>
        </w:rPr>
        <w:t>．有机玻璃</w:t>
      </w:r>
      <w:r>
        <w:rPr>
          <w:b/>
          <w:szCs w:val="21"/>
        </w:rPr>
        <w:t xml:space="preserve">    </w:t>
      </w:r>
      <w:r>
        <w:rPr>
          <w:rFonts w:hint="eastAsia"/>
          <w:b/>
          <w:szCs w:val="21"/>
        </w:rPr>
        <w:tab/>
      </w:r>
      <w:r>
        <w:rPr>
          <w:rFonts w:hint="eastAsia"/>
          <w:b/>
          <w:szCs w:val="21"/>
        </w:rPr>
        <w:tab/>
      </w:r>
      <w:r>
        <w:rPr>
          <w:b/>
          <w:szCs w:val="21"/>
        </w:rPr>
        <w:t>C</w:t>
      </w:r>
      <w:r>
        <w:rPr>
          <w:b/>
          <w:szCs w:val="21"/>
        </w:rPr>
        <w:t>．面巾纸</w:t>
      </w:r>
      <w:r>
        <w:rPr>
          <w:b/>
          <w:szCs w:val="21"/>
        </w:rPr>
        <w:t xml:space="preserve">    </w:t>
      </w:r>
      <w:r>
        <w:rPr>
          <w:rFonts w:hint="eastAsia"/>
          <w:b/>
          <w:szCs w:val="21"/>
        </w:rPr>
        <w:tab/>
      </w:r>
      <w:r>
        <w:rPr>
          <w:rFonts w:hint="eastAsia"/>
          <w:b/>
          <w:szCs w:val="21"/>
        </w:rPr>
        <w:tab/>
      </w:r>
      <w:r>
        <w:rPr>
          <w:b/>
          <w:szCs w:val="21"/>
        </w:rPr>
        <w:t>D</w:t>
      </w:r>
      <w:r>
        <w:rPr>
          <w:b/>
          <w:szCs w:val="21"/>
        </w:rPr>
        <w:t>．涤纶布</w:t>
      </w:r>
    </w:p>
    <w:p w:rsidR="005D19F5" w:rsidRDefault="00FA10B9">
      <w:pPr>
        <w:adjustRightInd w:val="0"/>
        <w:snapToGrid w:val="0"/>
        <w:spacing w:line="336" w:lineRule="auto"/>
        <w:jc w:val="left"/>
        <w:textAlignment w:val="center"/>
        <w:rPr>
          <w:b/>
        </w:rPr>
      </w:pPr>
      <w:r>
        <w:rPr>
          <w:rFonts w:hint="eastAsia"/>
          <w:b/>
        </w:rPr>
        <w:t xml:space="preserve"> 6</w:t>
      </w:r>
      <w:r>
        <w:rPr>
          <w:b/>
          <w:szCs w:val="21"/>
        </w:rPr>
        <w:t>．</w:t>
      </w:r>
      <w:r>
        <w:rPr>
          <w:rFonts w:hint="eastAsia"/>
          <w:b/>
        </w:rPr>
        <w:t>氯化镉</w:t>
      </w:r>
      <w:r>
        <w:rPr>
          <w:b/>
        </w:rPr>
        <w:t>(CdCl</w:t>
      </w:r>
      <w:r>
        <w:rPr>
          <w:b/>
          <w:vertAlign w:val="subscript"/>
        </w:rPr>
        <w:t>2</w:t>
      </w:r>
      <w:r>
        <w:rPr>
          <w:b/>
        </w:rPr>
        <w:t>)</w:t>
      </w:r>
      <w:r>
        <w:rPr>
          <w:rFonts w:hint="eastAsia"/>
          <w:b/>
        </w:rPr>
        <w:t>是一种常用于薄膜太阳能电池上的物质，由于它有毒，科学家选用了另一种盐来</w:t>
      </w:r>
    </w:p>
    <w:p w:rsidR="005D19F5" w:rsidRDefault="00FA10B9">
      <w:pPr>
        <w:adjustRightInd w:val="0"/>
        <w:snapToGrid w:val="0"/>
        <w:spacing w:line="336" w:lineRule="auto"/>
        <w:jc w:val="left"/>
        <w:textAlignment w:val="center"/>
        <w:rPr>
          <w:b/>
        </w:rPr>
      </w:pPr>
      <w:r>
        <w:rPr>
          <w:rFonts w:hint="eastAsia"/>
          <w:b/>
        </w:rPr>
        <w:tab/>
      </w:r>
      <w:r>
        <w:rPr>
          <w:rFonts w:hint="eastAsia"/>
          <w:b/>
        </w:rPr>
        <w:t>替代它。这种替代物质是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36" w:lineRule="auto"/>
        <w:jc w:val="left"/>
        <w:textAlignment w:val="center"/>
        <w:rPr>
          <w:b/>
          <w:lang w:val="de-DE"/>
        </w:rPr>
      </w:pPr>
      <w:r>
        <w:rPr>
          <w:rFonts w:hint="eastAsia"/>
          <w:b/>
        </w:rPr>
        <w:tab/>
      </w:r>
      <w:r>
        <w:rPr>
          <w:b/>
        </w:rPr>
        <w:t>A</w:t>
      </w:r>
      <w:r>
        <w:rPr>
          <w:b/>
          <w:szCs w:val="21"/>
        </w:rPr>
        <w:t>．</w:t>
      </w:r>
      <w:r>
        <w:rPr>
          <w:b/>
        </w:rPr>
        <w:t>Cl</w:t>
      </w:r>
      <w:r>
        <w:rPr>
          <w:b/>
          <w:vertAlign w:val="subscript"/>
        </w:rPr>
        <w:t>2</w:t>
      </w:r>
      <w:r>
        <w:rPr>
          <w:b/>
        </w:rPr>
        <w:t xml:space="preserve">  </w:t>
      </w:r>
      <w:r>
        <w:rPr>
          <w:rFonts w:hint="eastAsia"/>
          <w:b/>
        </w:rPr>
        <w:tab/>
      </w:r>
      <w:r>
        <w:rPr>
          <w:rFonts w:hint="eastAsia"/>
          <w:b/>
        </w:rPr>
        <w:tab/>
      </w:r>
      <w:r>
        <w:rPr>
          <w:rFonts w:hint="eastAsia"/>
          <w:b/>
        </w:rPr>
        <w:tab/>
      </w:r>
      <w:r>
        <w:rPr>
          <w:b/>
        </w:rPr>
        <w:t>B</w:t>
      </w:r>
      <w:r>
        <w:rPr>
          <w:b/>
          <w:szCs w:val="21"/>
        </w:rPr>
        <w:t>．</w:t>
      </w:r>
      <w:proofErr w:type="spellStart"/>
      <w:r>
        <w:rPr>
          <w:b/>
        </w:rPr>
        <w:t>HCl</w:t>
      </w:r>
      <w:proofErr w:type="spellEnd"/>
      <w:r>
        <w:rPr>
          <w:rFonts w:hint="eastAsia"/>
          <w:b/>
        </w:rPr>
        <w:tab/>
      </w:r>
      <w:r>
        <w:rPr>
          <w:rFonts w:hint="eastAsia"/>
          <w:b/>
        </w:rPr>
        <w:tab/>
      </w:r>
      <w:r>
        <w:rPr>
          <w:rFonts w:hint="eastAsia"/>
          <w:b/>
        </w:rPr>
        <w:tab/>
      </w:r>
      <w:r>
        <w:rPr>
          <w:rFonts w:hint="eastAsia"/>
          <w:b/>
        </w:rPr>
        <w:tab/>
      </w:r>
      <w:r>
        <w:rPr>
          <w:b/>
          <w:color w:val="FF0000"/>
          <w:lang w:val="de-DE"/>
        </w:rPr>
        <w:t>C</w:t>
      </w:r>
      <w:r>
        <w:rPr>
          <w:b/>
          <w:color w:val="FF0000"/>
          <w:szCs w:val="21"/>
        </w:rPr>
        <w:t>．</w:t>
      </w:r>
      <w:r>
        <w:rPr>
          <w:b/>
          <w:color w:val="FF0000"/>
          <w:lang w:val="de-DE"/>
        </w:rPr>
        <w:t>MgCl</w:t>
      </w:r>
      <w:r>
        <w:rPr>
          <w:b/>
          <w:color w:val="FF0000"/>
          <w:vertAlign w:val="subscript"/>
          <w:lang w:val="de-DE"/>
        </w:rPr>
        <w:t>2</w:t>
      </w:r>
      <w:r>
        <w:rPr>
          <w:b/>
          <w:color w:val="FF0000"/>
          <w:lang w:val="de-DE"/>
        </w:rPr>
        <w:t xml:space="preserve">  </w:t>
      </w:r>
      <w:r>
        <w:rPr>
          <w:rFonts w:hint="eastAsia"/>
          <w:b/>
          <w:color w:val="FF0000"/>
          <w:lang w:val="de-DE"/>
        </w:rPr>
        <w:tab/>
      </w:r>
      <w:r>
        <w:rPr>
          <w:rFonts w:hint="eastAsia"/>
          <w:b/>
          <w:lang w:val="de-DE"/>
        </w:rPr>
        <w:tab/>
      </w:r>
      <w:r>
        <w:rPr>
          <w:rFonts w:hint="eastAsia"/>
          <w:b/>
          <w:lang w:val="de-DE"/>
        </w:rPr>
        <w:tab/>
      </w:r>
      <w:r>
        <w:rPr>
          <w:b/>
          <w:lang w:val="de-DE"/>
        </w:rPr>
        <w:t>D</w:t>
      </w:r>
      <w:r>
        <w:rPr>
          <w:b/>
          <w:szCs w:val="21"/>
        </w:rPr>
        <w:t>．</w:t>
      </w:r>
      <w:r>
        <w:rPr>
          <w:b/>
          <w:lang w:val="de-DE"/>
        </w:rPr>
        <w:t>Mg(OH)</w:t>
      </w:r>
      <w:r>
        <w:rPr>
          <w:b/>
          <w:vertAlign w:val="subscript"/>
          <w:lang w:val="de-DE"/>
        </w:rPr>
        <w:t>2</w:t>
      </w:r>
    </w:p>
    <w:p w:rsidR="005D19F5" w:rsidRDefault="00FA10B9">
      <w:pPr>
        <w:adjustRightInd w:val="0"/>
        <w:snapToGrid w:val="0"/>
        <w:spacing w:line="336" w:lineRule="auto"/>
        <w:jc w:val="left"/>
        <w:textAlignment w:val="center"/>
        <w:rPr>
          <w:b/>
          <w:kern w:val="0"/>
          <w:szCs w:val="21"/>
        </w:rPr>
      </w:pPr>
      <w:r>
        <w:rPr>
          <w:rFonts w:hint="eastAsia"/>
          <w:b/>
          <w:kern w:val="0"/>
          <w:szCs w:val="21"/>
        </w:rPr>
        <w:t xml:space="preserve"> 7</w:t>
      </w:r>
      <w:r>
        <w:rPr>
          <w:b/>
          <w:szCs w:val="21"/>
        </w:rPr>
        <w:t>．使用下列食品</w:t>
      </w:r>
      <w:r>
        <w:rPr>
          <w:rFonts w:hint="eastAsia"/>
          <w:b/>
          <w:szCs w:val="21"/>
        </w:rPr>
        <w:t>添加</w:t>
      </w:r>
      <w:r>
        <w:rPr>
          <w:b/>
          <w:szCs w:val="21"/>
        </w:rPr>
        <w:t>剂不会改变原分散系种类的是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36" w:lineRule="auto"/>
        <w:jc w:val="left"/>
        <w:textAlignment w:val="center"/>
        <w:rPr>
          <w:b/>
          <w:kern w:val="0"/>
          <w:szCs w:val="21"/>
        </w:rPr>
      </w:pPr>
      <w:r>
        <w:rPr>
          <w:rFonts w:hint="eastAsia"/>
          <w:b/>
          <w:kern w:val="0"/>
          <w:szCs w:val="21"/>
        </w:rPr>
        <w:tab/>
      </w:r>
      <w:r>
        <w:rPr>
          <w:b/>
          <w:kern w:val="0"/>
          <w:szCs w:val="21"/>
        </w:rPr>
        <w:t>A</w:t>
      </w:r>
      <w:r>
        <w:rPr>
          <w:b/>
          <w:szCs w:val="21"/>
        </w:rPr>
        <w:t>．</w:t>
      </w:r>
      <w:r>
        <w:rPr>
          <w:rFonts w:hAnsi="宋体"/>
          <w:b/>
          <w:kern w:val="0"/>
          <w:szCs w:val="21"/>
        </w:rPr>
        <w:t>乳化剂</w:t>
      </w:r>
      <w:r>
        <w:rPr>
          <w:b/>
          <w:kern w:val="0"/>
          <w:szCs w:val="21"/>
        </w:rPr>
        <w:t xml:space="preserve">         </w:t>
      </w:r>
      <w:r>
        <w:rPr>
          <w:b/>
          <w:color w:val="FF0000"/>
          <w:kern w:val="0"/>
          <w:szCs w:val="21"/>
        </w:rPr>
        <w:t xml:space="preserve"> </w:t>
      </w:r>
      <w:r>
        <w:rPr>
          <w:rFonts w:hint="eastAsia"/>
          <w:b/>
          <w:color w:val="FF0000"/>
          <w:kern w:val="0"/>
          <w:szCs w:val="21"/>
        </w:rPr>
        <w:tab/>
      </w:r>
      <w:r>
        <w:rPr>
          <w:b/>
          <w:color w:val="FF0000"/>
          <w:kern w:val="0"/>
          <w:szCs w:val="21"/>
        </w:rPr>
        <w:t>B</w:t>
      </w:r>
      <w:r>
        <w:rPr>
          <w:b/>
          <w:color w:val="FF0000"/>
          <w:szCs w:val="21"/>
        </w:rPr>
        <w:t>．</w:t>
      </w:r>
      <w:r>
        <w:rPr>
          <w:rFonts w:hAnsi="宋体"/>
          <w:b/>
          <w:color w:val="FF0000"/>
          <w:kern w:val="0"/>
          <w:szCs w:val="21"/>
        </w:rPr>
        <w:t>防腐剂</w:t>
      </w:r>
      <w:r>
        <w:rPr>
          <w:b/>
          <w:color w:val="FF0000"/>
          <w:kern w:val="0"/>
          <w:szCs w:val="21"/>
        </w:rPr>
        <w:t xml:space="preserve">   </w:t>
      </w:r>
      <w:r>
        <w:rPr>
          <w:b/>
          <w:kern w:val="0"/>
          <w:szCs w:val="21"/>
        </w:rPr>
        <w:t xml:space="preserve">    </w:t>
      </w:r>
      <w:r>
        <w:rPr>
          <w:rFonts w:hint="eastAsia"/>
          <w:b/>
          <w:kern w:val="0"/>
          <w:szCs w:val="21"/>
        </w:rPr>
        <w:tab/>
      </w:r>
      <w:r>
        <w:rPr>
          <w:b/>
          <w:kern w:val="0"/>
          <w:szCs w:val="21"/>
        </w:rPr>
        <w:t>C</w:t>
      </w:r>
      <w:r>
        <w:rPr>
          <w:b/>
          <w:szCs w:val="21"/>
        </w:rPr>
        <w:t>．</w:t>
      </w:r>
      <w:r>
        <w:rPr>
          <w:rFonts w:hAnsi="宋体"/>
          <w:b/>
          <w:kern w:val="0"/>
          <w:szCs w:val="21"/>
        </w:rPr>
        <w:t>增稠剂</w:t>
      </w:r>
      <w:r>
        <w:rPr>
          <w:b/>
          <w:kern w:val="0"/>
          <w:szCs w:val="21"/>
        </w:rPr>
        <w:t xml:space="preserve">          </w:t>
      </w:r>
      <w:r>
        <w:rPr>
          <w:rFonts w:hint="eastAsia"/>
          <w:b/>
          <w:kern w:val="0"/>
          <w:szCs w:val="21"/>
        </w:rPr>
        <w:tab/>
      </w:r>
      <w:r>
        <w:rPr>
          <w:b/>
          <w:kern w:val="0"/>
          <w:szCs w:val="21"/>
        </w:rPr>
        <w:t>D</w:t>
      </w:r>
      <w:r>
        <w:rPr>
          <w:b/>
          <w:szCs w:val="21"/>
        </w:rPr>
        <w:t>．</w:t>
      </w:r>
      <w:r>
        <w:rPr>
          <w:rFonts w:hAnsi="宋体"/>
          <w:b/>
          <w:kern w:val="0"/>
          <w:szCs w:val="21"/>
        </w:rPr>
        <w:t>凝固剂</w:t>
      </w:r>
    </w:p>
    <w:p w:rsidR="005D19F5" w:rsidRDefault="00FA10B9">
      <w:pPr>
        <w:spacing w:line="336" w:lineRule="auto"/>
        <w:rPr>
          <w:b/>
        </w:rPr>
      </w:pPr>
      <w:r>
        <w:rPr>
          <w:rFonts w:hint="eastAsia"/>
          <w:b/>
        </w:rPr>
        <w:t xml:space="preserve"> 8</w:t>
      </w:r>
      <w:r>
        <w:rPr>
          <w:b/>
        </w:rPr>
        <w:t>．铁锅表面覆盖有下列物质时，锈蚀速率最快的是</w:t>
      </w:r>
      <w:r>
        <w:rPr>
          <w:rFonts w:hint="eastAsia"/>
          <w:b/>
          <w:szCs w:val="21"/>
        </w:rPr>
        <w:t>（</w:t>
      </w:r>
      <w:r>
        <w:rPr>
          <w:rFonts w:hint="eastAsia"/>
          <w:b/>
          <w:szCs w:val="21"/>
        </w:rPr>
        <w:t xml:space="preserve">   </w:t>
      </w:r>
      <w:r>
        <w:rPr>
          <w:rFonts w:hint="eastAsia"/>
          <w:b/>
          <w:szCs w:val="21"/>
        </w:rPr>
        <w:t>）</w:t>
      </w:r>
    </w:p>
    <w:p w:rsidR="005D19F5" w:rsidRDefault="00FA10B9">
      <w:pPr>
        <w:spacing w:line="336" w:lineRule="auto"/>
        <w:ind w:firstLineChars="200" w:firstLine="422"/>
        <w:rPr>
          <w:b/>
        </w:rPr>
      </w:pPr>
      <w:r>
        <w:rPr>
          <w:b/>
          <w:kern w:val="0"/>
          <w:szCs w:val="21"/>
          <w:lang w:val="pt-BR"/>
        </w:rPr>
        <w:t>A</w:t>
      </w:r>
      <w:r>
        <w:rPr>
          <w:b/>
          <w:kern w:val="0"/>
          <w:szCs w:val="21"/>
          <w:lang w:val="pt-BR"/>
        </w:rPr>
        <w:t>．水</w:t>
      </w:r>
      <w:r>
        <w:rPr>
          <w:b/>
          <w:kern w:val="0"/>
          <w:szCs w:val="21"/>
          <w:lang w:val="pt-BR"/>
        </w:rPr>
        <w:t xml:space="preserve">            </w:t>
      </w:r>
      <w:r>
        <w:rPr>
          <w:b/>
          <w:color w:val="FF0000"/>
          <w:kern w:val="0"/>
          <w:szCs w:val="21"/>
          <w:lang w:val="pt-BR"/>
        </w:rPr>
        <w:t xml:space="preserve"> </w:t>
      </w:r>
      <w:r>
        <w:rPr>
          <w:rFonts w:hint="eastAsia"/>
          <w:b/>
          <w:color w:val="FF0000"/>
          <w:kern w:val="0"/>
          <w:szCs w:val="21"/>
          <w:lang w:val="pt-BR"/>
        </w:rPr>
        <w:tab/>
      </w:r>
      <w:r>
        <w:rPr>
          <w:b/>
          <w:color w:val="FF0000"/>
          <w:kern w:val="0"/>
          <w:szCs w:val="21"/>
          <w:lang w:val="pt-BR"/>
        </w:rPr>
        <w:t>B</w:t>
      </w:r>
      <w:r>
        <w:rPr>
          <w:b/>
          <w:color w:val="FF0000"/>
          <w:kern w:val="0"/>
          <w:szCs w:val="21"/>
          <w:lang w:val="pt-BR"/>
        </w:rPr>
        <w:t>．食盐水</w:t>
      </w:r>
      <w:r>
        <w:rPr>
          <w:b/>
          <w:color w:val="FF0000"/>
          <w:kern w:val="0"/>
          <w:szCs w:val="21"/>
          <w:lang w:val="pt-BR"/>
        </w:rPr>
        <w:t xml:space="preserve">   </w:t>
      </w:r>
      <w:r>
        <w:rPr>
          <w:b/>
          <w:kern w:val="0"/>
          <w:szCs w:val="21"/>
          <w:lang w:val="pt-BR"/>
        </w:rPr>
        <w:t xml:space="preserve">      </w:t>
      </w:r>
      <w:r>
        <w:rPr>
          <w:rFonts w:hint="eastAsia"/>
          <w:b/>
          <w:kern w:val="0"/>
          <w:szCs w:val="21"/>
          <w:lang w:val="pt-BR"/>
        </w:rPr>
        <w:tab/>
      </w:r>
      <w:r>
        <w:rPr>
          <w:b/>
          <w:kern w:val="0"/>
          <w:szCs w:val="21"/>
          <w:lang w:val="pt-BR"/>
        </w:rPr>
        <w:t>C</w:t>
      </w:r>
      <w:r>
        <w:rPr>
          <w:b/>
          <w:kern w:val="0"/>
          <w:szCs w:val="21"/>
          <w:lang w:val="pt-BR"/>
        </w:rPr>
        <w:t>．食用油</w:t>
      </w:r>
      <w:r>
        <w:rPr>
          <w:b/>
          <w:kern w:val="0"/>
          <w:szCs w:val="21"/>
          <w:lang w:val="pt-BR"/>
        </w:rPr>
        <w:t xml:space="preserve">        </w:t>
      </w:r>
      <w:r>
        <w:rPr>
          <w:rFonts w:hint="eastAsia"/>
          <w:b/>
          <w:kern w:val="0"/>
          <w:szCs w:val="21"/>
          <w:lang w:val="pt-BR"/>
        </w:rPr>
        <w:tab/>
      </w:r>
      <w:r>
        <w:rPr>
          <w:b/>
          <w:kern w:val="0"/>
          <w:szCs w:val="21"/>
          <w:lang w:val="pt-BR"/>
        </w:rPr>
        <w:t>D</w:t>
      </w:r>
      <w:r>
        <w:rPr>
          <w:b/>
          <w:kern w:val="0"/>
          <w:szCs w:val="21"/>
          <w:lang w:val="pt-BR"/>
        </w:rPr>
        <w:t>．酒精</w:t>
      </w:r>
    </w:p>
    <w:p w:rsidR="005D19F5" w:rsidRDefault="00FA10B9">
      <w:pPr>
        <w:adjustRightInd w:val="0"/>
        <w:snapToGrid w:val="0"/>
        <w:spacing w:line="336" w:lineRule="auto"/>
        <w:jc w:val="left"/>
        <w:textAlignment w:val="center"/>
        <w:rPr>
          <w:b/>
          <w:szCs w:val="21"/>
        </w:rPr>
      </w:pPr>
      <w:r>
        <w:rPr>
          <w:b/>
          <w:noProof/>
        </w:rPr>
        <w:drawing>
          <wp:anchor distT="0" distB="0" distL="114300" distR="114300" simplePos="0" relativeHeight="251658240" behindDoc="0" locked="0" layoutInCell="1" allowOverlap="1">
            <wp:simplePos x="0" y="0"/>
            <wp:positionH relativeFrom="column">
              <wp:posOffset>3976370</wp:posOffset>
            </wp:positionH>
            <wp:positionV relativeFrom="paragraph">
              <wp:posOffset>169545</wp:posOffset>
            </wp:positionV>
            <wp:extent cx="885825" cy="942975"/>
            <wp:effectExtent l="19050" t="0" r="9525" b="0"/>
            <wp:wrapNone/>
            <wp:docPr id="35" name="图片 35" descr="t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timg3"/>
                    <pic:cNvPicPr>
                      <a:picLocks noChangeAspect="1" noChangeArrowheads="1"/>
                    </pic:cNvPicPr>
                  </pic:nvPicPr>
                  <pic:blipFill>
                    <a:blip r:embed="rId6" cstate="print"/>
                    <a:srcRect/>
                    <a:stretch>
                      <a:fillRect/>
                    </a:stretch>
                  </pic:blipFill>
                  <pic:spPr>
                    <a:xfrm>
                      <a:off x="0" y="0"/>
                      <a:ext cx="885825" cy="942975"/>
                    </a:xfrm>
                    <a:prstGeom prst="rect">
                      <a:avLst/>
                    </a:prstGeom>
                    <a:noFill/>
                    <a:ln w="9525">
                      <a:noFill/>
                      <a:miter lim="800000"/>
                      <a:headEnd/>
                      <a:tailEnd/>
                    </a:ln>
                  </pic:spPr>
                </pic:pic>
              </a:graphicData>
            </a:graphic>
          </wp:anchor>
        </w:drawing>
      </w:r>
      <w:r>
        <w:rPr>
          <w:rFonts w:hint="eastAsia"/>
          <w:b/>
          <w:szCs w:val="21"/>
        </w:rPr>
        <w:t xml:space="preserve"> 9</w:t>
      </w:r>
      <w:r>
        <w:rPr>
          <w:b/>
          <w:szCs w:val="21"/>
        </w:rPr>
        <w:t>．下列</w:t>
      </w:r>
      <w:r>
        <w:rPr>
          <w:rFonts w:ascii="宋体" w:hAnsi="宋体"/>
          <w:b/>
          <w:szCs w:val="21"/>
        </w:rPr>
        <w:t>做法与</w:t>
      </w:r>
      <w:r>
        <w:rPr>
          <w:rFonts w:ascii="宋体" w:hAnsi="宋体"/>
          <w:b/>
          <w:szCs w:val="21"/>
        </w:rPr>
        <w:t>“</w:t>
      </w:r>
      <w:r>
        <w:rPr>
          <w:rFonts w:ascii="宋体" w:hAnsi="宋体"/>
          <w:b/>
          <w:szCs w:val="21"/>
        </w:rPr>
        <w:t>建设美丽中国</w:t>
      </w:r>
      <w:r>
        <w:rPr>
          <w:rFonts w:ascii="宋体" w:hAnsi="宋体"/>
          <w:b/>
          <w:szCs w:val="21"/>
        </w:rPr>
        <w:t>”</w:t>
      </w:r>
      <w:r>
        <w:rPr>
          <w:rFonts w:ascii="宋体" w:hAnsi="宋体"/>
          <w:b/>
          <w:szCs w:val="21"/>
        </w:rPr>
        <w:t>的理念相违背的是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36" w:lineRule="auto"/>
        <w:jc w:val="left"/>
        <w:textAlignment w:val="center"/>
        <w:rPr>
          <w:b/>
          <w:szCs w:val="21"/>
        </w:rPr>
      </w:pPr>
      <w:r>
        <w:rPr>
          <w:rFonts w:hint="eastAsia"/>
          <w:b/>
          <w:szCs w:val="21"/>
        </w:rPr>
        <w:tab/>
      </w:r>
      <w:r>
        <w:rPr>
          <w:b/>
          <w:szCs w:val="21"/>
        </w:rPr>
        <w:t>A</w:t>
      </w:r>
      <w:r>
        <w:rPr>
          <w:b/>
          <w:szCs w:val="21"/>
        </w:rPr>
        <w:t>．回收废旧电池</w:t>
      </w:r>
    </w:p>
    <w:p w:rsidR="005D19F5" w:rsidRDefault="00FA10B9">
      <w:pPr>
        <w:adjustRightInd w:val="0"/>
        <w:snapToGrid w:val="0"/>
        <w:spacing w:line="336" w:lineRule="auto"/>
        <w:jc w:val="left"/>
        <w:textAlignment w:val="center"/>
        <w:rPr>
          <w:b/>
          <w:szCs w:val="21"/>
        </w:rPr>
      </w:pPr>
      <w:r>
        <w:rPr>
          <w:rFonts w:hint="eastAsia"/>
          <w:b/>
          <w:szCs w:val="21"/>
        </w:rPr>
        <w:tab/>
      </w:r>
      <w:r>
        <w:rPr>
          <w:b/>
          <w:szCs w:val="21"/>
        </w:rPr>
        <w:t>B</w:t>
      </w:r>
      <w:r>
        <w:rPr>
          <w:b/>
          <w:szCs w:val="21"/>
        </w:rPr>
        <w:t>．提倡在农村使用沼气</w:t>
      </w:r>
    </w:p>
    <w:p w:rsidR="005D19F5" w:rsidRDefault="00FA10B9">
      <w:pPr>
        <w:adjustRightInd w:val="0"/>
        <w:snapToGrid w:val="0"/>
        <w:spacing w:line="336" w:lineRule="auto"/>
        <w:jc w:val="left"/>
        <w:textAlignment w:val="center"/>
        <w:rPr>
          <w:b/>
          <w:color w:val="FF0000"/>
          <w:szCs w:val="21"/>
        </w:rPr>
      </w:pPr>
      <w:r>
        <w:rPr>
          <w:rFonts w:hint="eastAsia"/>
          <w:b/>
          <w:color w:val="FF0000"/>
          <w:szCs w:val="21"/>
        </w:rPr>
        <w:tab/>
      </w:r>
      <w:r>
        <w:rPr>
          <w:b/>
          <w:color w:val="FF0000"/>
          <w:szCs w:val="21"/>
        </w:rPr>
        <w:t>C</w:t>
      </w:r>
      <w:r>
        <w:rPr>
          <w:b/>
          <w:color w:val="FF0000"/>
          <w:szCs w:val="21"/>
        </w:rPr>
        <w:t>．增加化肥、农药的使用量</w:t>
      </w:r>
    </w:p>
    <w:p w:rsidR="005D19F5" w:rsidRDefault="00FA10B9">
      <w:pPr>
        <w:adjustRightInd w:val="0"/>
        <w:snapToGrid w:val="0"/>
        <w:spacing w:line="336" w:lineRule="auto"/>
        <w:jc w:val="left"/>
        <w:textAlignment w:val="center"/>
        <w:rPr>
          <w:b/>
          <w:szCs w:val="21"/>
        </w:rPr>
      </w:pPr>
      <w:r>
        <w:rPr>
          <w:rFonts w:hint="eastAsia"/>
          <w:b/>
          <w:szCs w:val="21"/>
        </w:rPr>
        <w:tab/>
      </w:r>
      <w:r>
        <w:rPr>
          <w:b/>
          <w:szCs w:val="21"/>
        </w:rPr>
        <w:t>D</w:t>
      </w:r>
      <w:r>
        <w:rPr>
          <w:b/>
          <w:szCs w:val="21"/>
        </w:rPr>
        <w:t>．净化废水，实现水资源的循环利用</w:t>
      </w:r>
    </w:p>
    <w:p w:rsidR="005D19F5" w:rsidRDefault="00FA10B9">
      <w:pPr>
        <w:spacing w:line="336" w:lineRule="auto"/>
        <w:rPr>
          <w:b/>
        </w:rPr>
      </w:pPr>
      <w:r>
        <w:rPr>
          <w:rFonts w:hint="eastAsia"/>
          <w:b/>
        </w:rPr>
        <w:t>10</w:t>
      </w:r>
      <w:r>
        <w:rPr>
          <w:b/>
          <w:szCs w:val="21"/>
        </w:rPr>
        <w:t>．</w:t>
      </w:r>
      <w:r>
        <w:rPr>
          <w:b/>
        </w:rPr>
        <w:t>银器久置变黑多是表面生成银锈</w:t>
      </w:r>
      <w:r>
        <w:rPr>
          <w:b/>
        </w:rPr>
        <w:t>Ag</w:t>
      </w:r>
      <w:r>
        <w:rPr>
          <w:b/>
          <w:vertAlign w:val="subscript"/>
        </w:rPr>
        <w:t>2</w:t>
      </w:r>
      <w:r>
        <w:rPr>
          <w:b/>
        </w:rPr>
        <w:t>S</w:t>
      </w:r>
      <w:r>
        <w:rPr>
          <w:b/>
        </w:rPr>
        <w:t>所致。用铝制容器配制含小苏打和食盐的稀溶液，将变黑</w:t>
      </w:r>
    </w:p>
    <w:p w:rsidR="005D19F5" w:rsidRDefault="00FA10B9">
      <w:pPr>
        <w:spacing w:line="336" w:lineRule="auto"/>
        <w:rPr>
          <w:b/>
        </w:rPr>
      </w:pPr>
      <w:r>
        <w:rPr>
          <w:rFonts w:hint="eastAsia"/>
          <w:b/>
        </w:rPr>
        <w:tab/>
      </w:r>
      <w:r>
        <w:rPr>
          <w:b/>
        </w:rPr>
        <w:t>银器浸入溶液中，并使银器与铝制容器接触，一段时间后，黑锈褪去，而银却极少损失。上述过</w:t>
      </w:r>
    </w:p>
    <w:p w:rsidR="005D19F5" w:rsidRDefault="00FA10B9">
      <w:pPr>
        <w:spacing w:line="336" w:lineRule="auto"/>
        <w:rPr>
          <w:b/>
        </w:rPr>
      </w:pPr>
      <w:r>
        <w:rPr>
          <w:rFonts w:hint="eastAsia"/>
          <w:b/>
        </w:rPr>
        <w:tab/>
      </w:r>
      <w:r>
        <w:rPr>
          <w:b/>
        </w:rPr>
        <w:t>程中，起还原作用的物质是</w:t>
      </w:r>
      <w:r>
        <w:rPr>
          <w:rFonts w:hint="eastAsia"/>
          <w:b/>
          <w:szCs w:val="21"/>
        </w:rPr>
        <w:t>（</w:t>
      </w:r>
      <w:r>
        <w:rPr>
          <w:rFonts w:hint="eastAsia"/>
          <w:b/>
          <w:szCs w:val="21"/>
        </w:rPr>
        <w:t xml:space="preserve">   </w:t>
      </w:r>
      <w:r>
        <w:rPr>
          <w:rFonts w:hint="eastAsia"/>
          <w:b/>
          <w:szCs w:val="21"/>
        </w:rPr>
        <w:t>）</w:t>
      </w:r>
    </w:p>
    <w:p w:rsidR="005D19F5" w:rsidRDefault="00FA10B9">
      <w:pPr>
        <w:spacing w:line="336" w:lineRule="auto"/>
        <w:rPr>
          <w:b/>
        </w:rPr>
      </w:pPr>
      <w:r>
        <w:rPr>
          <w:b/>
        </w:rPr>
        <w:t xml:space="preserve">   </w:t>
      </w:r>
      <w:r>
        <w:rPr>
          <w:rFonts w:hint="eastAsia"/>
          <w:b/>
        </w:rPr>
        <w:tab/>
      </w:r>
      <w:r>
        <w:rPr>
          <w:b/>
        </w:rPr>
        <w:t>A</w:t>
      </w:r>
      <w:r>
        <w:rPr>
          <w:b/>
          <w:szCs w:val="21"/>
        </w:rPr>
        <w:t>．</w:t>
      </w:r>
      <w:r>
        <w:rPr>
          <w:b/>
        </w:rPr>
        <w:t>Ag</w:t>
      </w:r>
      <w:r>
        <w:rPr>
          <w:b/>
          <w:vertAlign w:val="subscript"/>
        </w:rPr>
        <w:t>2</w:t>
      </w:r>
      <w:r>
        <w:rPr>
          <w:b/>
        </w:rPr>
        <w:t>S           B</w:t>
      </w:r>
      <w:r>
        <w:rPr>
          <w:b/>
          <w:szCs w:val="21"/>
        </w:rPr>
        <w:t>．</w:t>
      </w:r>
      <w:proofErr w:type="spellStart"/>
      <w:r>
        <w:rPr>
          <w:b/>
        </w:rPr>
        <w:t>NaCl</w:t>
      </w:r>
      <w:proofErr w:type="spellEnd"/>
      <w:r>
        <w:rPr>
          <w:b/>
        </w:rPr>
        <w:t xml:space="preserve">         </w:t>
      </w:r>
      <w:r>
        <w:rPr>
          <w:b/>
          <w:color w:val="00B050"/>
        </w:rPr>
        <w:t xml:space="preserve"> </w:t>
      </w:r>
      <w:r>
        <w:rPr>
          <w:rFonts w:hint="eastAsia"/>
          <w:b/>
          <w:color w:val="00B050"/>
        </w:rPr>
        <w:tab/>
      </w:r>
      <w:r>
        <w:rPr>
          <w:b/>
          <w:color w:val="FF0000"/>
        </w:rPr>
        <w:t>C</w:t>
      </w:r>
      <w:r>
        <w:rPr>
          <w:b/>
          <w:color w:val="FF0000"/>
          <w:szCs w:val="21"/>
        </w:rPr>
        <w:t>．</w:t>
      </w:r>
      <w:r>
        <w:rPr>
          <w:b/>
          <w:color w:val="FF0000"/>
        </w:rPr>
        <w:t xml:space="preserve">Al  </w:t>
      </w:r>
      <w:r>
        <w:rPr>
          <w:b/>
          <w:color w:val="00B050"/>
        </w:rPr>
        <w:t xml:space="preserve">  </w:t>
      </w:r>
      <w:r>
        <w:rPr>
          <w:b/>
        </w:rPr>
        <w:t xml:space="preserve">    </w:t>
      </w:r>
      <w:r>
        <w:rPr>
          <w:rFonts w:hint="eastAsia"/>
          <w:b/>
        </w:rPr>
        <w:tab/>
      </w:r>
      <w:r>
        <w:rPr>
          <w:rFonts w:hint="eastAsia"/>
          <w:b/>
        </w:rPr>
        <w:tab/>
      </w:r>
      <w:r>
        <w:rPr>
          <w:b/>
        </w:rPr>
        <w:t>D</w:t>
      </w:r>
      <w:r>
        <w:rPr>
          <w:b/>
          <w:szCs w:val="21"/>
        </w:rPr>
        <w:t>．</w:t>
      </w:r>
      <w:r>
        <w:rPr>
          <w:b/>
        </w:rPr>
        <w:t>NaHCO</w:t>
      </w:r>
      <w:r>
        <w:rPr>
          <w:b/>
          <w:vertAlign w:val="subscript"/>
        </w:rPr>
        <w:t>3</w:t>
      </w:r>
    </w:p>
    <w:p w:rsidR="005D19F5" w:rsidRDefault="00FA10B9">
      <w:pPr>
        <w:adjustRightInd w:val="0"/>
        <w:snapToGrid w:val="0"/>
        <w:spacing w:line="348" w:lineRule="auto"/>
        <w:jc w:val="left"/>
        <w:textAlignment w:val="center"/>
        <w:rPr>
          <w:rFonts w:ascii="宋体" w:hAnsi="宋体"/>
          <w:b/>
        </w:rPr>
      </w:pPr>
      <w:r>
        <w:rPr>
          <w:rFonts w:hint="eastAsia"/>
          <w:b/>
        </w:rPr>
        <w:t>11</w:t>
      </w:r>
      <w:r>
        <w:rPr>
          <w:b/>
        </w:rPr>
        <w:t>．</w:t>
      </w:r>
      <w:r>
        <w:rPr>
          <w:rFonts w:ascii="宋体" w:hAnsi="宋体"/>
          <w:b/>
        </w:rPr>
        <w:t>化学材料在生活中应用广泛。下列材料制成的物品难降解的是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rFonts w:ascii="宋体" w:hAnsi="宋体"/>
          <w:b/>
        </w:rPr>
      </w:pPr>
      <w:r>
        <w:rPr>
          <w:rFonts w:hint="eastAsia"/>
          <w:b/>
        </w:rPr>
        <w:tab/>
      </w:r>
      <w:r>
        <w:rPr>
          <w:b/>
        </w:rPr>
        <w:t>A</w:t>
      </w:r>
      <w:r>
        <w:rPr>
          <w:b/>
        </w:rPr>
        <w:t>．</w:t>
      </w:r>
      <w:r>
        <w:rPr>
          <w:rFonts w:ascii="宋体" w:hAnsi="宋体"/>
          <w:b/>
        </w:rPr>
        <w:t>木材造的纸张</w:t>
      </w:r>
      <w:r>
        <w:rPr>
          <w:b/>
        </w:rPr>
        <w:t xml:space="preserve">    </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b/>
        </w:rPr>
        <w:t>B</w:t>
      </w:r>
      <w:r>
        <w:rPr>
          <w:b/>
        </w:rPr>
        <w:t>．</w:t>
      </w:r>
      <w:r>
        <w:rPr>
          <w:rFonts w:ascii="宋体" w:hAnsi="宋体"/>
          <w:b/>
        </w:rPr>
        <w:t>淀粉做的地膜</w:t>
      </w:r>
    </w:p>
    <w:p w:rsidR="005D19F5" w:rsidRDefault="00FA10B9">
      <w:pPr>
        <w:adjustRightInd w:val="0"/>
        <w:snapToGrid w:val="0"/>
        <w:spacing w:line="348" w:lineRule="auto"/>
        <w:jc w:val="left"/>
        <w:textAlignment w:val="center"/>
        <w:rPr>
          <w:rFonts w:ascii="宋体" w:hAnsi="宋体"/>
          <w:b/>
          <w:color w:val="FF0000"/>
        </w:rPr>
      </w:pPr>
      <w:r>
        <w:rPr>
          <w:rFonts w:hint="eastAsia"/>
          <w:b/>
        </w:rPr>
        <w:tab/>
      </w:r>
      <w:r>
        <w:rPr>
          <w:b/>
        </w:rPr>
        <w:t>C</w:t>
      </w:r>
      <w:r>
        <w:rPr>
          <w:b/>
        </w:rPr>
        <w:t>．</w:t>
      </w:r>
      <w:r>
        <w:rPr>
          <w:rFonts w:ascii="宋体" w:hAnsi="宋体"/>
          <w:b/>
        </w:rPr>
        <w:t>蚕丝织的锦缎</w:t>
      </w:r>
      <w:r>
        <w:rPr>
          <w:b/>
        </w:rPr>
        <w:t xml:space="preserve">    </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r>
      <w:r>
        <w:rPr>
          <w:b/>
          <w:color w:val="FF0000"/>
        </w:rPr>
        <w:t>D</w:t>
      </w:r>
      <w:r>
        <w:rPr>
          <w:b/>
          <w:color w:val="FF0000"/>
        </w:rPr>
        <w:t>．</w:t>
      </w:r>
      <w:r>
        <w:rPr>
          <w:rFonts w:ascii="宋体" w:hAnsi="宋体"/>
          <w:b/>
          <w:color w:val="FF0000"/>
        </w:rPr>
        <w:t>聚氯乙烯制的电话卡</w:t>
      </w:r>
    </w:p>
    <w:p w:rsidR="005D19F5" w:rsidRDefault="00FA10B9">
      <w:pPr>
        <w:adjustRightInd w:val="0"/>
        <w:snapToGrid w:val="0"/>
        <w:spacing w:line="348" w:lineRule="auto"/>
        <w:jc w:val="left"/>
        <w:textAlignment w:val="center"/>
        <w:rPr>
          <w:b/>
          <w:szCs w:val="21"/>
        </w:rPr>
      </w:pPr>
      <w:r>
        <w:rPr>
          <w:rFonts w:hint="eastAsia"/>
          <w:b/>
          <w:szCs w:val="21"/>
        </w:rPr>
        <w:t>12</w:t>
      </w:r>
      <w:r>
        <w:rPr>
          <w:b/>
          <w:szCs w:val="21"/>
        </w:rPr>
        <w:t>．</w:t>
      </w:r>
      <w:r>
        <w:rPr>
          <w:b/>
        </w:rPr>
        <w:t>化学与生活息息</w:t>
      </w:r>
      <w:r>
        <w:rPr>
          <w:rFonts w:ascii="宋体" w:hAnsi="宋体"/>
          <w:b/>
        </w:rPr>
        <w:t>相关</w:t>
      </w:r>
      <w:r>
        <w:rPr>
          <w:rFonts w:ascii="宋体" w:hAnsi="宋体"/>
          <w:b/>
          <w:szCs w:val="21"/>
        </w:rPr>
        <w:t>。下列各</w:t>
      </w:r>
      <w:r>
        <w:rPr>
          <w:rFonts w:ascii="宋体" w:hAnsi="宋体"/>
          <w:b/>
          <w:szCs w:val="21"/>
        </w:rPr>
        <w:t>“</w:t>
      </w:r>
      <w:r>
        <w:rPr>
          <w:rFonts w:ascii="宋体" w:hAnsi="宋体"/>
          <w:b/>
          <w:szCs w:val="21"/>
        </w:rPr>
        <w:t>剂</w:t>
      </w:r>
      <w:r>
        <w:rPr>
          <w:rFonts w:ascii="宋体" w:hAnsi="宋体"/>
          <w:b/>
          <w:szCs w:val="21"/>
        </w:rPr>
        <w:t>”</w:t>
      </w:r>
      <w:r>
        <w:rPr>
          <w:rFonts w:ascii="宋体" w:hAnsi="宋体"/>
          <w:b/>
          <w:szCs w:val="21"/>
        </w:rPr>
        <w:t>在应用过</w:t>
      </w:r>
      <w:r>
        <w:rPr>
          <w:b/>
          <w:szCs w:val="21"/>
        </w:rPr>
        <w:t>程中表现还原性的是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rFonts w:ascii="宋体" w:hAnsi="宋体"/>
          <w:b/>
          <w:szCs w:val="21"/>
        </w:rPr>
      </w:pPr>
      <w:r>
        <w:rPr>
          <w:rFonts w:hint="eastAsia"/>
          <w:b/>
          <w:szCs w:val="21"/>
        </w:rPr>
        <w:lastRenderedPageBreak/>
        <w:tab/>
      </w:r>
      <w:r>
        <w:rPr>
          <w:b/>
          <w:szCs w:val="21"/>
        </w:rPr>
        <w:t>A</w:t>
      </w:r>
      <w:r>
        <w:rPr>
          <w:b/>
          <w:szCs w:val="21"/>
        </w:rPr>
        <w:t>．臭氧柜里臭氧</w:t>
      </w:r>
      <w:r>
        <w:rPr>
          <w:rFonts w:ascii="宋体" w:hAnsi="宋体"/>
          <w:b/>
          <w:szCs w:val="21"/>
        </w:rPr>
        <w:t>作餐具的</w:t>
      </w:r>
      <w:r>
        <w:rPr>
          <w:rFonts w:ascii="宋体" w:hAnsi="宋体"/>
          <w:b/>
          <w:szCs w:val="21"/>
        </w:rPr>
        <w:t>“</w:t>
      </w:r>
      <w:r>
        <w:rPr>
          <w:rFonts w:ascii="宋体" w:hAnsi="宋体"/>
          <w:b/>
          <w:szCs w:val="21"/>
        </w:rPr>
        <w:t>消毒剂</w:t>
      </w:r>
      <w:r>
        <w:rPr>
          <w:rFonts w:ascii="宋体" w:hAnsi="宋体"/>
          <w:b/>
          <w:szCs w:val="21"/>
        </w:rPr>
        <w:t>”</w:t>
      </w:r>
      <w:r>
        <w:rPr>
          <w:rFonts w:ascii="宋体" w:hAnsi="宋体" w:hint="eastAsia"/>
          <w:b/>
          <w:szCs w:val="21"/>
        </w:rPr>
        <w:tab/>
      </w:r>
      <w:r>
        <w:rPr>
          <w:rFonts w:ascii="宋体" w:hAnsi="宋体" w:hint="eastAsia"/>
          <w:b/>
          <w:szCs w:val="21"/>
        </w:rPr>
        <w:tab/>
      </w:r>
      <w:r>
        <w:rPr>
          <w:b/>
          <w:szCs w:val="21"/>
        </w:rPr>
        <w:t>B</w:t>
      </w:r>
      <w:r>
        <w:rPr>
          <w:b/>
          <w:szCs w:val="21"/>
        </w:rPr>
        <w:t>．热纯碱溶液常作</w:t>
      </w:r>
      <w:r>
        <w:rPr>
          <w:rFonts w:ascii="宋体" w:hAnsi="宋体"/>
          <w:b/>
          <w:szCs w:val="21"/>
        </w:rPr>
        <w:t>厨房的</w:t>
      </w:r>
      <w:r>
        <w:rPr>
          <w:rFonts w:ascii="宋体" w:hAnsi="宋体"/>
          <w:b/>
          <w:szCs w:val="21"/>
        </w:rPr>
        <w:t>“</w:t>
      </w:r>
      <w:r>
        <w:rPr>
          <w:rFonts w:ascii="宋体" w:hAnsi="宋体"/>
          <w:b/>
          <w:szCs w:val="21"/>
        </w:rPr>
        <w:t>洗涤剂</w:t>
      </w:r>
      <w:r>
        <w:rPr>
          <w:rFonts w:ascii="宋体" w:hAnsi="宋体"/>
          <w:b/>
          <w:szCs w:val="21"/>
        </w:rPr>
        <w:t>”</w:t>
      </w:r>
    </w:p>
    <w:p w:rsidR="005D19F5" w:rsidRDefault="00FA10B9">
      <w:pPr>
        <w:adjustRightInd w:val="0"/>
        <w:snapToGrid w:val="0"/>
        <w:spacing w:line="348" w:lineRule="auto"/>
        <w:jc w:val="left"/>
        <w:textAlignment w:val="center"/>
        <w:rPr>
          <w:rFonts w:ascii="宋体" w:hAnsi="宋体"/>
          <w:b/>
          <w:szCs w:val="21"/>
        </w:rPr>
      </w:pPr>
      <w:r>
        <w:rPr>
          <w:rFonts w:hint="eastAsia"/>
          <w:b/>
          <w:color w:val="FF0000"/>
          <w:szCs w:val="21"/>
        </w:rPr>
        <w:tab/>
      </w:r>
      <w:r>
        <w:rPr>
          <w:b/>
          <w:color w:val="FF0000"/>
          <w:szCs w:val="21"/>
        </w:rPr>
        <w:t>C</w:t>
      </w:r>
      <w:r>
        <w:rPr>
          <w:b/>
          <w:color w:val="FF0000"/>
          <w:szCs w:val="21"/>
        </w:rPr>
        <w:t>．活性铁粉在食品袋中</w:t>
      </w:r>
      <w:r>
        <w:rPr>
          <w:rFonts w:ascii="宋体" w:hAnsi="宋体"/>
          <w:b/>
          <w:color w:val="FF0000"/>
          <w:szCs w:val="21"/>
        </w:rPr>
        <w:t>作</w:t>
      </w:r>
      <w:r>
        <w:rPr>
          <w:rFonts w:ascii="宋体" w:hAnsi="宋体"/>
          <w:b/>
          <w:color w:val="FF0000"/>
          <w:szCs w:val="21"/>
        </w:rPr>
        <w:t>“</w:t>
      </w:r>
      <w:r>
        <w:rPr>
          <w:rFonts w:ascii="宋体" w:hAnsi="宋体"/>
          <w:b/>
          <w:color w:val="FF0000"/>
          <w:szCs w:val="21"/>
        </w:rPr>
        <w:t>去氧剂</w:t>
      </w:r>
      <w:r>
        <w:rPr>
          <w:rFonts w:ascii="宋体" w:hAnsi="宋体"/>
          <w:b/>
          <w:color w:val="FF0000"/>
          <w:szCs w:val="21"/>
        </w:rPr>
        <w:t>”</w:t>
      </w:r>
      <w:r>
        <w:rPr>
          <w:rFonts w:ascii="宋体" w:hAnsi="宋体" w:hint="eastAsia"/>
          <w:b/>
          <w:color w:val="FF0000"/>
          <w:szCs w:val="21"/>
        </w:rPr>
        <w:tab/>
      </w:r>
      <w:r>
        <w:rPr>
          <w:rFonts w:ascii="宋体" w:hAnsi="宋体" w:hint="eastAsia"/>
          <w:b/>
          <w:color w:val="FF0000"/>
          <w:szCs w:val="21"/>
        </w:rPr>
        <w:tab/>
      </w:r>
      <w:r>
        <w:rPr>
          <w:b/>
          <w:szCs w:val="21"/>
        </w:rPr>
        <w:t>D</w:t>
      </w:r>
      <w:r>
        <w:rPr>
          <w:b/>
          <w:szCs w:val="21"/>
        </w:rPr>
        <w:t>．小苏打</w:t>
      </w:r>
      <w:proofErr w:type="gramStart"/>
      <w:r>
        <w:rPr>
          <w:b/>
          <w:szCs w:val="21"/>
        </w:rPr>
        <w:t>常作制糕点</w:t>
      </w:r>
      <w:proofErr w:type="gramEnd"/>
      <w:r>
        <w:rPr>
          <w:rFonts w:ascii="宋体" w:hAnsi="宋体"/>
          <w:b/>
          <w:szCs w:val="21"/>
        </w:rPr>
        <w:t>的</w:t>
      </w:r>
      <w:r>
        <w:rPr>
          <w:rFonts w:ascii="宋体" w:hAnsi="宋体"/>
          <w:b/>
          <w:szCs w:val="21"/>
        </w:rPr>
        <w:t>“</w:t>
      </w:r>
      <w:r>
        <w:rPr>
          <w:rFonts w:ascii="宋体" w:hAnsi="宋体"/>
          <w:b/>
          <w:szCs w:val="21"/>
        </w:rPr>
        <w:t>起泡剂</w:t>
      </w:r>
      <w:r>
        <w:rPr>
          <w:rFonts w:ascii="宋体" w:hAnsi="宋体"/>
          <w:b/>
          <w:szCs w:val="21"/>
        </w:rPr>
        <w:t>”</w:t>
      </w:r>
    </w:p>
    <w:p w:rsidR="005D19F5" w:rsidRDefault="00FA10B9">
      <w:pPr>
        <w:adjustRightInd w:val="0"/>
        <w:snapToGrid w:val="0"/>
        <w:spacing w:line="348" w:lineRule="auto"/>
        <w:jc w:val="left"/>
        <w:textAlignment w:val="center"/>
        <w:rPr>
          <w:b/>
          <w:szCs w:val="21"/>
        </w:rPr>
      </w:pPr>
      <w:r>
        <w:rPr>
          <w:rFonts w:hint="eastAsia"/>
          <w:b/>
          <w:szCs w:val="21"/>
        </w:rPr>
        <w:t>13</w:t>
      </w:r>
      <w:r>
        <w:rPr>
          <w:b/>
          <w:szCs w:val="21"/>
        </w:rPr>
        <w:t>．下列关于物质用途的说法正确的是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szCs w:val="21"/>
        </w:rPr>
      </w:pPr>
      <w:r>
        <w:rPr>
          <w:rFonts w:hint="eastAsia"/>
          <w:b/>
          <w:szCs w:val="21"/>
        </w:rPr>
        <w:tab/>
      </w:r>
      <w:r>
        <w:rPr>
          <w:b/>
          <w:szCs w:val="21"/>
        </w:rPr>
        <w:t>A</w:t>
      </w:r>
      <w:r>
        <w:rPr>
          <w:b/>
          <w:szCs w:val="21"/>
        </w:rPr>
        <w:t>．磁性氧化铁可用于制备颜料和油漆</w:t>
      </w:r>
      <w:r>
        <w:rPr>
          <w:rFonts w:hint="eastAsia"/>
          <w:b/>
          <w:szCs w:val="21"/>
        </w:rPr>
        <w:tab/>
      </w:r>
      <w:r>
        <w:rPr>
          <w:rFonts w:hint="eastAsia"/>
          <w:b/>
          <w:szCs w:val="21"/>
        </w:rPr>
        <w:tab/>
        <w:t>B</w:t>
      </w:r>
      <w:r>
        <w:rPr>
          <w:b/>
          <w:szCs w:val="21"/>
        </w:rPr>
        <w:t>．铝热剂可作为耐火材料</w:t>
      </w:r>
    </w:p>
    <w:p w:rsidR="005D19F5" w:rsidRDefault="00FA10B9">
      <w:pPr>
        <w:adjustRightInd w:val="0"/>
        <w:snapToGrid w:val="0"/>
        <w:spacing w:line="348" w:lineRule="auto"/>
        <w:jc w:val="left"/>
        <w:textAlignment w:val="center"/>
        <w:rPr>
          <w:b/>
          <w:color w:val="FF0000"/>
          <w:szCs w:val="21"/>
        </w:rPr>
      </w:pPr>
      <w:r>
        <w:rPr>
          <w:rFonts w:hint="eastAsia"/>
          <w:b/>
          <w:szCs w:val="21"/>
        </w:rPr>
        <w:tab/>
        <w:t>C</w:t>
      </w:r>
      <w:r>
        <w:rPr>
          <w:b/>
          <w:szCs w:val="21"/>
        </w:rPr>
        <w:t>．铜罐可用于储运浓硝酸</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color w:val="FF0000"/>
          <w:szCs w:val="21"/>
        </w:rPr>
        <w:t>D</w:t>
      </w:r>
      <w:r>
        <w:rPr>
          <w:b/>
          <w:color w:val="FF0000"/>
          <w:szCs w:val="21"/>
        </w:rPr>
        <w:t>．小苏打既可用于制发酵粉又可用于制灭火器</w:t>
      </w:r>
    </w:p>
    <w:p w:rsidR="005D19F5" w:rsidRDefault="00FA10B9">
      <w:pPr>
        <w:adjustRightInd w:val="0"/>
        <w:snapToGrid w:val="0"/>
        <w:spacing w:line="348" w:lineRule="auto"/>
        <w:jc w:val="left"/>
        <w:textAlignment w:val="center"/>
        <w:rPr>
          <w:b/>
          <w:szCs w:val="21"/>
        </w:rPr>
      </w:pPr>
      <w:r>
        <w:rPr>
          <w:rFonts w:hint="eastAsia"/>
          <w:b/>
          <w:szCs w:val="21"/>
        </w:rPr>
        <w:t>14</w:t>
      </w:r>
      <w:r>
        <w:rPr>
          <w:b/>
          <w:szCs w:val="21"/>
        </w:rPr>
        <w:t>．路透社</w:t>
      </w:r>
      <w:r>
        <w:rPr>
          <w:b/>
          <w:szCs w:val="21"/>
        </w:rPr>
        <w:t>2017</w:t>
      </w:r>
      <w:r>
        <w:rPr>
          <w:b/>
          <w:szCs w:val="21"/>
        </w:rPr>
        <w:t>年</w:t>
      </w:r>
      <w:r>
        <w:rPr>
          <w:b/>
          <w:szCs w:val="21"/>
        </w:rPr>
        <w:t>1</w:t>
      </w:r>
      <w:r>
        <w:rPr>
          <w:b/>
          <w:szCs w:val="21"/>
        </w:rPr>
        <w:t>月</w:t>
      </w:r>
      <w:r>
        <w:rPr>
          <w:b/>
          <w:szCs w:val="21"/>
        </w:rPr>
        <w:t>26</w:t>
      </w:r>
      <w:r>
        <w:rPr>
          <w:b/>
          <w:szCs w:val="21"/>
        </w:rPr>
        <w:t>日报道称，美国</w:t>
      </w:r>
      <w:proofErr w:type="gramStart"/>
      <w:r>
        <w:rPr>
          <w:b/>
          <w:szCs w:val="21"/>
        </w:rPr>
        <w:t>科学家给氢施加</w:t>
      </w:r>
      <w:proofErr w:type="gramEnd"/>
      <w:r>
        <w:rPr>
          <w:b/>
          <w:szCs w:val="21"/>
        </w:rPr>
        <w:t>极强的压力，使之变成金属氢，从而制造</w:t>
      </w:r>
      <w:r>
        <w:rPr>
          <w:rFonts w:hint="eastAsia"/>
          <w:b/>
          <w:szCs w:val="21"/>
        </w:rPr>
        <w:tab/>
      </w:r>
      <w:r>
        <w:rPr>
          <w:b/>
          <w:szCs w:val="21"/>
        </w:rPr>
        <w:t>出一种全新具有金属性能的材料。下列有关金属氢的说法错误的是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szCs w:val="21"/>
        </w:rPr>
      </w:pPr>
      <w:r>
        <w:rPr>
          <w:rFonts w:hint="eastAsia"/>
          <w:b/>
          <w:szCs w:val="21"/>
        </w:rPr>
        <w:tab/>
      </w:r>
      <w:r>
        <w:rPr>
          <w:b/>
          <w:szCs w:val="21"/>
        </w:rPr>
        <w:t>A</w:t>
      </w:r>
      <w:r>
        <w:rPr>
          <w:b/>
          <w:szCs w:val="21"/>
        </w:rPr>
        <w:t>．金属氢具有导电性</w:t>
      </w:r>
      <w:r>
        <w:rPr>
          <w:b/>
          <w:szCs w:val="21"/>
        </w:rPr>
        <w:t xml:space="preserve">    </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b/>
          <w:color w:val="FF0000"/>
          <w:szCs w:val="21"/>
        </w:rPr>
        <w:t>B</w:t>
      </w:r>
      <w:r>
        <w:rPr>
          <w:b/>
          <w:color w:val="FF0000"/>
          <w:szCs w:val="21"/>
        </w:rPr>
        <w:t>．金属氢中存在氢键</w:t>
      </w:r>
    </w:p>
    <w:p w:rsidR="005D19F5" w:rsidRDefault="00FA10B9">
      <w:pPr>
        <w:adjustRightInd w:val="0"/>
        <w:snapToGrid w:val="0"/>
        <w:spacing w:line="348" w:lineRule="auto"/>
        <w:jc w:val="left"/>
        <w:textAlignment w:val="center"/>
        <w:rPr>
          <w:b/>
          <w:color w:val="FF0000"/>
          <w:szCs w:val="21"/>
        </w:rPr>
      </w:pPr>
      <w:r>
        <w:rPr>
          <w:rFonts w:hint="eastAsia"/>
          <w:b/>
          <w:szCs w:val="21"/>
        </w:rPr>
        <w:tab/>
      </w:r>
      <w:r>
        <w:rPr>
          <w:b/>
          <w:szCs w:val="21"/>
        </w:rPr>
        <w:t>C</w:t>
      </w:r>
      <w:r>
        <w:rPr>
          <w:b/>
          <w:szCs w:val="21"/>
        </w:rPr>
        <w:t>．氢气与金属氢是同素异形体</w:t>
      </w:r>
      <w:r>
        <w:rPr>
          <w:b/>
          <w:szCs w:val="21"/>
        </w:rPr>
        <w:t xml:space="preserve">    </w:t>
      </w:r>
      <w:r>
        <w:rPr>
          <w:rFonts w:hint="eastAsia"/>
          <w:b/>
          <w:szCs w:val="21"/>
        </w:rPr>
        <w:tab/>
      </w:r>
      <w:r>
        <w:rPr>
          <w:rFonts w:hint="eastAsia"/>
          <w:b/>
          <w:szCs w:val="21"/>
        </w:rPr>
        <w:tab/>
      </w:r>
      <w:r>
        <w:rPr>
          <w:rFonts w:hint="eastAsia"/>
          <w:b/>
          <w:szCs w:val="21"/>
        </w:rPr>
        <w:tab/>
      </w:r>
      <w:r>
        <w:rPr>
          <w:b/>
          <w:szCs w:val="21"/>
        </w:rPr>
        <w:t>D</w:t>
      </w:r>
      <w:r>
        <w:rPr>
          <w:b/>
          <w:szCs w:val="21"/>
        </w:rPr>
        <w:t>．金属氢是高储能物质</w:t>
      </w:r>
    </w:p>
    <w:p w:rsidR="005D19F5" w:rsidRDefault="00FA10B9">
      <w:pPr>
        <w:adjustRightInd w:val="0"/>
        <w:snapToGrid w:val="0"/>
        <w:spacing w:line="348" w:lineRule="auto"/>
        <w:jc w:val="left"/>
        <w:textAlignment w:val="center"/>
        <w:rPr>
          <w:b/>
          <w:color w:val="000000"/>
          <w:szCs w:val="21"/>
        </w:rPr>
      </w:pPr>
      <w:r>
        <w:rPr>
          <w:rFonts w:hint="eastAsia"/>
          <w:b/>
          <w:bCs/>
          <w:color w:val="000000"/>
          <w:szCs w:val="21"/>
        </w:rPr>
        <w:t>15</w:t>
      </w:r>
      <w:r>
        <w:rPr>
          <w:rFonts w:hAnsi="宋体"/>
          <w:b/>
          <w:bCs/>
          <w:color w:val="000000"/>
          <w:szCs w:val="21"/>
        </w:rPr>
        <w:t>．</w:t>
      </w:r>
      <w:r>
        <w:rPr>
          <w:b/>
        </w:rPr>
        <w:t>下</w:t>
      </w:r>
      <w:r>
        <w:rPr>
          <w:b/>
          <w:szCs w:val="21"/>
        </w:rPr>
        <w:t>列</w:t>
      </w:r>
      <w:r>
        <w:rPr>
          <w:b/>
        </w:rPr>
        <w:t>说法正确的是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color w:val="000000"/>
          <w:szCs w:val="21"/>
        </w:rPr>
      </w:pPr>
      <w:r>
        <w:rPr>
          <w:rFonts w:hint="eastAsia"/>
          <w:b/>
          <w:color w:val="000000"/>
          <w:szCs w:val="21"/>
        </w:rPr>
        <w:tab/>
      </w:r>
      <w:r>
        <w:rPr>
          <w:b/>
          <w:color w:val="000000"/>
          <w:szCs w:val="21"/>
        </w:rPr>
        <w:t>A</w:t>
      </w:r>
      <w:r>
        <w:rPr>
          <w:rFonts w:hAnsi="宋体"/>
          <w:b/>
          <w:color w:val="000000"/>
          <w:szCs w:val="21"/>
        </w:rPr>
        <w:t>．铅蓄电池是常见的二次电池，性能优良，比能量高，缺点是废弃电池铅污染严重</w:t>
      </w:r>
    </w:p>
    <w:p w:rsidR="005D19F5" w:rsidRDefault="00FA10B9">
      <w:pPr>
        <w:adjustRightInd w:val="0"/>
        <w:snapToGrid w:val="0"/>
        <w:spacing w:line="348" w:lineRule="auto"/>
        <w:jc w:val="left"/>
        <w:textAlignment w:val="center"/>
        <w:rPr>
          <w:b/>
          <w:snapToGrid w:val="0"/>
          <w:color w:val="000000"/>
          <w:szCs w:val="21"/>
        </w:rPr>
      </w:pPr>
      <w:r>
        <w:rPr>
          <w:rFonts w:hint="eastAsia"/>
          <w:b/>
          <w:color w:val="000000"/>
          <w:szCs w:val="21"/>
        </w:rPr>
        <w:tab/>
      </w:r>
      <w:r>
        <w:rPr>
          <w:b/>
          <w:color w:val="000000"/>
          <w:szCs w:val="21"/>
        </w:rPr>
        <w:t>B</w:t>
      </w:r>
      <w:r>
        <w:rPr>
          <w:rFonts w:hAnsi="宋体"/>
          <w:b/>
          <w:color w:val="000000"/>
          <w:szCs w:val="21"/>
        </w:rPr>
        <w:t>．</w:t>
      </w:r>
      <w:r>
        <w:rPr>
          <w:rFonts w:hAnsi="宋体"/>
          <w:b/>
          <w:snapToGrid w:val="0"/>
          <w:color w:val="000000"/>
          <w:szCs w:val="21"/>
        </w:rPr>
        <w:t>用玻璃棒蘸取</w:t>
      </w:r>
      <w:r>
        <w:rPr>
          <w:b/>
          <w:snapToGrid w:val="0"/>
          <w:color w:val="000000"/>
          <w:szCs w:val="21"/>
        </w:rPr>
        <w:t>KMnO</w:t>
      </w:r>
      <w:r>
        <w:rPr>
          <w:b/>
          <w:snapToGrid w:val="0"/>
          <w:color w:val="000000"/>
          <w:szCs w:val="21"/>
          <w:vertAlign w:val="subscript"/>
        </w:rPr>
        <w:t>4</w:t>
      </w:r>
      <w:r>
        <w:rPr>
          <w:b/>
          <w:snapToGrid w:val="0"/>
          <w:color w:val="000000"/>
          <w:szCs w:val="21"/>
        </w:rPr>
        <w:t>(H</w:t>
      </w:r>
      <w:r>
        <w:rPr>
          <w:b/>
          <w:snapToGrid w:val="0"/>
          <w:color w:val="000000"/>
          <w:szCs w:val="21"/>
          <w:vertAlign w:val="superscript"/>
        </w:rPr>
        <w:t>+</w:t>
      </w:r>
      <w:r>
        <w:rPr>
          <w:b/>
          <w:snapToGrid w:val="0"/>
          <w:color w:val="000000"/>
          <w:szCs w:val="21"/>
        </w:rPr>
        <w:t>)</w:t>
      </w:r>
      <w:r>
        <w:rPr>
          <w:rFonts w:hAnsi="宋体"/>
          <w:b/>
          <w:snapToGrid w:val="0"/>
          <w:color w:val="000000"/>
          <w:szCs w:val="21"/>
        </w:rPr>
        <w:t>溶液，滴在</w:t>
      </w:r>
      <w:r>
        <w:rPr>
          <w:b/>
          <w:snapToGrid w:val="0"/>
          <w:color w:val="000000"/>
          <w:szCs w:val="21"/>
        </w:rPr>
        <w:t>pH</w:t>
      </w:r>
      <w:r>
        <w:rPr>
          <w:rFonts w:hAnsi="宋体"/>
          <w:b/>
          <w:snapToGrid w:val="0"/>
          <w:color w:val="000000"/>
          <w:szCs w:val="21"/>
        </w:rPr>
        <w:t>试纸上，然后与标准比色卡对照，测定其</w:t>
      </w:r>
      <w:r>
        <w:rPr>
          <w:b/>
          <w:snapToGrid w:val="0"/>
          <w:color w:val="000000"/>
          <w:szCs w:val="21"/>
        </w:rPr>
        <w:t>pH</w:t>
      </w:r>
    </w:p>
    <w:p w:rsidR="005D19F5" w:rsidRDefault="00FA10B9">
      <w:pPr>
        <w:adjustRightInd w:val="0"/>
        <w:snapToGrid w:val="0"/>
        <w:spacing w:line="348" w:lineRule="auto"/>
        <w:jc w:val="left"/>
        <w:textAlignment w:val="center"/>
        <w:rPr>
          <w:b/>
          <w:color w:val="000000"/>
          <w:szCs w:val="21"/>
        </w:rPr>
      </w:pPr>
      <w:r>
        <w:rPr>
          <w:rFonts w:hint="eastAsia"/>
          <w:b/>
          <w:color w:val="000000"/>
          <w:szCs w:val="21"/>
        </w:rPr>
        <w:tab/>
      </w:r>
      <w:r>
        <w:rPr>
          <w:b/>
          <w:color w:val="000000"/>
          <w:szCs w:val="21"/>
        </w:rPr>
        <w:t>C</w:t>
      </w:r>
      <w:r>
        <w:rPr>
          <w:rFonts w:hAnsi="宋体"/>
          <w:b/>
          <w:color w:val="000000"/>
          <w:szCs w:val="21"/>
        </w:rPr>
        <w:t>．石油的分馏、蛋白质的盐析、焰色反应、煤的液化与气化都是物理变化</w:t>
      </w:r>
    </w:p>
    <w:p w:rsidR="005D19F5" w:rsidRDefault="00FA10B9">
      <w:pPr>
        <w:adjustRightInd w:val="0"/>
        <w:snapToGrid w:val="0"/>
        <w:spacing w:line="348" w:lineRule="auto"/>
        <w:jc w:val="left"/>
        <w:textAlignment w:val="center"/>
        <w:rPr>
          <w:b/>
          <w:color w:val="FF0000"/>
          <w:szCs w:val="21"/>
        </w:rPr>
      </w:pPr>
      <w:r>
        <w:rPr>
          <w:rFonts w:hint="eastAsia"/>
          <w:b/>
          <w:color w:val="FF0000"/>
          <w:szCs w:val="21"/>
        </w:rPr>
        <w:tab/>
      </w:r>
      <w:r>
        <w:rPr>
          <w:b/>
          <w:color w:val="FF0000"/>
          <w:szCs w:val="21"/>
        </w:rPr>
        <w:t>D</w:t>
      </w:r>
      <w:r>
        <w:rPr>
          <w:rFonts w:hAnsi="宋体"/>
          <w:b/>
          <w:color w:val="FF0000"/>
          <w:szCs w:val="21"/>
        </w:rPr>
        <w:t>．在元素周期表的金属和非金属分界线附近可寻找锗、硅、硒等半导体材料</w:t>
      </w:r>
    </w:p>
    <w:p w:rsidR="005D19F5" w:rsidRDefault="00FA10B9">
      <w:pPr>
        <w:adjustRightInd w:val="0"/>
        <w:snapToGrid w:val="0"/>
        <w:spacing w:line="348" w:lineRule="auto"/>
        <w:jc w:val="left"/>
        <w:textAlignment w:val="center"/>
        <w:rPr>
          <w:b/>
          <w:szCs w:val="21"/>
        </w:rPr>
      </w:pPr>
      <w:r>
        <w:rPr>
          <w:rFonts w:hint="eastAsia"/>
          <w:b/>
          <w:szCs w:val="21"/>
        </w:rPr>
        <w:t>16</w:t>
      </w:r>
      <w:r>
        <w:rPr>
          <w:rFonts w:hAnsi="宋体"/>
          <w:b/>
          <w:szCs w:val="21"/>
        </w:rPr>
        <w:t>．化学与社会、生产、生活和科技都密切相关。下列说法正确的是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szCs w:val="21"/>
        </w:rPr>
      </w:pPr>
      <w:r>
        <w:rPr>
          <w:rFonts w:hint="eastAsia"/>
          <w:b/>
          <w:szCs w:val="21"/>
        </w:rPr>
        <w:tab/>
      </w:r>
      <w:r>
        <w:rPr>
          <w:b/>
          <w:szCs w:val="21"/>
        </w:rPr>
        <w:t>A</w:t>
      </w:r>
      <w:r>
        <w:rPr>
          <w:rFonts w:hAnsi="宋体"/>
          <w:b/>
          <w:szCs w:val="21"/>
        </w:rPr>
        <w:t>．军舰船底镶嵌锌块作正极，以防船体被腐蚀</w:t>
      </w:r>
    </w:p>
    <w:p w:rsidR="005D19F5" w:rsidRDefault="00FA10B9">
      <w:pPr>
        <w:adjustRightInd w:val="0"/>
        <w:snapToGrid w:val="0"/>
        <w:spacing w:line="348" w:lineRule="auto"/>
        <w:jc w:val="left"/>
        <w:textAlignment w:val="center"/>
        <w:rPr>
          <w:b/>
          <w:szCs w:val="21"/>
        </w:rPr>
      </w:pPr>
      <w:r>
        <w:rPr>
          <w:rFonts w:hint="eastAsia"/>
          <w:b/>
          <w:szCs w:val="21"/>
        </w:rPr>
        <w:tab/>
      </w:r>
      <w:r>
        <w:rPr>
          <w:b/>
          <w:szCs w:val="21"/>
        </w:rPr>
        <w:t>B</w:t>
      </w:r>
      <w:r>
        <w:rPr>
          <w:rFonts w:hAnsi="宋体"/>
          <w:b/>
          <w:szCs w:val="21"/>
        </w:rPr>
        <w:t>．</w:t>
      </w:r>
      <w:r>
        <w:rPr>
          <w:rFonts w:ascii="宋体" w:hAnsi="宋体"/>
          <w:b/>
          <w:szCs w:val="21"/>
        </w:rPr>
        <w:t>“</w:t>
      </w:r>
      <w:r>
        <w:rPr>
          <w:rFonts w:ascii="宋体" w:hAnsi="宋体"/>
          <w:b/>
          <w:szCs w:val="21"/>
        </w:rPr>
        <w:t>天宫二号</w:t>
      </w:r>
      <w:r>
        <w:rPr>
          <w:rFonts w:ascii="宋体" w:hAnsi="宋体"/>
          <w:b/>
          <w:szCs w:val="21"/>
        </w:rPr>
        <w:t>”</w:t>
      </w:r>
      <w:r>
        <w:rPr>
          <w:rFonts w:ascii="宋体" w:hAnsi="宋体"/>
          <w:b/>
          <w:szCs w:val="21"/>
        </w:rPr>
        <w:t>使用</w:t>
      </w:r>
      <w:r>
        <w:rPr>
          <w:rFonts w:hAnsi="宋体"/>
          <w:b/>
          <w:szCs w:val="21"/>
        </w:rPr>
        <w:t>的碳纤维，是一种新型有机高分子材料</w:t>
      </w:r>
    </w:p>
    <w:p w:rsidR="005D19F5" w:rsidRDefault="00FA10B9">
      <w:pPr>
        <w:adjustRightInd w:val="0"/>
        <w:snapToGrid w:val="0"/>
        <w:spacing w:line="348" w:lineRule="auto"/>
        <w:jc w:val="left"/>
        <w:textAlignment w:val="center"/>
        <w:rPr>
          <w:b/>
          <w:color w:val="FF0000"/>
          <w:szCs w:val="21"/>
        </w:rPr>
      </w:pPr>
      <w:r>
        <w:rPr>
          <w:rFonts w:hint="eastAsia"/>
          <w:b/>
          <w:color w:val="FF0000"/>
          <w:szCs w:val="21"/>
        </w:rPr>
        <w:tab/>
      </w:r>
      <w:r>
        <w:rPr>
          <w:b/>
          <w:color w:val="FF0000"/>
          <w:szCs w:val="21"/>
        </w:rPr>
        <w:t>C</w:t>
      </w:r>
      <w:r>
        <w:rPr>
          <w:rFonts w:hAnsi="宋体"/>
          <w:b/>
          <w:color w:val="FF0000"/>
          <w:szCs w:val="21"/>
        </w:rPr>
        <w:t>．烈性炸药硝化甘油是由甘油</w:t>
      </w:r>
      <w:r>
        <w:rPr>
          <w:b/>
          <w:color w:val="FF0000"/>
          <w:szCs w:val="21"/>
        </w:rPr>
        <w:t>(</w:t>
      </w:r>
      <w:r>
        <w:rPr>
          <w:rFonts w:hAnsi="宋体"/>
          <w:b/>
          <w:color w:val="FF0000"/>
          <w:szCs w:val="21"/>
        </w:rPr>
        <w:t>丙三醇</w:t>
      </w:r>
      <w:r>
        <w:rPr>
          <w:b/>
          <w:color w:val="FF0000"/>
          <w:szCs w:val="21"/>
        </w:rPr>
        <w:t>)</w:t>
      </w:r>
      <w:r>
        <w:rPr>
          <w:rFonts w:hAnsi="宋体"/>
          <w:b/>
          <w:color w:val="FF0000"/>
          <w:szCs w:val="21"/>
        </w:rPr>
        <w:t>硝化制得，它属于酯类</w:t>
      </w:r>
    </w:p>
    <w:p w:rsidR="005D19F5" w:rsidRDefault="00FA10B9">
      <w:pPr>
        <w:adjustRightInd w:val="0"/>
        <w:snapToGrid w:val="0"/>
        <w:spacing w:line="348" w:lineRule="auto"/>
        <w:jc w:val="left"/>
        <w:textAlignment w:val="center"/>
        <w:rPr>
          <w:b/>
          <w:szCs w:val="21"/>
        </w:rPr>
      </w:pPr>
      <w:r>
        <w:rPr>
          <w:rFonts w:hint="eastAsia"/>
          <w:b/>
          <w:szCs w:val="21"/>
        </w:rPr>
        <w:tab/>
      </w:r>
      <w:r>
        <w:rPr>
          <w:b/>
          <w:szCs w:val="21"/>
        </w:rPr>
        <w:t>D</w:t>
      </w:r>
      <w:r>
        <w:rPr>
          <w:rFonts w:hAnsi="宋体"/>
          <w:b/>
          <w:szCs w:val="21"/>
        </w:rPr>
        <w:t>．蚊虫叮咬时释放出的蚁酸使人觉得不适，可以用肥皂水氧化蚁酸处理</w:t>
      </w:r>
    </w:p>
    <w:p w:rsidR="005D19F5" w:rsidRDefault="00FA10B9">
      <w:pPr>
        <w:adjustRightInd w:val="0"/>
        <w:snapToGrid w:val="0"/>
        <w:spacing w:line="348" w:lineRule="auto"/>
        <w:jc w:val="left"/>
        <w:textAlignment w:val="center"/>
        <w:rPr>
          <w:b/>
          <w:kern w:val="0"/>
          <w:szCs w:val="21"/>
        </w:rPr>
      </w:pPr>
      <w:r>
        <w:rPr>
          <w:rFonts w:hint="eastAsia"/>
          <w:b/>
          <w:kern w:val="0"/>
          <w:szCs w:val="21"/>
        </w:rPr>
        <w:t>17</w:t>
      </w:r>
      <w:r>
        <w:rPr>
          <w:rFonts w:hAnsi="宋体"/>
          <w:b/>
          <w:kern w:val="0"/>
          <w:szCs w:val="21"/>
        </w:rPr>
        <w:t>．</w:t>
      </w:r>
      <w:r>
        <w:rPr>
          <w:b/>
        </w:rPr>
        <w:t>化学与人类生产</w:t>
      </w:r>
      <w:r>
        <w:rPr>
          <w:rFonts w:hAnsi="宋体"/>
          <w:b/>
          <w:kern w:val="0"/>
          <w:szCs w:val="21"/>
        </w:rPr>
        <w:t>、生活密切相关，下列有关说法不正确的是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kern w:val="0"/>
          <w:szCs w:val="21"/>
        </w:rPr>
      </w:pPr>
      <w:r>
        <w:rPr>
          <w:rFonts w:hint="eastAsia"/>
          <w:b/>
          <w:kern w:val="0"/>
          <w:szCs w:val="21"/>
        </w:rPr>
        <w:tab/>
      </w:r>
      <w:r>
        <w:rPr>
          <w:b/>
          <w:kern w:val="0"/>
          <w:szCs w:val="21"/>
        </w:rPr>
        <w:t>A</w:t>
      </w:r>
      <w:r>
        <w:rPr>
          <w:rFonts w:hAnsi="宋体"/>
          <w:b/>
          <w:kern w:val="0"/>
          <w:szCs w:val="21"/>
        </w:rPr>
        <w:t>．</w:t>
      </w:r>
      <w:r>
        <w:rPr>
          <w:rFonts w:ascii="宋体" w:hAnsi="宋体"/>
          <w:b/>
          <w:kern w:val="0"/>
          <w:szCs w:val="21"/>
        </w:rPr>
        <w:t>“</w:t>
      </w:r>
      <w:r>
        <w:rPr>
          <w:rFonts w:ascii="宋体" w:hAnsi="宋体"/>
          <w:b/>
          <w:kern w:val="0"/>
          <w:szCs w:val="21"/>
        </w:rPr>
        <w:t>地沟油</w:t>
      </w:r>
      <w:r>
        <w:rPr>
          <w:rFonts w:ascii="宋体" w:hAnsi="宋体"/>
          <w:b/>
          <w:kern w:val="0"/>
          <w:szCs w:val="21"/>
        </w:rPr>
        <w:t>”</w:t>
      </w:r>
      <w:r>
        <w:rPr>
          <w:rFonts w:ascii="宋体" w:hAnsi="宋体"/>
          <w:b/>
          <w:kern w:val="0"/>
          <w:szCs w:val="21"/>
        </w:rPr>
        <w:t>禁止</w:t>
      </w:r>
      <w:r>
        <w:rPr>
          <w:rFonts w:hAnsi="宋体"/>
          <w:b/>
          <w:kern w:val="0"/>
          <w:szCs w:val="21"/>
        </w:rPr>
        <w:t>食用，但可用来制取肥皂</w:t>
      </w:r>
    </w:p>
    <w:p w:rsidR="005D19F5" w:rsidRDefault="00FA10B9">
      <w:pPr>
        <w:adjustRightInd w:val="0"/>
        <w:snapToGrid w:val="0"/>
        <w:spacing w:line="348" w:lineRule="auto"/>
        <w:jc w:val="left"/>
        <w:textAlignment w:val="center"/>
        <w:rPr>
          <w:b/>
          <w:color w:val="FF0000"/>
          <w:kern w:val="0"/>
          <w:szCs w:val="21"/>
        </w:rPr>
      </w:pPr>
      <w:r>
        <w:rPr>
          <w:rFonts w:hint="eastAsia"/>
          <w:b/>
          <w:color w:val="FF0000"/>
          <w:kern w:val="0"/>
          <w:szCs w:val="21"/>
        </w:rPr>
        <w:tab/>
      </w:r>
      <w:r>
        <w:rPr>
          <w:b/>
          <w:color w:val="FF0000"/>
          <w:kern w:val="0"/>
          <w:szCs w:val="21"/>
        </w:rPr>
        <w:t>B</w:t>
      </w:r>
      <w:r>
        <w:rPr>
          <w:rFonts w:hAnsi="宋体"/>
          <w:b/>
          <w:color w:val="FF0000"/>
          <w:kern w:val="0"/>
          <w:szCs w:val="21"/>
        </w:rPr>
        <w:t>．在厨房里可用米汤检验加碘食盐中的碘</w:t>
      </w:r>
    </w:p>
    <w:p w:rsidR="005D19F5" w:rsidRDefault="00FA10B9">
      <w:pPr>
        <w:adjustRightInd w:val="0"/>
        <w:snapToGrid w:val="0"/>
        <w:spacing w:line="348" w:lineRule="auto"/>
        <w:jc w:val="left"/>
        <w:textAlignment w:val="center"/>
        <w:rPr>
          <w:b/>
          <w:kern w:val="0"/>
          <w:szCs w:val="21"/>
        </w:rPr>
      </w:pPr>
      <w:r>
        <w:rPr>
          <w:rFonts w:hint="eastAsia"/>
          <w:b/>
          <w:kern w:val="0"/>
          <w:szCs w:val="21"/>
        </w:rPr>
        <w:tab/>
      </w:r>
      <w:r>
        <w:rPr>
          <w:b/>
          <w:kern w:val="0"/>
          <w:szCs w:val="21"/>
        </w:rPr>
        <w:t>C</w:t>
      </w:r>
      <w:r>
        <w:rPr>
          <w:rFonts w:hAnsi="宋体"/>
          <w:b/>
          <w:kern w:val="0"/>
          <w:szCs w:val="21"/>
        </w:rPr>
        <w:t>．波尔多液是由硫酸铜溶液、生石灰和水制得，可用于防治植物的病虫害</w:t>
      </w:r>
    </w:p>
    <w:p w:rsidR="005D19F5" w:rsidRDefault="00FA10B9">
      <w:pPr>
        <w:adjustRightInd w:val="0"/>
        <w:snapToGrid w:val="0"/>
        <w:spacing w:line="348" w:lineRule="auto"/>
        <w:jc w:val="left"/>
        <w:textAlignment w:val="center"/>
        <w:rPr>
          <w:kern w:val="0"/>
          <w:szCs w:val="21"/>
        </w:rPr>
      </w:pPr>
      <w:r>
        <w:rPr>
          <w:rFonts w:hint="eastAsia"/>
          <w:b/>
          <w:kern w:val="0"/>
          <w:szCs w:val="21"/>
        </w:rPr>
        <w:tab/>
      </w:r>
      <w:r>
        <w:rPr>
          <w:b/>
          <w:kern w:val="0"/>
          <w:szCs w:val="21"/>
        </w:rPr>
        <w:t>D</w:t>
      </w:r>
      <w:r>
        <w:rPr>
          <w:rFonts w:hAnsi="宋体"/>
          <w:b/>
          <w:kern w:val="0"/>
          <w:szCs w:val="21"/>
        </w:rPr>
        <w:t>．纤维素在人体内不能水解为葡萄糖</w:t>
      </w:r>
    </w:p>
    <w:p w:rsidR="005D19F5" w:rsidRDefault="00FA10B9">
      <w:pPr>
        <w:adjustRightInd w:val="0"/>
        <w:snapToGrid w:val="0"/>
        <w:spacing w:line="348" w:lineRule="auto"/>
        <w:jc w:val="left"/>
        <w:textAlignment w:val="center"/>
        <w:rPr>
          <w:b/>
        </w:rPr>
      </w:pPr>
      <w:r>
        <w:rPr>
          <w:rFonts w:hint="eastAsia"/>
          <w:b/>
        </w:rPr>
        <w:t>18</w:t>
      </w:r>
      <w:r>
        <w:rPr>
          <w:rFonts w:hAnsi="宋体"/>
          <w:b/>
          <w:szCs w:val="21"/>
        </w:rPr>
        <w:t>．</w:t>
      </w:r>
      <w:r>
        <w:rPr>
          <w:b/>
        </w:rPr>
        <w:t>化学与生产</w:t>
      </w:r>
      <w:r>
        <w:rPr>
          <w:rFonts w:hAnsi="宋体"/>
          <w:b/>
        </w:rPr>
        <w:t>、生活联系紧密，下列有关说法正确的是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48" w:lineRule="auto"/>
        <w:jc w:val="left"/>
        <w:textAlignment w:val="center"/>
        <w:rPr>
          <w:b/>
        </w:rPr>
      </w:pPr>
      <w:r>
        <w:rPr>
          <w:rFonts w:hint="eastAsia"/>
          <w:b/>
        </w:rPr>
        <w:tab/>
      </w:r>
      <w:r>
        <w:rPr>
          <w:b/>
        </w:rPr>
        <w:t>A</w:t>
      </w:r>
      <w:r>
        <w:rPr>
          <w:rFonts w:hAnsi="宋体"/>
          <w:b/>
          <w:szCs w:val="21"/>
        </w:rPr>
        <w:t>．</w:t>
      </w:r>
      <w:r>
        <w:rPr>
          <w:rFonts w:hAnsi="宋体"/>
          <w:b/>
        </w:rPr>
        <w:t>热的纯碱溶液可用于洗涤煤油、柴油等矿物油污</w:t>
      </w:r>
    </w:p>
    <w:p w:rsidR="005D19F5" w:rsidRDefault="00FA10B9">
      <w:pPr>
        <w:adjustRightInd w:val="0"/>
        <w:snapToGrid w:val="0"/>
        <w:spacing w:line="348" w:lineRule="auto"/>
        <w:jc w:val="left"/>
        <w:textAlignment w:val="center"/>
        <w:rPr>
          <w:b/>
          <w:color w:val="FF0000"/>
        </w:rPr>
      </w:pPr>
      <w:r>
        <w:rPr>
          <w:rFonts w:hint="eastAsia"/>
          <w:b/>
          <w:color w:val="FF0000"/>
        </w:rPr>
        <w:tab/>
      </w:r>
      <w:r>
        <w:rPr>
          <w:b/>
          <w:color w:val="FF0000"/>
        </w:rPr>
        <w:t>B</w:t>
      </w:r>
      <w:r>
        <w:rPr>
          <w:rFonts w:hAnsi="宋体"/>
          <w:b/>
          <w:color w:val="FF0000"/>
          <w:szCs w:val="21"/>
        </w:rPr>
        <w:t>．</w:t>
      </w:r>
      <w:r>
        <w:rPr>
          <w:rFonts w:hAnsi="宋体"/>
          <w:b/>
          <w:color w:val="FF0000"/>
        </w:rPr>
        <w:t>水垢中的</w:t>
      </w:r>
      <w:r>
        <w:rPr>
          <w:b/>
          <w:color w:val="FF0000"/>
        </w:rPr>
        <w:t>CaSO</w:t>
      </w:r>
      <w:r>
        <w:rPr>
          <w:b/>
          <w:color w:val="FF0000"/>
          <w:vertAlign w:val="subscript"/>
        </w:rPr>
        <w:t>4</w:t>
      </w:r>
      <w:r>
        <w:rPr>
          <w:rFonts w:hAnsi="宋体"/>
          <w:b/>
          <w:bCs/>
          <w:color w:val="FF0000"/>
          <w:kern w:val="21"/>
        </w:rPr>
        <w:t>，</w:t>
      </w:r>
      <w:r>
        <w:rPr>
          <w:rFonts w:hAnsi="宋体"/>
          <w:b/>
          <w:color w:val="FF0000"/>
        </w:rPr>
        <w:t>可先转化为</w:t>
      </w:r>
      <w:r>
        <w:rPr>
          <w:b/>
          <w:color w:val="FF0000"/>
        </w:rPr>
        <w:t>CaCO</w:t>
      </w:r>
      <w:r>
        <w:rPr>
          <w:b/>
          <w:color w:val="FF0000"/>
          <w:vertAlign w:val="subscript"/>
        </w:rPr>
        <w:t>3</w:t>
      </w:r>
      <w:r>
        <w:rPr>
          <w:rFonts w:hAnsi="宋体"/>
          <w:b/>
          <w:color w:val="FF0000"/>
        </w:rPr>
        <w:t>，再用酸除去</w:t>
      </w:r>
    </w:p>
    <w:p w:rsidR="005D19F5" w:rsidRDefault="00FA10B9">
      <w:pPr>
        <w:adjustRightInd w:val="0"/>
        <w:snapToGrid w:val="0"/>
        <w:spacing w:line="348" w:lineRule="auto"/>
        <w:jc w:val="left"/>
        <w:textAlignment w:val="center"/>
        <w:rPr>
          <w:b/>
        </w:rPr>
      </w:pPr>
      <w:r>
        <w:rPr>
          <w:rFonts w:hint="eastAsia"/>
          <w:b/>
        </w:rPr>
        <w:tab/>
      </w:r>
      <w:r>
        <w:rPr>
          <w:b/>
        </w:rPr>
        <w:t>C</w:t>
      </w:r>
      <w:r>
        <w:rPr>
          <w:rFonts w:hAnsi="宋体"/>
          <w:b/>
          <w:szCs w:val="21"/>
        </w:rPr>
        <w:t>．</w:t>
      </w:r>
      <w:r>
        <w:rPr>
          <w:rFonts w:hAnsi="宋体"/>
          <w:b/>
        </w:rPr>
        <w:t>胃舒平</w:t>
      </w:r>
      <w:r>
        <w:rPr>
          <w:b/>
        </w:rPr>
        <w:t>[</w:t>
      </w:r>
      <w:r>
        <w:rPr>
          <w:rFonts w:hAnsi="宋体"/>
          <w:b/>
        </w:rPr>
        <w:t>主要成分</w:t>
      </w:r>
      <w:r>
        <w:rPr>
          <w:b/>
        </w:rPr>
        <w:t>A1(OH)</w:t>
      </w:r>
      <w:r>
        <w:rPr>
          <w:b/>
          <w:vertAlign w:val="subscript"/>
        </w:rPr>
        <w:t>3</w:t>
      </w:r>
      <w:r>
        <w:rPr>
          <w:b/>
        </w:rPr>
        <w:t>]</w:t>
      </w:r>
      <w:r>
        <w:rPr>
          <w:rFonts w:hAnsi="宋体"/>
          <w:b/>
        </w:rPr>
        <w:t>和食醋同时服用可增强药效</w:t>
      </w:r>
    </w:p>
    <w:p w:rsidR="005D19F5" w:rsidRDefault="00FA10B9">
      <w:pPr>
        <w:adjustRightInd w:val="0"/>
        <w:snapToGrid w:val="0"/>
        <w:spacing w:line="348" w:lineRule="auto"/>
        <w:jc w:val="left"/>
        <w:textAlignment w:val="center"/>
        <w:rPr>
          <w:b/>
        </w:rPr>
      </w:pPr>
      <w:r>
        <w:rPr>
          <w:rFonts w:hint="eastAsia"/>
          <w:b/>
        </w:rPr>
        <w:tab/>
      </w:r>
      <w:r>
        <w:rPr>
          <w:b/>
        </w:rPr>
        <w:t>D</w:t>
      </w:r>
      <w:r>
        <w:rPr>
          <w:rFonts w:hAnsi="宋体"/>
          <w:b/>
          <w:szCs w:val="21"/>
        </w:rPr>
        <w:t>．</w:t>
      </w:r>
      <w:r>
        <w:rPr>
          <w:rFonts w:hAnsi="宋体"/>
          <w:b/>
        </w:rPr>
        <w:t>淀粉和纤维素在体内最终水解为蔔</w:t>
      </w:r>
      <w:proofErr w:type="gramStart"/>
      <w:r>
        <w:rPr>
          <w:rFonts w:hAnsi="宋体"/>
          <w:b/>
        </w:rPr>
        <w:t>萄</w:t>
      </w:r>
      <w:proofErr w:type="gramEnd"/>
      <w:r>
        <w:rPr>
          <w:rFonts w:hAnsi="宋体"/>
          <w:b/>
        </w:rPr>
        <w:t>糖，为人体提供能量</w:t>
      </w:r>
    </w:p>
    <w:p w:rsidR="005D19F5" w:rsidRDefault="005D19F5">
      <w:pPr>
        <w:adjustRightInd w:val="0"/>
        <w:snapToGrid w:val="0"/>
        <w:spacing w:line="360" w:lineRule="auto"/>
        <w:jc w:val="left"/>
        <w:textAlignment w:val="center"/>
        <w:rPr>
          <w:b/>
          <w:szCs w:val="21"/>
        </w:rPr>
      </w:pPr>
    </w:p>
    <w:p w:rsidR="005D19F5" w:rsidRDefault="00FA10B9">
      <w:pPr>
        <w:adjustRightInd w:val="0"/>
        <w:snapToGrid w:val="0"/>
        <w:spacing w:line="360" w:lineRule="auto"/>
        <w:jc w:val="left"/>
        <w:textAlignment w:val="center"/>
        <w:rPr>
          <w:b/>
          <w:szCs w:val="21"/>
        </w:rPr>
      </w:pPr>
      <w:r>
        <w:rPr>
          <w:rFonts w:hint="eastAsia"/>
          <w:b/>
          <w:szCs w:val="21"/>
        </w:rPr>
        <w:t>19</w:t>
      </w:r>
      <w:r>
        <w:rPr>
          <w:b/>
          <w:szCs w:val="21"/>
        </w:rPr>
        <w:t>．化学与生产、生活密切相关。下列说法中不正确的是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A</w:t>
      </w:r>
      <w:r>
        <w:rPr>
          <w:b/>
          <w:szCs w:val="21"/>
        </w:rPr>
        <w:t>．使用含有氯化钙的融雪剂会加速桥梁的腐蚀</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B</w:t>
      </w:r>
      <w:r>
        <w:rPr>
          <w:b/>
          <w:szCs w:val="21"/>
        </w:rPr>
        <w:t>．雾</w:t>
      </w:r>
      <w:proofErr w:type="gramStart"/>
      <w:r>
        <w:rPr>
          <w:b/>
          <w:szCs w:val="21"/>
        </w:rPr>
        <w:t>霾</w:t>
      </w:r>
      <w:proofErr w:type="gramEnd"/>
      <w:r>
        <w:rPr>
          <w:b/>
          <w:szCs w:val="21"/>
        </w:rPr>
        <w:t>是一种分散系，</w:t>
      </w:r>
      <w:r>
        <w:rPr>
          <w:b/>
          <w:szCs w:val="21"/>
        </w:rPr>
        <w:t>N95</w:t>
      </w:r>
      <w:r>
        <w:rPr>
          <w:b/>
          <w:szCs w:val="21"/>
        </w:rPr>
        <w:t>活性炭口罩可用于防</w:t>
      </w:r>
      <w:proofErr w:type="gramStart"/>
      <w:r>
        <w:rPr>
          <w:b/>
          <w:szCs w:val="21"/>
        </w:rPr>
        <w:t>霾</w:t>
      </w:r>
      <w:proofErr w:type="gramEnd"/>
      <w:r>
        <w:rPr>
          <w:b/>
          <w:szCs w:val="21"/>
        </w:rPr>
        <w:t>，其原理是吸附作用</w:t>
      </w:r>
    </w:p>
    <w:p w:rsidR="005D19F5" w:rsidRDefault="00FA10B9">
      <w:pPr>
        <w:adjustRightInd w:val="0"/>
        <w:snapToGrid w:val="0"/>
        <w:spacing w:line="360" w:lineRule="auto"/>
        <w:jc w:val="left"/>
        <w:textAlignment w:val="center"/>
        <w:rPr>
          <w:b/>
          <w:color w:val="FF0000"/>
          <w:szCs w:val="21"/>
        </w:rPr>
      </w:pPr>
      <w:r>
        <w:rPr>
          <w:rFonts w:hint="eastAsia"/>
          <w:b/>
          <w:color w:val="FF0000"/>
          <w:szCs w:val="21"/>
        </w:rPr>
        <w:tab/>
      </w:r>
      <w:r>
        <w:rPr>
          <w:b/>
          <w:color w:val="FF0000"/>
          <w:szCs w:val="21"/>
        </w:rPr>
        <w:t>C</w:t>
      </w:r>
      <w:r>
        <w:rPr>
          <w:b/>
          <w:color w:val="FF0000"/>
          <w:szCs w:val="21"/>
        </w:rPr>
        <w:t>．大力推广使用煤的液化、气化技术，能减少二氧化碳的排放</w:t>
      </w:r>
    </w:p>
    <w:p w:rsidR="005D19F5" w:rsidRDefault="00FA10B9">
      <w:pPr>
        <w:adjustRightInd w:val="0"/>
        <w:snapToGrid w:val="0"/>
        <w:spacing w:line="360" w:lineRule="auto"/>
        <w:jc w:val="left"/>
        <w:textAlignment w:val="center"/>
        <w:rPr>
          <w:b/>
          <w:szCs w:val="21"/>
        </w:rPr>
      </w:pPr>
      <w:r>
        <w:rPr>
          <w:rFonts w:hint="eastAsia"/>
          <w:b/>
          <w:szCs w:val="21"/>
        </w:rPr>
        <w:lastRenderedPageBreak/>
        <w:tab/>
      </w:r>
      <w:r>
        <w:rPr>
          <w:b/>
          <w:szCs w:val="21"/>
        </w:rPr>
        <w:t>D</w:t>
      </w:r>
      <w:r>
        <w:rPr>
          <w:b/>
          <w:szCs w:val="21"/>
        </w:rPr>
        <w:t>．</w:t>
      </w:r>
      <w:proofErr w:type="gramStart"/>
      <w:r>
        <w:rPr>
          <w:b/>
          <w:szCs w:val="21"/>
        </w:rPr>
        <w:t>晶体硅制得</w:t>
      </w:r>
      <w:proofErr w:type="gramEnd"/>
      <w:r>
        <w:rPr>
          <w:b/>
          <w:szCs w:val="21"/>
        </w:rPr>
        <w:t>的光电池，能直接将光能转化为电能</w:t>
      </w:r>
    </w:p>
    <w:p w:rsidR="005D19F5" w:rsidRDefault="00FA10B9">
      <w:pPr>
        <w:adjustRightInd w:val="0"/>
        <w:snapToGrid w:val="0"/>
        <w:spacing w:line="360" w:lineRule="auto"/>
        <w:jc w:val="left"/>
        <w:textAlignment w:val="center"/>
        <w:rPr>
          <w:b/>
          <w:szCs w:val="21"/>
        </w:rPr>
      </w:pPr>
      <w:r>
        <w:rPr>
          <w:rFonts w:hint="eastAsia"/>
          <w:b/>
          <w:szCs w:val="21"/>
        </w:rPr>
        <w:t>20</w:t>
      </w:r>
      <w:r>
        <w:rPr>
          <w:b/>
          <w:szCs w:val="21"/>
        </w:rPr>
        <w:t>．下列说法正确的是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60" w:lineRule="auto"/>
        <w:jc w:val="left"/>
        <w:textAlignment w:val="center"/>
        <w:rPr>
          <w:b/>
          <w:color w:val="FF0000"/>
          <w:szCs w:val="21"/>
        </w:rPr>
      </w:pPr>
      <w:r>
        <w:rPr>
          <w:rFonts w:hint="eastAsia"/>
          <w:b/>
          <w:color w:val="FF0000"/>
          <w:szCs w:val="21"/>
        </w:rPr>
        <w:tab/>
      </w:r>
      <w:r>
        <w:rPr>
          <w:b/>
          <w:color w:val="FF0000"/>
          <w:szCs w:val="21"/>
        </w:rPr>
        <w:t>A</w:t>
      </w:r>
      <w:r>
        <w:rPr>
          <w:b/>
          <w:color w:val="FF0000"/>
          <w:szCs w:val="21"/>
        </w:rPr>
        <w:t>．煮熟的鸡蛋不能孵化成小鸡原因是蛋白质变性</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B</w:t>
      </w:r>
      <w:r>
        <w:rPr>
          <w:b/>
          <w:szCs w:val="21"/>
        </w:rPr>
        <w:t>．棉、麻、丝、毛燃烧后都只生成</w:t>
      </w:r>
      <w:r>
        <w:rPr>
          <w:b/>
          <w:szCs w:val="21"/>
        </w:rPr>
        <w:t>CO</w:t>
      </w:r>
      <w:r>
        <w:rPr>
          <w:b/>
          <w:szCs w:val="21"/>
          <w:vertAlign w:val="subscript"/>
        </w:rPr>
        <w:t>2</w:t>
      </w:r>
      <w:r>
        <w:rPr>
          <w:b/>
          <w:szCs w:val="21"/>
        </w:rPr>
        <w:t>和</w:t>
      </w:r>
      <w:r>
        <w:rPr>
          <w:b/>
          <w:szCs w:val="21"/>
        </w:rPr>
        <w:t>H</w:t>
      </w:r>
      <w:r>
        <w:rPr>
          <w:b/>
          <w:szCs w:val="21"/>
          <w:vertAlign w:val="subscript"/>
        </w:rPr>
        <w:t>2</w:t>
      </w:r>
      <w:r>
        <w:rPr>
          <w:b/>
          <w:szCs w:val="21"/>
        </w:rPr>
        <w:t>O</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C</w:t>
      </w:r>
      <w:r>
        <w:rPr>
          <w:b/>
          <w:szCs w:val="21"/>
        </w:rPr>
        <w:t>．氨基酸在人体中生成新的蛋白质属于加聚反应</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D</w:t>
      </w:r>
      <w:r>
        <w:rPr>
          <w:b/>
          <w:szCs w:val="21"/>
        </w:rPr>
        <w:t>．麦芽汁（含麦芽糖）在酵母菌作用下发酵，能得到不含酒精的鲜啤酒</w:t>
      </w:r>
    </w:p>
    <w:p w:rsidR="005D19F5" w:rsidRDefault="00FA10B9">
      <w:pPr>
        <w:adjustRightInd w:val="0"/>
        <w:snapToGrid w:val="0"/>
        <w:spacing w:line="360" w:lineRule="auto"/>
        <w:jc w:val="left"/>
        <w:textAlignment w:val="center"/>
        <w:rPr>
          <w:b/>
          <w:szCs w:val="21"/>
        </w:rPr>
      </w:pPr>
      <w:r>
        <w:rPr>
          <w:rFonts w:hint="eastAsia"/>
          <w:b/>
          <w:szCs w:val="21"/>
        </w:rPr>
        <w:t>21</w:t>
      </w:r>
      <w:r>
        <w:rPr>
          <w:b/>
          <w:szCs w:val="21"/>
        </w:rPr>
        <w:t>．化学与生产、生活密切相关，下列叙述中正确的是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A</w:t>
      </w:r>
      <w:r>
        <w:rPr>
          <w:b/>
          <w:szCs w:val="21"/>
        </w:rPr>
        <w:t>．用活性炭为糖浆脱色和用双氧水漂白纸浆，其原理相同</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B</w:t>
      </w:r>
      <w:r>
        <w:rPr>
          <w:b/>
          <w:szCs w:val="21"/>
        </w:rPr>
        <w:t>．铜制品在潮湿空气中生锈，其主要原因是发生析氢腐蚀</w:t>
      </w:r>
    </w:p>
    <w:p w:rsidR="005D19F5" w:rsidRDefault="00FA10B9">
      <w:pPr>
        <w:adjustRightInd w:val="0"/>
        <w:snapToGrid w:val="0"/>
        <w:spacing w:line="360" w:lineRule="auto"/>
        <w:jc w:val="left"/>
        <w:textAlignment w:val="center"/>
        <w:rPr>
          <w:b/>
          <w:color w:val="FF0000"/>
          <w:szCs w:val="21"/>
        </w:rPr>
      </w:pPr>
      <w:r>
        <w:rPr>
          <w:rFonts w:hint="eastAsia"/>
          <w:b/>
          <w:color w:val="FF0000"/>
          <w:szCs w:val="21"/>
        </w:rPr>
        <w:tab/>
      </w:r>
      <w:r>
        <w:rPr>
          <w:b/>
          <w:color w:val="FF0000"/>
          <w:szCs w:val="21"/>
        </w:rPr>
        <w:t>C</w:t>
      </w:r>
      <w:r>
        <w:rPr>
          <w:b/>
          <w:color w:val="FF0000"/>
          <w:szCs w:val="21"/>
        </w:rPr>
        <w:t>．静置后的淘米水能产生丁达尔现象，这种</w:t>
      </w:r>
      <w:r>
        <w:rPr>
          <w:rFonts w:hAnsi="宋体"/>
          <w:b/>
          <w:color w:val="FF0000"/>
          <w:szCs w:val="21"/>
        </w:rPr>
        <w:t>“</w:t>
      </w:r>
      <w:r>
        <w:rPr>
          <w:b/>
          <w:color w:val="FF0000"/>
          <w:szCs w:val="21"/>
        </w:rPr>
        <w:t>淘米水</w:t>
      </w:r>
      <w:r>
        <w:rPr>
          <w:rFonts w:hAnsi="宋体"/>
          <w:b/>
          <w:color w:val="FF0000"/>
          <w:szCs w:val="21"/>
        </w:rPr>
        <w:t>”</w:t>
      </w:r>
      <w:r>
        <w:rPr>
          <w:b/>
          <w:color w:val="FF0000"/>
          <w:szCs w:val="21"/>
        </w:rPr>
        <w:t>是胶体</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D</w:t>
      </w:r>
      <w:r>
        <w:rPr>
          <w:b/>
          <w:szCs w:val="21"/>
        </w:rPr>
        <w:t>．新型能源生物柴油和矿物油主要化学成分相同</w:t>
      </w:r>
    </w:p>
    <w:p w:rsidR="005D19F5" w:rsidRDefault="00FA10B9">
      <w:pPr>
        <w:adjustRightInd w:val="0"/>
        <w:snapToGrid w:val="0"/>
        <w:spacing w:line="360" w:lineRule="auto"/>
        <w:jc w:val="left"/>
        <w:textAlignment w:val="center"/>
        <w:rPr>
          <w:b/>
          <w:szCs w:val="21"/>
        </w:rPr>
      </w:pPr>
      <w:r>
        <w:rPr>
          <w:rFonts w:hint="eastAsia"/>
          <w:b/>
          <w:szCs w:val="21"/>
        </w:rPr>
        <w:t>22</w:t>
      </w:r>
      <w:r>
        <w:rPr>
          <w:b/>
          <w:szCs w:val="21"/>
        </w:rPr>
        <w:t>．化学与社会、生活、生产密切相关，下列有关说法中正确的是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A</w:t>
      </w:r>
      <w:r>
        <w:rPr>
          <w:b/>
          <w:szCs w:val="21"/>
        </w:rPr>
        <w:t>．明矾能水解产生具有吸附性的胶体粒子，可以用于饮用水的杀菌消毒</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B</w:t>
      </w:r>
      <w:r>
        <w:rPr>
          <w:b/>
          <w:szCs w:val="21"/>
        </w:rPr>
        <w:t>．菜刀洗净后擦干是为了防止发生化学腐蚀</w:t>
      </w:r>
    </w:p>
    <w:p w:rsidR="005D19F5" w:rsidRDefault="00FA10B9">
      <w:pPr>
        <w:adjustRightInd w:val="0"/>
        <w:snapToGrid w:val="0"/>
        <w:spacing w:line="360" w:lineRule="auto"/>
        <w:jc w:val="left"/>
        <w:textAlignment w:val="center"/>
        <w:rPr>
          <w:b/>
          <w:color w:val="FF0000"/>
          <w:szCs w:val="21"/>
        </w:rPr>
      </w:pPr>
      <w:r>
        <w:rPr>
          <w:rFonts w:hint="eastAsia"/>
          <w:b/>
          <w:color w:val="FF0000"/>
          <w:szCs w:val="21"/>
        </w:rPr>
        <w:tab/>
      </w:r>
      <w:r>
        <w:rPr>
          <w:b/>
          <w:color w:val="FF0000"/>
          <w:szCs w:val="21"/>
        </w:rPr>
        <w:t>C</w:t>
      </w:r>
      <w:r>
        <w:rPr>
          <w:b/>
          <w:color w:val="FF0000"/>
          <w:szCs w:val="21"/>
        </w:rPr>
        <w:t>．漂白粉溶液可用于夏天游泳池杀菌消毒</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D</w:t>
      </w:r>
      <w:r>
        <w:rPr>
          <w:b/>
          <w:szCs w:val="21"/>
        </w:rPr>
        <w:t>．淀粉溶液和</w:t>
      </w:r>
      <w:r>
        <w:rPr>
          <w:b/>
          <w:szCs w:val="21"/>
        </w:rPr>
        <w:t>Fe</w:t>
      </w:r>
      <w:r>
        <w:rPr>
          <w:b/>
          <w:szCs w:val="21"/>
          <w:vertAlign w:val="subscript"/>
        </w:rPr>
        <w:t>3</w:t>
      </w:r>
      <w:r>
        <w:rPr>
          <w:b/>
          <w:szCs w:val="21"/>
        </w:rPr>
        <w:t>O</w:t>
      </w:r>
      <w:r>
        <w:rPr>
          <w:b/>
          <w:szCs w:val="21"/>
          <w:vertAlign w:val="subscript"/>
        </w:rPr>
        <w:t>4</w:t>
      </w:r>
      <w:r>
        <w:rPr>
          <w:b/>
          <w:szCs w:val="21"/>
        </w:rPr>
        <w:t>纳米材料都具有丁达尔效应</w:t>
      </w:r>
    </w:p>
    <w:p w:rsidR="005D19F5" w:rsidRDefault="00FA10B9">
      <w:pPr>
        <w:adjustRightInd w:val="0"/>
        <w:snapToGrid w:val="0"/>
        <w:spacing w:line="360" w:lineRule="auto"/>
        <w:jc w:val="left"/>
        <w:textAlignment w:val="center"/>
        <w:rPr>
          <w:b/>
          <w:szCs w:val="21"/>
        </w:rPr>
      </w:pPr>
      <w:r>
        <w:rPr>
          <w:rFonts w:hint="eastAsia"/>
          <w:b/>
          <w:szCs w:val="21"/>
        </w:rPr>
        <w:t>23</w:t>
      </w:r>
      <w:r>
        <w:rPr>
          <w:b/>
          <w:szCs w:val="21"/>
        </w:rPr>
        <w:t>．化学与生活、社会可持续发展密切相关，下列叙述错误的是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60" w:lineRule="auto"/>
        <w:jc w:val="left"/>
        <w:textAlignment w:val="center"/>
        <w:rPr>
          <w:b/>
          <w:color w:val="FF0000"/>
          <w:szCs w:val="21"/>
        </w:rPr>
      </w:pPr>
      <w:r>
        <w:rPr>
          <w:rFonts w:hint="eastAsia"/>
          <w:b/>
          <w:color w:val="FF0000"/>
          <w:szCs w:val="21"/>
        </w:rPr>
        <w:tab/>
      </w:r>
      <w:r>
        <w:rPr>
          <w:b/>
          <w:color w:val="FF0000"/>
          <w:szCs w:val="21"/>
        </w:rPr>
        <w:t>A</w:t>
      </w:r>
      <w:r>
        <w:rPr>
          <w:b/>
          <w:color w:val="FF0000"/>
          <w:szCs w:val="21"/>
        </w:rPr>
        <w:t>．</w:t>
      </w:r>
      <w:r>
        <w:rPr>
          <w:b/>
          <w:color w:val="FF0000"/>
          <w:szCs w:val="21"/>
        </w:rPr>
        <w:t>CO</w:t>
      </w:r>
      <w:r>
        <w:rPr>
          <w:b/>
          <w:color w:val="FF0000"/>
          <w:szCs w:val="21"/>
          <w:vertAlign w:val="subscript"/>
        </w:rPr>
        <w:t>2</w:t>
      </w:r>
      <w:r>
        <w:rPr>
          <w:b/>
          <w:color w:val="FF0000"/>
          <w:szCs w:val="21"/>
        </w:rPr>
        <w:t>的大量排放会导致酸雨的形成</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B</w:t>
      </w:r>
      <w:r>
        <w:rPr>
          <w:b/>
          <w:szCs w:val="21"/>
        </w:rPr>
        <w:t>．黄河三角洲的形成体现了胶体聚沉的性质</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C</w:t>
      </w:r>
      <w:r>
        <w:rPr>
          <w:b/>
          <w:szCs w:val="21"/>
        </w:rPr>
        <w:t>．推广使用燃料电池汽车，可减少颗粒物、</w:t>
      </w:r>
      <w:r>
        <w:rPr>
          <w:b/>
          <w:szCs w:val="21"/>
        </w:rPr>
        <w:t>CO</w:t>
      </w:r>
      <w:r>
        <w:rPr>
          <w:b/>
          <w:szCs w:val="21"/>
        </w:rPr>
        <w:t>等有害物质的排放</w:t>
      </w:r>
    </w:p>
    <w:p w:rsidR="005D19F5" w:rsidRDefault="00FA10B9">
      <w:pPr>
        <w:adjustRightInd w:val="0"/>
        <w:snapToGrid w:val="0"/>
        <w:spacing w:line="360" w:lineRule="auto"/>
        <w:jc w:val="left"/>
        <w:textAlignment w:val="center"/>
        <w:rPr>
          <w:b/>
          <w:szCs w:val="21"/>
        </w:rPr>
      </w:pPr>
      <w:r>
        <w:rPr>
          <w:rFonts w:hint="eastAsia"/>
          <w:b/>
          <w:szCs w:val="21"/>
        </w:rPr>
        <w:tab/>
      </w:r>
      <w:r>
        <w:rPr>
          <w:b/>
          <w:szCs w:val="21"/>
        </w:rPr>
        <w:t>D</w:t>
      </w:r>
      <w:r>
        <w:rPr>
          <w:b/>
          <w:szCs w:val="21"/>
        </w:rPr>
        <w:t>．轮船上挂锌锭防止铁腐蚀，属于牺牲阳极的阴极保护法</w:t>
      </w:r>
    </w:p>
    <w:p w:rsidR="005D19F5" w:rsidRDefault="00FA10B9">
      <w:pPr>
        <w:pStyle w:val="Normal0"/>
        <w:spacing w:line="360" w:lineRule="auto"/>
        <w:ind w:left="422" w:hangingChars="200" w:hanging="422"/>
        <w:textAlignment w:val="center"/>
        <w:rPr>
          <w:b/>
          <w:sz w:val="21"/>
          <w:szCs w:val="21"/>
        </w:rPr>
      </w:pPr>
      <w:r>
        <w:rPr>
          <w:rFonts w:hint="eastAsia"/>
          <w:b/>
          <w:sz w:val="21"/>
          <w:szCs w:val="21"/>
        </w:rPr>
        <w:t>24</w:t>
      </w:r>
      <w:r>
        <w:rPr>
          <w:rFonts w:hAnsi="宋体"/>
          <w:b/>
          <w:sz w:val="21"/>
          <w:szCs w:val="21"/>
        </w:rPr>
        <w:t>．化学与生产、生活密切相关。下列叙述不正确的是（</w:t>
      </w:r>
      <w:r>
        <w:rPr>
          <w:b/>
          <w:sz w:val="21"/>
          <w:szCs w:val="21"/>
        </w:rPr>
        <w:t xml:space="preserve">   </w:t>
      </w:r>
      <w:r>
        <w:rPr>
          <w:rFonts w:hAnsi="宋体"/>
          <w:b/>
          <w:sz w:val="21"/>
          <w:szCs w:val="21"/>
        </w:rPr>
        <w:t>）</w:t>
      </w:r>
    </w:p>
    <w:p w:rsidR="005D19F5" w:rsidRDefault="00FA10B9">
      <w:pPr>
        <w:pStyle w:val="Normal0"/>
        <w:spacing w:line="360" w:lineRule="auto"/>
        <w:ind w:leftChars="175" w:left="684" w:hangingChars="150" w:hanging="316"/>
        <w:textAlignment w:val="center"/>
        <w:rPr>
          <w:b/>
          <w:sz w:val="21"/>
          <w:szCs w:val="21"/>
        </w:rPr>
      </w:pPr>
      <w:r>
        <w:rPr>
          <w:b/>
          <w:sz w:val="21"/>
          <w:szCs w:val="21"/>
        </w:rPr>
        <w:t>A</w:t>
      </w:r>
      <w:r>
        <w:rPr>
          <w:rFonts w:hAnsi="宋体"/>
          <w:b/>
          <w:sz w:val="21"/>
          <w:szCs w:val="21"/>
        </w:rPr>
        <w:t>．</w:t>
      </w:r>
      <w:r>
        <w:rPr>
          <w:b/>
          <w:sz w:val="21"/>
          <w:szCs w:val="21"/>
        </w:rPr>
        <w:t>PM 2.5</w:t>
      </w:r>
      <w:r>
        <w:rPr>
          <w:rFonts w:hAnsi="宋体"/>
          <w:b/>
          <w:sz w:val="21"/>
          <w:szCs w:val="21"/>
        </w:rPr>
        <w:t>是指大气中直</w:t>
      </w:r>
      <w:proofErr w:type="gramStart"/>
      <w:r>
        <w:rPr>
          <w:rFonts w:hAnsi="宋体"/>
          <w:b/>
          <w:sz w:val="21"/>
          <w:szCs w:val="21"/>
        </w:rPr>
        <w:t>径</w:t>
      </w:r>
      <w:proofErr w:type="gramEnd"/>
      <w:r>
        <w:rPr>
          <w:rFonts w:hAnsi="宋体"/>
          <w:b/>
          <w:sz w:val="21"/>
          <w:szCs w:val="21"/>
        </w:rPr>
        <w:t>小于或等于</w:t>
      </w:r>
      <w:r>
        <w:rPr>
          <w:b/>
          <w:sz w:val="21"/>
          <w:szCs w:val="21"/>
        </w:rPr>
        <w:t>2.5</w:t>
      </w:r>
      <w:r>
        <w:rPr>
          <w:rFonts w:hAnsi="宋体"/>
          <w:b/>
          <w:sz w:val="21"/>
          <w:szCs w:val="21"/>
        </w:rPr>
        <w:t>微米的颗粒物，与肺癌、哮喘等疾病的发生密切相关，</w:t>
      </w:r>
      <w:r>
        <w:rPr>
          <w:rFonts w:hAnsi="宋体" w:hint="eastAsia"/>
          <w:b/>
          <w:sz w:val="21"/>
          <w:szCs w:val="21"/>
        </w:rPr>
        <w:t xml:space="preserve">  </w:t>
      </w:r>
      <w:r>
        <w:rPr>
          <w:rFonts w:hAnsi="宋体"/>
          <w:b/>
          <w:sz w:val="21"/>
          <w:szCs w:val="21"/>
        </w:rPr>
        <w:t>是造成雾</w:t>
      </w:r>
      <w:proofErr w:type="gramStart"/>
      <w:r>
        <w:rPr>
          <w:rFonts w:hAnsi="宋体"/>
          <w:b/>
          <w:sz w:val="21"/>
          <w:szCs w:val="21"/>
        </w:rPr>
        <w:t>霾</w:t>
      </w:r>
      <w:proofErr w:type="gramEnd"/>
      <w:r>
        <w:rPr>
          <w:rFonts w:hAnsi="宋体"/>
          <w:b/>
          <w:sz w:val="21"/>
          <w:szCs w:val="21"/>
        </w:rPr>
        <w:t>天气的主要原因</w:t>
      </w:r>
    </w:p>
    <w:p w:rsidR="005D19F5" w:rsidRDefault="00FA10B9">
      <w:pPr>
        <w:pStyle w:val="Normal0"/>
        <w:spacing w:line="360" w:lineRule="auto"/>
        <w:ind w:leftChars="175" w:left="684" w:hangingChars="150" w:hanging="316"/>
        <w:textAlignment w:val="center"/>
        <w:rPr>
          <w:rFonts w:ascii="宋体" w:hAnsi="宋体"/>
          <w:b/>
          <w:color w:val="FF0000"/>
          <w:sz w:val="21"/>
          <w:szCs w:val="21"/>
        </w:rPr>
      </w:pPr>
      <w:r>
        <w:rPr>
          <w:b/>
          <w:color w:val="FF0000"/>
          <w:sz w:val="21"/>
          <w:szCs w:val="21"/>
        </w:rPr>
        <w:t>B</w:t>
      </w:r>
      <w:r>
        <w:rPr>
          <w:rFonts w:hAnsi="宋体"/>
          <w:b/>
          <w:color w:val="FF0000"/>
          <w:sz w:val="21"/>
          <w:szCs w:val="21"/>
        </w:rPr>
        <w:t>．海洋植物具有富集碘的能力，因此从海产品中提取碘是工业上获取碘的重要途径，工业上从</w:t>
      </w:r>
      <w:r>
        <w:rPr>
          <w:rFonts w:hAnsi="宋体" w:hint="eastAsia"/>
          <w:b/>
          <w:color w:val="FF0000"/>
          <w:sz w:val="21"/>
          <w:szCs w:val="21"/>
        </w:rPr>
        <w:t xml:space="preserve">  </w:t>
      </w:r>
      <w:r>
        <w:rPr>
          <w:rFonts w:ascii="宋体" w:hAnsi="宋体"/>
          <w:b/>
          <w:color w:val="FF0000"/>
          <w:sz w:val="21"/>
          <w:szCs w:val="21"/>
        </w:rPr>
        <w:t>海带中提取</w:t>
      </w:r>
      <w:proofErr w:type="gramStart"/>
      <w:r>
        <w:rPr>
          <w:rFonts w:ascii="宋体" w:hAnsi="宋体"/>
          <w:b/>
          <w:color w:val="FF0000"/>
          <w:sz w:val="21"/>
          <w:szCs w:val="21"/>
        </w:rPr>
        <w:t>碘经历</w:t>
      </w:r>
      <w:proofErr w:type="gramEnd"/>
      <w:r>
        <w:rPr>
          <w:rFonts w:ascii="宋体" w:hAnsi="宋体"/>
          <w:b/>
          <w:color w:val="FF0000"/>
          <w:sz w:val="21"/>
          <w:szCs w:val="21"/>
        </w:rPr>
        <w:t>的步骤有：灼烧</w:t>
      </w:r>
      <w:r>
        <w:rPr>
          <w:rFonts w:ascii="宋体" w:hAnsi="宋体"/>
          <w:b/>
          <w:color w:val="FF0000"/>
          <w:sz w:val="21"/>
          <w:szCs w:val="21"/>
        </w:rPr>
        <w:t>→</w:t>
      </w:r>
      <w:r>
        <w:rPr>
          <w:rFonts w:ascii="宋体" w:hAnsi="宋体"/>
          <w:b/>
          <w:color w:val="FF0000"/>
          <w:sz w:val="21"/>
          <w:szCs w:val="21"/>
        </w:rPr>
        <w:t>浸泡</w:t>
      </w:r>
      <w:r>
        <w:rPr>
          <w:rFonts w:ascii="宋体" w:hAnsi="宋体"/>
          <w:b/>
          <w:color w:val="FF0000"/>
          <w:sz w:val="21"/>
          <w:szCs w:val="21"/>
        </w:rPr>
        <w:t>→</w:t>
      </w:r>
      <w:r>
        <w:rPr>
          <w:rFonts w:ascii="宋体" w:hAnsi="宋体"/>
          <w:b/>
          <w:color w:val="FF0000"/>
          <w:sz w:val="21"/>
          <w:szCs w:val="21"/>
        </w:rPr>
        <w:t>过滤</w:t>
      </w:r>
      <w:r>
        <w:rPr>
          <w:rFonts w:ascii="宋体" w:hAnsi="宋体"/>
          <w:b/>
          <w:color w:val="FF0000"/>
          <w:sz w:val="21"/>
          <w:szCs w:val="21"/>
        </w:rPr>
        <w:t>→</w:t>
      </w:r>
      <w:r>
        <w:rPr>
          <w:rFonts w:ascii="宋体" w:hAnsi="宋体"/>
          <w:b/>
          <w:color w:val="FF0000"/>
          <w:sz w:val="21"/>
          <w:szCs w:val="21"/>
        </w:rPr>
        <w:t>萃取</w:t>
      </w:r>
      <w:r>
        <w:rPr>
          <w:rFonts w:ascii="宋体" w:hAnsi="宋体"/>
          <w:b/>
          <w:color w:val="FF0000"/>
          <w:sz w:val="21"/>
          <w:szCs w:val="21"/>
        </w:rPr>
        <w:t>→</w:t>
      </w:r>
      <w:proofErr w:type="gramStart"/>
      <w:r>
        <w:rPr>
          <w:rFonts w:ascii="宋体" w:hAnsi="宋体"/>
          <w:b/>
          <w:color w:val="FF0000"/>
          <w:sz w:val="21"/>
          <w:szCs w:val="21"/>
        </w:rPr>
        <w:t>粗碘提纯</w:t>
      </w:r>
      <w:proofErr w:type="gramEnd"/>
    </w:p>
    <w:p w:rsidR="005D19F5" w:rsidRDefault="00FA10B9">
      <w:pPr>
        <w:spacing w:line="360" w:lineRule="auto"/>
        <w:ind w:leftChars="175" w:left="790" w:hangingChars="200" w:hanging="422"/>
        <w:rPr>
          <w:b/>
          <w:szCs w:val="21"/>
        </w:rPr>
      </w:pPr>
      <w:r>
        <w:rPr>
          <w:b/>
          <w:szCs w:val="21"/>
        </w:rPr>
        <w:t>C</w:t>
      </w:r>
      <w:r>
        <w:rPr>
          <w:rFonts w:hAnsi="宋体"/>
          <w:b/>
          <w:szCs w:val="21"/>
        </w:rPr>
        <w:t>．海水淡化的方法有蒸馏法、电渗析法等</w:t>
      </w:r>
    </w:p>
    <w:p w:rsidR="005D19F5" w:rsidRDefault="00FA10B9">
      <w:pPr>
        <w:spacing w:line="360" w:lineRule="auto"/>
        <w:ind w:leftChars="175" w:left="790" w:hangingChars="200" w:hanging="422"/>
        <w:rPr>
          <w:b/>
          <w:szCs w:val="21"/>
        </w:rPr>
      </w:pPr>
      <w:r>
        <w:rPr>
          <w:b/>
          <w:szCs w:val="21"/>
        </w:rPr>
        <w:t>D</w:t>
      </w:r>
      <w:r>
        <w:rPr>
          <w:b/>
          <w:szCs w:val="21"/>
        </w:rPr>
        <w:t>．合理开发利用可燃冰</w:t>
      </w:r>
      <w:r>
        <w:rPr>
          <w:b/>
          <w:szCs w:val="21"/>
        </w:rPr>
        <w:t>(</w:t>
      </w:r>
      <w:r>
        <w:rPr>
          <w:b/>
          <w:szCs w:val="21"/>
        </w:rPr>
        <w:t>固态甲烷水合物），有助于缓解能源紧缺的状况</w:t>
      </w:r>
    </w:p>
    <w:p w:rsidR="005D19F5" w:rsidRDefault="00FA10B9">
      <w:pPr>
        <w:adjustRightInd w:val="0"/>
        <w:snapToGrid w:val="0"/>
        <w:spacing w:line="384" w:lineRule="auto"/>
        <w:jc w:val="left"/>
        <w:textAlignment w:val="center"/>
        <w:rPr>
          <w:b/>
          <w:szCs w:val="21"/>
        </w:rPr>
      </w:pPr>
      <w:r>
        <w:rPr>
          <w:rFonts w:hint="eastAsia"/>
          <w:b/>
          <w:szCs w:val="21"/>
        </w:rPr>
        <w:t>25</w:t>
      </w:r>
      <w:r>
        <w:rPr>
          <w:b/>
          <w:szCs w:val="21"/>
        </w:rPr>
        <w:t>．化学与材料、生活和环境密切相关，下列有关说法错误的是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A</w:t>
      </w:r>
      <w:r>
        <w:rPr>
          <w:b/>
          <w:szCs w:val="21"/>
        </w:rPr>
        <w:t>．煤炭经气化、液化和干馏等过程，可获得清洁能源和重要的化工原料</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B</w:t>
      </w:r>
      <w:r>
        <w:rPr>
          <w:b/>
          <w:szCs w:val="21"/>
        </w:rPr>
        <w:t>．燃煤、汽车尾气、工业废气等是雾</w:t>
      </w:r>
      <w:proofErr w:type="gramStart"/>
      <w:r>
        <w:rPr>
          <w:b/>
          <w:szCs w:val="21"/>
        </w:rPr>
        <w:t>霾</w:t>
      </w:r>
      <w:proofErr w:type="gramEnd"/>
      <w:r>
        <w:rPr>
          <w:b/>
          <w:szCs w:val="21"/>
        </w:rPr>
        <w:t>形成的人为因素</w:t>
      </w:r>
    </w:p>
    <w:p w:rsidR="005D19F5" w:rsidRDefault="00FA10B9">
      <w:pPr>
        <w:adjustRightInd w:val="0"/>
        <w:snapToGrid w:val="0"/>
        <w:spacing w:line="384" w:lineRule="auto"/>
        <w:jc w:val="left"/>
        <w:textAlignment w:val="center"/>
        <w:rPr>
          <w:b/>
          <w:color w:val="FF0000"/>
          <w:szCs w:val="21"/>
        </w:rPr>
      </w:pPr>
      <w:r>
        <w:rPr>
          <w:rFonts w:hint="eastAsia"/>
          <w:b/>
          <w:color w:val="FF0000"/>
          <w:szCs w:val="21"/>
        </w:rPr>
        <w:tab/>
      </w:r>
      <w:r>
        <w:rPr>
          <w:b/>
          <w:color w:val="FF0000"/>
          <w:szCs w:val="21"/>
        </w:rPr>
        <w:t>C</w:t>
      </w:r>
      <w:r>
        <w:rPr>
          <w:b/>
          <w:color w:val="FF0000"/>
          <w:szCs w:val="21"/>
        </w:rPr>
        <w:t>．日常生活中人们大量使用铝制品，是因为常温</w:t>
      </w:r>
      <w:proofErr w:type="gramStart"/>
      <w:r>
        <w:rPr>
          <w:b/>
          <w:color w:val="FF0000"/>
          <w:szCs w:val="21"/>
        </w:rPr>
        <w:t>下铝不能</w:t>
      </w:r>
      <w:proofErr w:type="gramEnd"/>
      <w:r>
        <w:rPr>
          <w:b/>
          <w:color w:val="FF0000"/>
          <w:szCs w:val="21"/>
        </w:rPr>
        <w:t>与氧气反应</w:t>
      </w:r>
    </w:p>
    <w:p w:rsidR="005D19F5" w:rsidRDefault="00FA10B9">
      <w:pPr>
        <w:adjustRightInd w:val="0"/>
        <w:snapToGrid w:val="0"/>
        <w:spacing w:line="384" w:lineRule="auto"/>
        <w:jc w:val="left"/>
        <w:textAlignment w:val="center"/>
        <w:rPr>
          <w:b/>
          <w:szCs w:val="21"/>
        </w:rPr>
      </w:pPr>
      <w:r>
        <w:rPr>
          <w:rFonts w:hint="eastAsia"/>
          <w:b/>
          <w:szCs w:val="21"/>
        </w:rPr>
        <w:lastRenderedPageBreak/>
        <w:tab/>
      </w:r>
      <w:r>
        <w:rPr>
          <w:b/>
          <w:szCs w:val="21"/>
        </w:rPr>
        <w:t>D</w:t>
      </w:r>
      <w:r>
        <w:rPr>
          <w:b/>
          <w:szCs w:val="21"/>
        </w:rPr>
        <w:t>．</w:t>
      </w:r>
      <w:r>
        <w:rPr>
          <w:rFonts w:hAnsi="宋体"/>
          <w:b/>
          <w:szCs w:val="21"/>
        </w:rPr>
        <w:t>“</w:t>
      </w:r>
      <w:r>
        <w:rPr>
          <w:b/>
          <w:szCs w:val="21"/>
        </w:rPr>
        <w:t>神舟十一号</w:t>
      </w:r>
      <w:r>
        <w:rPr>
          <w:rFonts w:hAnsi="宋体"/>
          <w:b/>
          <w:szCs w:val="21"/>
        </w:rPr>
        <w:t>”</w:t>
      </w:r>
      <w:r>
        <w:rPr>
          <w:b/>
          <w:szCs w:val="21"/>
        </w:rPr>
        <w:t>飞船所用太阳能电池板可将光能转换为电能，所用转换材料是单晶硅</w:t>
      </w:r>
    </w:p>
    <w:p w:rsidR="005D19F5" w:rsidRDefault="00FA10B9">
      <w:pPr>
        <w:adjustRightInd w:val="0"/>
        <w:snapToGrid w:val="0"/>
        <w:spacing w:line="384" w:lineRule="auto"/>
        <w:jc w:val="left"/>
        <w:textAlignment w:val="center"/>
        <w:rPr>
          <w:b/>
          <w:szCs w:val="21"/>
        </w:rPr>
      </w:pPr>
      <w:r>
        <w:rPr>
          <w:rFonts w:hint="eastAsia"/>
          <w:b/>
          <w:szCs w:val="21"/>
        </w:rPr>
        <w:t>26</w:t>
      </w:r>
      <w:r>
        <w:rPr>
          <w:b/>
          <w:szCs w:val="21"/>
        </w:rPr>
        <w:t>．下列解决问题的方法错误的是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b/>
          <w:color w:val="FF0000"/>
          <w:szCs w:val="21"/>
        </w:rPr>
      </w:pPr>
      <w:r>
        <w:rPr>
          <w:rFonts w:hint="eastAsia"/>
          <w:b/>
          <w:color w:val="FF0000"/>
          <w:szCs w:val="21"/>
        </w:rPr>
        <w:tab/>
      </w:r>
      <w:r>
        <w:rPr>
          <w:b/>
          <w:color w:val="FF0000"/>
          <w:szCs w:val="21"/>
        </w:rPr>
        <w:t>A</w:t>
      </w:r>
      <w:r>
        <w:rPr>
          <w:b/>
          <w:color w:val="FF0000"/>
          <w:szCs w:val="21"/>
        </w:rPr>
        <w:t>．为防止海鲜腐烂，可将海鲜产品浸泡在硫酸铜溶液中</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B</w:t>
      </w:r>
      <w:r>
        <w:rPr>
          <w:b/>
          <w:szCs w:val="21"/>
        </w:rPr>
        <w:t>．为加快漂白精的漂白速率，使用</w:t>
      </w:r>
      <w:r>
        <w:rPr>
          <w:b/>
          <w:noProof/>
          <w:szCs w:val="21"/>
        </w:rPr>
        <w:drawing>
          <wp:inline distT="0" distB="0" distL="0" distR="0">
            <wp:extent cx="19685" cy="19685"/>
            <wp:effectExtent l="1905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a:xfrm>
                      <a:off x="0" y="0"/>
                      <a:ext cx="19685" cy="19685"/>
                    </a:xfrm>
                    <a:prstGeom prst="rect">
                      <a:avLst/>
                    </a:prstGeom>
                    <a:noFill/>
                    <a:ln w="9525">
                      <a:noFill/>
                      <a:miter lim="800000"/>
                      <a:headEnd/>
                      <a:tailEnd/>
                    </a:ln>
                  </pic:spPr>
                </pic:pic>
              </a:graphicData>
            </a:graphic>
          </wp:inline>
        </w:drawing>
      </w:r>
      <w:r>
        <w:rPr>
          <w:b/>
          <w:szCs w:val="21"/>
        </w:rPr>
        <w:t>时可滴加几滴醋酸</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C</w:t>
      </w:r>
      <w:r>
        <w:rPr>
          <w:b/>
          <w:szCs w:val="21"/>
        </w:rPr>
        <w:t>．为使水果保鲜，可在水果箱内放入高锰酸钾溶液浸泡过的硅藻土</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D</w:t>
      </w:r>
      <w:r>
        <w:rPr>
          <w:b/>
          <w:szCs w:val="21"/>
        </w:rPr>
        <w:t>．为增强治疗缺铁性贫血效果，可在口服硫酸亚铁片时同服维生素</w:t>
      </w:r>
      <w:r>
        <w:rPr>
          <w:b/>
          <w:szCs w:val="21"/>
        </w:rPr>
        <w:t>C</w:t>
      </w:r>
    </w:p>
    <w:p w:rsidR="005D19F5" w:rsidRDefault="00FA10B9">
      <w:pPr>
        <w:adjustRightInd w:val="0"/>
        <w:snapToGrid w:val="0"/>
        <w:spacing w:line="384" w:lineRule="auto"/>
        <w:jc w:val="left"/>
        <w:textAlignment w:val="center"/>
        <w:rPr>
          <w:b/>
          <w:szCs w:val="21"/>
        </w:rPr>
      </w:pPr>
      <w:r>
        <w:rPr>
          <w:rFonts w:hint="eastAsia"/>
          <w:b/>
          <w:szCs w:val="21"/>
        </w:rPr>
        <w:t>27</w:t>
      </w:r>
      <w:r>
        <w:rPr>
          <w:b/>
          <w:szCs w:val="21"/>
        </w:rPr>
        <w:t>．化学与科技生产、生活环境等密切相关，下列说法不正确的是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b/>
          <w:color w:val="FF0000"/>
          <w:szCs w:val="21"/>
        </w:rPr>
      </w:pPr>
      <w:r>
        <w:rPr>
          <w:rFonts w:hint="eastAsia"/>
          <w:b/>
          <w:color w:val="FF0000"/>
          <w:szCs w:val="21"/>
        </w:rPr>
        <w:tab/>
      </w:r>
      <w:r>
        <w:rPr>
          <w:b/>
          <w:color w:val="FF0000"/>
          <w:szCs w:val="21"/>
        </w:rPr>
        <w:t>A</w:t>
      </w:r>
      <w:r>
        <w:rPr>
          <w:b/>
          <w:color w:val="FF0000"/>
          <w:szCs w:val="21"/>
        </w:rPr>
        <w:t>．有人称</w:t>
      </w:r>
      <w:r>
        <w:rPr>
          <w:b/>
          <w:color w:val="FF0000"/>
          <w:szCs w:val="21"/>
        </w:rPr>
        <w:t>“</w:t>
      </w:r>
      <w:r>
        <w:rPr>
          <w:b/>
          <w:color w:val="FF0000"/>
          <w:szCs w:val="21"/>
        </w:rPr>
        <w:t>一带一路</w:t>
      </w:r>
      <w:r>
        <w:rPr>
          <w:b/>
          <w:color w:val="FF0000"/>
          <w:szCs w:val="21"/>
        </w:rPr>
        <w:t>”</w:t>
      </w:r>
      <w:r>
        <w:rPr>
          <w:b/>
          <w:color w:val="FF0000"/>
          <w:szCs w:val="21"/>
        </w:rPr>
        <w:t>是</w:t>
      </w:r>
      <w:r>
        <w:rPr>
          <w:b/>
          <w:color w:val="FF0000"/>
          <w:szCs w:val="21"/>
        </w:rPr>
        <w:t>“</w:t>
      </w:r>
      <w:r>
        <w:rPr>
          <w:b/>
          <w:color w:val="FF0000"/>
          <w:szCs w:val="21"/>
        </w:rPr>
        <w:t>现代丝绸之路</w:t>
      </w:r>
      <w:r>
        <w:rPr>
          <w:b/>
          <w:color w:val="FF0000"/>
          <w:szCs w:val="21"/>
        </w:rPr>
        <w:t>”</w:t>
      </w:r>
      <w:r>
        <w:rPr>
          <w:b/>
          <w:color w:val="FF0000"/>
          <w:szCs w:val="21"/>
        </w:rPr>
        <w:t>，丝绸的主要成分是纤维素，属于天然高分子化合物</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B</w:t>
      </w:r>
      <w:r>
        <w:rPr>
          <w:b/>
          <w:szCs w:val="21"/>
        </w:rPr>
        <w:t>．陶瓷、水泥和玻璃都属于硅酸盐产品</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C</w:t>
      </w:r>
      <w:r>
        <w:rPr>
          <w:b/>
          <w:szCs w:val="21"/>
        </w:rPr>
        <w:t>．废旧钢材焊接前，可依次用饱和</w:t>
      </w:r>
      <w:r>
        <w:rPr>
          <w:b/>
          <w:szCs w:val="21"/>
        </w:rPr>
        <w:t>Na</w:t>
      </w:r>
      <w:r>
        <w:rPr>
          <w:b/>
          <w:szCs w:val="21"/>
          <w:vertAlign w:val="subscript"/>
        </w:rPr>
        <w:t>2</w:t>
      </w:r>
      <w:r>
        <w:rPr>
          <w:b/>
          <w:szCs w:val="21"/>
        </w:rPr>
        <w:t>CO</w:t>
      </w:r>
      <w:r>
        <w:rPr>
          <w:b/>
          <w:szCs w:val="21"/>
          <w:vertAlign w:val="subscript"/>
        </w:rPr>
        <w:t>3</w:t>
      </w:r>
      <w:r>
        <w:rPr>
          <w:b/>
          <w:szCs w:val="21"/>
        </w:rPr>
        <w:t>溶液、饱和</w:t>
      </w:r>
      <w:r>
        <w:rPr>
          <w:b/>
          <w:szCs w:val="21"/>
        </w:rPr>
        <w:t>NH</w:t>
      </w:r>
      <w:r>
        <w:rPr>
          <w:b/>
          <w:szCs w:val="21"/>
          <w:vertAlign w:val="subscript"/>
        </w:rPr>
        <w:t>4</w:t>
      </w:r>
      <w:r>
        <w:rPr>
          <w:b/>
          <w:szCs w:val="21"/>
        </w:rPr>
        <w:t>Cl</w:t>
      </w:r>
      <w:r>
        <w:rPr>
          <w:b/>
          <w:szCs w:val="21"/>
        </w:rPr>
        <w:t>溶液处理焊点</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D</w:t>
      </w:r>
      <w:r>
        <w:rPr>
          <w:b/>
          <w:szCs w:val="21"/>
        </w:rPr>
        <w:t>．使用可降解的聚碳酸酯塑料和向燃煤中加入生石灰，都能减轻环境污染</w:t>
      </w:r>
    </w:p>
    <w:p w:rsidR="005D19F5" w:rsidRDefault="00FA10B9">
      <w:pPr>
        <w:adjustRightInd w:val="0"/>
        <w:snapToGrid w:val="0"/>
        <w:spacing w:line="384" w:lineRule="auto"/>
        <w:jc w:val="left"/>
        <w:textAlignment w:val="center"/>
        <w:rPr>
          <w:rFonts w:ascii="宋体" w:hAnsi="宋体"/>
          <w:b/>
        </w:rPr>
      </w:pPr>
      <w:r>
        <w:rPr>
          <w:rFonts w:hint="eastAsia"/>
          <w:b/>
        </w:rPr>
        <w:t>28</w:t>
      </w:r>
      <w:r>
        <w:rPr>
          <w:rFonts w:hAnsi="宋体"/>
          <w:b/>
          <w:szCs w:val="21"/>
        </w:rPr>
        <w:t>．</w:t>
      </w:r>
      <w:r>
        <w:rPr>
          <w:rFonts w:ascii="宋体" w:hAnsi="宋体"/>
          <w:b/>
        </w:rPr>
        <w:t>化学点亮生活，下列对生活中的化学理解正确的是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rFonts w:ascii="宋体" w:hAnsi="宋体"/>
          <w:b/>
        </w:rPr>
      </w:pPr>
      <w:r>
        <w:rPr>
          <w:rFonts w:hint="eastAsia"/>
          <w:b/>
        </w:rPr>
        <w:tab/>
      </w:r>
      <w:r>
        <w:rPr>
          <w:b/>
        </w:rPr>
        <w:t>A</w:t>
      </w:r>
      <w:r>
        <w:rPr>
          <w:rFonts w:hAnsi="宋体"/>
          <w:b/>
          <w:szCs w:val="21"/>
        </w:rPr>
        <w:t>．</w:t>
      </w:r>
      <w:r>
        <w:rPr>
          <w:rFonts w:ascii="宋体" w:hAnsi="宋体"/>
          <w:b/>
        </w:rPr>
        <w:t>维生素</w:t>
      </w:r>
      <w:r>
        <w:rPr>
          <w:rFonts w:eastAsia="Times New Roman"/>
          <w:b/>
        </w:rPr>
        <w:t>C</w:t>
      </w:r>
      <w:r>
        <w:rPr>
          <w:rFonts w:ascii="宋体" w:hAnsi="宋体"/>
          <w:b/>
        </w:rPr>
        <w:t>能帮助人体将</w:t>
      </w:r>
      <w:r>
        <w:rPr>
          <w:rFonts w:eastAsia="Times New Roman"/>
          <w:b/>
        </w:rPr>
        <w:t>Fe</w:t>
      </w:r>
      <w:r>
        <w:rPr>
          <w:rFonts w:eastAsia="Times New Roman"/>
          <w:b/>
          <w:vertAlign w:val="superscript"/>
        </w:rPr>
        <w:t>3+</w:t>
      </w:r>
      <w:r>
        <w:rPr>
          <w:rFonts w:ascii="宋体" w:hAnsi="宋体"/>
          <w:b/>
        </w:rPr>
        <w:t>转化为易吸收的</w:t>
      </w:r>
      <w:r>
        <w:rPr>
          <w:rFonts w:eastAsia="Times New Roman"/>
          <w:b/>
        </w:rPr>
        <w:t>Fe</w:t>
      </w:r>
      <w:r>
        <w:rPr>
          <w:rFonts w:eastAsia="Times New Roman"/>
          <w:b/>
          <w:vertAlign w:val="superscript"/>
        </w:rPr>
        <w:t>2+</w:t>
      </w:r>
      <w:r>
        <w:rPr>
          <w:rFonts w:hint="eastAsia"/>
          <w:b/>
        </w:rPr>
        <w:t>，</w:t>
      </w:r>
      <w:r>
        <w:rPr>
          <w:rFonts w:ascii="宋体" w:hAnsi="宋体"/>
          <w:b/>
        </w:rPr>
        <w:t>维生素</w:t>
      </w:r>
      <w:r>
        <w:rPr>
          <w:rFonts w:eastAsia="Times New Roman"/>
          <w:b/>
        </w:rPr>
        <w:t>C</w:t>
      </w:r>
      <w:r>
        <w:rPr>
          <w:rFonts w:ascii="宋体" w:hAnsi="宋体"/>
          <w:b/>
        </w:rPr>
        <w:t>具有氧化性</w:t>
      </w:r>
    </w:p>
    <w:p w:rsidR="005D19F5" w:rsidRDefault="00FA10B9">
      <w:pPr>
        <w:adjustRightInd w:val="0"/>
        <w:snapToGrid w:val="0"/>
        <w:spacing w:line="384" w:lineRule="auto"/>
        <w:jc w:val="left"/>
        <w:textAlignment w:val="center"/>
        <w:rPr>
          <w:rFonts w:ascii="宋体" w:hAnsi="宋体"/>
          <w:b/>
        </w:rPr>
      </w:pPr>
      <w:r>
        <w:rPr>
          <w:rFonts w:hint="eastAsia"/>
          <w:b/>
        </w:rPr>
        <w:tab/>
      </w:r>
      <w:r>
        <w:rPr>
          <w:b/>
        </w:rPr>
        <w:t>B</w:t>
      </w:r>
      <w:r>
        <w:rPr>
          <w:rFonts w:hAnsi="宋体"/>
          <w:b/>
          <w:szCs w:val="21"/>
        </w:rPr>
        <w:t>．</w:t>
      </w:r>
      <w:r>
        <w:rPr>
          <w:rFonts w:ascii="宋体" w:hAnsi="宋体"/>
          <w:b/>
        </w:rPr>
        <w:t>节日燃放的烟花，是碱金属、锶、钡、铁等金属元素焰色反应呈现的</w:t>
      </w:r>
    </w:p>
    <w:p w:rsidR="005D19F5" w:rsidRDefault="00FA10B9">
      <w:pPr>
        <w:adjustRightInd w:val="0"/>
        <w:snapToGrid w:val="0"/>
        <w:spacing w:line="384" w:lineRule="auto"/>
        <w:jc w:val="left"/>
        <w:textAlignment w:val="center"/>
        <w:rPr>
          <w:rFonts w:ascii="宋体" w:hAnsi="宋体"/>
          <w:b/>
          <w:color w:val="FF0000"/>
        </w:rPr>
      </w:pPr>
      <w:r>
        <w:rPr>
          <w:rFonts w:hint="eastAsia"/>
          <w:b/>
          <w:color w:val="FF0000"/>
        </w:rPr>
        <w:tab/>
      </w:r>
      <w:r>
        <w:rPr>
          <w:b/>
          <w:color w:val="FF0000"/>
        </w:rPr>
        <w:t>C</w:t>
      </w:r>
      <w:r>
        <w:rPr>
          <w:rFonts w:hAnsi="宋体"/>
          <w:b/>
          <w:color w:val="FF0000"/>
          <w:szCs w:val="21"/>
        </w:rPr>
        <w:t>．</w:t>
      </w:r>
      <w:r>
        <w:rPr>
          <w:rFonts w:ascii="宋体" w:hAnsi="宋体"/>
          <w:b/>
          <w:color w:val="FF0000"/>
        </w:rPr>
        <w:t>向雨水中加入少量硫酸铁溶液会使浑浊的雨水变澄清</w:t>
      </w:r>
    </w:p>
    <w:p w:rsidR="005D19F5" w:rsidRDefault="00FA10B9">
      <w:pPr>
        <w:adjustRightInd w:val="0"/>
        <w:snapToGrid w:val="0"/>
        <w:spacing w:line="384" w:lineRule="auto"/>
        <w:jc w:val="left"/>
        <w:textAlignment w:val="center"/>
        <w:rPr>
          <w:rFonts w:ascii="宋体" w:hAnsi="宋体"/>
          <w:b/>
          <w:color w:val="FF0000"/>
        </w:rPr>
      </w:pPr>
      <w:r>
        <w:rPr>
          <w:rFonts w:hint="eastAsia"/>
          <w:b/>
        </w:rPr>
        <w:tab/>
      </w:r>
      <w:r>
        <w:rPr>
          <w:b/>
        </w:rPr>
        <w:t>D</w:t>
      </w:r>
      <w:r>
        <w:rPr>
          <w:rFonts w:hAnsi="宋体"/>
          <w:b/>
          <w:szCs w:val="21"/>
        </w:rPr>
        <w:t>．</w:t>
      </w:r>
      <w:r>
        <w:rPr>
          <w:rFonts w:ascii="宋体" w:hAnsi="宋体"/>
          <w:b/>
        </w:rPr>
        <w:t>赏心悦目的雕花玻璃是使用烧碱对玻璃刻蚀而成的</w:t>
      </w:r>
    </w:p>
    <w:p w:rsidR="005D19F5" w:rsidRDefault="00FA10B9">
      <w:pPr>
        <w:adjustRightInd w:val="0"/>
        <w:snapToGrid w:val="0"/>
        <w:spacing w:line="384" w:lineRule="auto"/>
        <w:jc w:val="left"/>
        <w:textAlignment w:val="center"/>
        <w:rPr>
          <w:b/>
          <w:kern w:val="0"/>
        </w:rPr>
      </w:pPr>
      <w:r>
        <w:rPr>
          <w:rFonts w:hint="eastAsia"/>
          <w:b/>
          <w:kern w:val="0"/>
        </w:rPr>
        <w:t>29</w:t>
      </w:r>
      <w:r>
        <w:rPr>
          <w:rFonts w:hint="eastAsia"/>
          <w:b/>
          <w:kern w:val="0"/>
          <w:sz w:val="24"/>
          <w:szCs w:val="24"/>
        </w:rPr>
        <w:t>．</w:t>
      </w:r>
      <w:r>
        <w:rPr>
          <w:rFonts w:hAnsi="宋体"/>
          <w:b/>
          <w:kern w:val="0"/>
        </w:rPr>
        <w:t>化学与生活、能源、材料和环境关系非常密切，下列说法不正确的是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b/>
          <w:color w:val="333333"/>
          <w:kern w:val="0"/>
        </w:rPr>
      </w:pPr>
      <w:r>
        <w:rPr>
          <w:rFonts w:hint="eastAsia"/>
          <w:b/>
          <w:kern w:val="0"/>
        </w:rPr>
        <w:tab/>
      </w:r>
      <w:r>
        <w:rPr>
          <w:b/>
          <w:kern w:val="0"/>
        </w:rPr>
        <w:t>A</w:t>
      </w:r>
      <w:r>
        <w:rPr>
          <w:rFonts w:hAnsi="宋体"/>
          <w:b/>
          <w:szCs w:val="21"/>
        </w:rPr>
        <w:t>．</w:t>
      </w:r>
      <w:r>
        <w:rPr>
          <w:rFonts w:hAnsi="宋体"/>
          <w:b/>
          <w:kern w:val="0"/>
        </w:rPr>
        <w:t>用</w:t>
      </w:r>
      <w:r>
        <w:rPr>
          <w:b/>
          <w:kern w:val="0"/>
        </w:rPr>
        <w:t>K</w:t>
      </w:r>
      <w:r>
        <w:rPr>
          <w:b/>
          <w:kern w:val="0"/>
          <w:sz w:val="18"/>
          <w:szCs w:val="18"/>
          <w:vertAlign w:val="subscript"/>
        </w:rPr>
        <w:t>2</w:t>
      </w:r>
      <w:r>
        <w:rPr>
          <w:b/>
          <w:kern w:val="0"/>
        </w:rPr>
        <w:t>FeO</w:t>
      </w:r>
      <w:r>
        <w:rPr>
          <w:b/>
          <w:kern w:val="0"/>
          <w:sz w:val="18"/>
          <w:szCs w:val="18"/>
          <w:vertAlign w:val="subscript"/>
        </w:rPr>
        <w:t>4</w:t>
      </w:r>
      <w:r>
        <w:rPr>
          <w:rFonts w:hAnsi="宋体"/>
          <w:b/>
          <w:kern w:val="0"/>
        </w:rPr>
        <w:t>代替</w:t>
      </w:r>
      <w:r>
        <w:rPr>
          <w:b/>
          <w:kern w:val="0"/>
        </w:rPr>
        <w:t>Cl</w:t>
      </w:r>
      <w:r>
        <w:rPr>
          <w:b/>
          <w:kern w:val="0"/>
          <w:sz w:val="18"/>
          <w:szCs w:val="18"/>
          <w:vertAlign w:val="subscript"/>
        </w:rPr>
        <w:t>2</w:t>
      </w:r>
      <w:r>
        <w:rPr>
          <w:rFonts w:hAnsi="宋体"/>
          <w:b/>
          <w:kern w:val="0"/>
        </w:rPr>
        <w:t>处理饮用水</w:t>
      </w:r>
      <w:r>
        <w:rPr>
          <w:b/>
          <w:kern w:val="0"/>
        </w:rPr>
        <w:t>，</w:t>
      </w:r>
      <w:r>
        <w:rPr>
          <w:rFonts w:hAnsi="宋体"/>
          <w:b/>
          <w:kern w:val="0"/>
        </w:rPr>
        <w:t>既能杀菌又能净水</w:t>
      </w:r>
    </w:p>
    <w:p w:rsidR="005D19F5" w:rsidRDefault="00FA10B9">
      <w:pPr>
        <w:adjustRightInd w:val="0"/>
        <w:snapToGrid w:val="0"/>
        <w:spacing w:line="384" w:lineRule="auto"/>
        <w:jc w:val="left"/>
        <w:textAlignment w:val="center"/>
        <w:rPr>
          <w:b/>
          <w:color w:val="333333"/>
          <w:kern w:val="0"/>
        </w:rPr>
      </w:pPr>
      <w:r>
        <w:rPr>
          <w:rFonts w:hint="eastAsia"/>
          <w:b/>
          <w:kern w:val="0"/>
        </w:rPr>
        <w:tab/>
      </w:r>
      <w:r>
        <w:rPr>
          <w:b/>
          <w:kern w:val="0"/>
        </w:rPr>
        <w:t>B</w:t>
      </w:r>
      <w:r>
        <w:rPr>
          <w:rFonts w:hAnsi="宋体"/>
          <w:b/>
          <w:szCs w:val="21"/>
        </w:rPr>
        <w:t>．</w:t>
      </w:r>
      <w:r>
        <w:rPr>
          <w:rFonts w:hAnsi="宋体"/>
          <w:b/>
          <w:kern w:val="0"/>
        </w:rPr>
        <w:t>使用乙醇汽油既能节约能源</w:t>
      </w:r>
      <w:r>
        <w:rPr>
          <w:b/>
          <w:kern w:val="0"/>
        </w:rPr>
        <w:t>，</w:t>
      </w:r>
      <w:r>
        <w:rPr>
          <w:rFonts w:hAnsi="宋体"/>
          <w:b/>
          <w:kern w:val="0"/>
        </w:rPr>
        <w:t>又能减少污染物的排放</w:t>
      </w:r>
    </w:p>
    <w:p w:rsidR="005D19F5" w:rsidRDefault="00FA10B9">
      <w:pPr>
        <w:adjustRightInd w:val="0"/>
        <w:snapToGrid w:val="0"/>
        <w:spacing w:line="384" w:lineRule="auto"/>
        <w:jc w:val="left"/>
        <w:textAlignment w:val="center"/>
        <w:rPr>
          <w:b/>
          <w:color w:val="FF0000"/>
          <w:kern w:val="0"/>
          <w:sz w:val="23"/>
          <w:szCs w:val="23"/>
        </w:rPr>
      </w:pPr>
      <w:r>
        <w:rPr>
          <w:rFonts w:hint="eastAsia"/>
          <w:b/>
          <w:color w:val="FF0000"/>
          <w:kern w:val="0"/>
        </w:rPr>
        <w:tab/>
      </w:r>
      <w:r>
        <w:rPr>
          <w:b/>
          <w:color w:val="FF0000"/>
          <w:kern w:val="0"/>
        </w:rPr>
        <w:t>C</w:t>
      </w:r>
      <w:r>
        <w:rPr>
          <w:rFonts w:hAnsi="宋体"/>
          <w:b/>
          <w:color w:val="FF0000"/>
          <w:szCs w:val="21"/>
        </w:rPr>
        <w:t>．</w:t>
      </w:r>
      <w:r>
        <w:rPr>
          <w:rFonts w:hAnsi="宋体"/>
          <w:b/>
          <w:color w:val="FF0000"/>
          <w:kern w:val="0"/>
        </w:rPr>
        <w:t>金属材料都是导体，非金属材料都是绝缘体</w:t>
      </w:r>
    </w:p>
    <w:p w:rsidR="005D19F5" w:rsidRDefault="00FA10B9">
      <w:pPr>
        <w:adjustRightInd w:val="0"/>
        <w:snapToGrid w:val="0"/>
        <w:spacing w:line="384" w:lineRule="auto"/>
        <w:jc w:val="left"/>
        <w:textAlignment w:val="center"/>
        <w:rPr>
          <w:b/>
          <w:color w:val="333333"/>
          <w:kern w:val="0"/>
          <w:sz w:val="23"/>
          <w:szCs w:val="23"/>
        </w:rPr>
      </w:pPr>
      <w:r>
        <w:rPr>
          <w:rFonts w:hint="eastAsia"/>
          <w:b/>
          <w:kern w:val="0"/>
        </w:rPr>
        <w:tab/>
      </w:r>
      <w:r>
        <w:rPr>
          <w:b/>
          <w:kern w:val="0"/>
        </w:rPr>
        <w:t>D</w:t>
      </w:r>
      <w:r>
        <w:rPr>
          <w:rFonts w:hAnsi="宋体"/>
          <w:b/>
          <w:szCs w:val="21"/>
        </w:rPr>
        <w:t>．</w:t>
      </w:r>
      <w:r>
        <w:rPr>
          <w:rFonts w:hAnsi="宋体"/>
          <w:b/>
          <w:kern w:val="0"/>
        </w:rPr>
        <w:t>酸雨以及光化学烟雾的形成通常都与氮的含氧化合物有关</w:t>
      </w:r>
    </w:p>
    <w:p w:rsidR="005D19F5" w:rsidRDefault="00FA10B9">
      <w:pPr>
        <w:adjustRightInd w:val="0"/>
        <w:snapToGrid w:val="0"/>
        <w:spacing w:line="384" w:lineRule="auto"/>
        <w:jc w:val="left"/>
        <w:textAlignment w:val="center"/>
        <w:rPr>
          <w:b/>
          <w:szCs w:val="21"/>
        </w:rPr>
      </w:pPr>
      <w:r>
        <w:rPr>
          <w:rFonts w:hint="eastAsia"/>
          <w:b/>
          <w:szCs w:val="21"/>
        </w:rPr>
        <w:t>30</w:t>
      </w:r>
      <w:r>
        <w:rPr>
          <w:rFonts w:hAnsi="宋体"/>
          <w:b/>
          <w:szCs w:val="21"/>
        </w:rPr>
        <w:t>．</w:t>
      </w:r>
      <w:r>
        <w:rPr>
          <w:b/>
          <w:szCs w:val="21"/>
        </w:rPr>
        <w:t>化学和生产生活紧密联系，下列说法错误的是</w:t>
      </w:r>
      <w:r>
        <w:rPr>
          <w:rFonts w:hint="eastAsia"/>
          <w:b/>
          <w:szCs w:val="21"/>
        </w:rPr>
        <w:t>（</w:t>
      </w:r>
      <w:r>
        <w:rPr>
          <w:rFonts w:hint="eastAsia"/>
          <w:b/>
          <w:szCs w:val="21"/>
        </w:rPr>
        <w:t xml:space="preserve">   </w:t>
      </w:r>
      <w:r>
        <w:rPr>
          <w:rFonts w:hint="eastAsia"/>
          <w:b/>
          <w:szCs w:val="21"/>
        </w:rPr>
        <w:t>）</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A</w:t>
      </w:r>
      <w:r>
        <w:rPr>
          <w:rFonts w:hAnsi="宋体"/>
          <w:b/>
          <w:szCs w:val="21"/>
        </w:rPr>
        <w:t>．</w:t>
      </w:r>
      <w:r>
        <w:rPr>
          <w:b/>
          <w:szCs w:val="21"/>
        </w:rPr>
        <w:t>煤干馏可以得到芳香族化合物等物质</w:t>
      </w:r>
    </w:p>
    <w:p w:rsidR="005D19F5" w:rsidRDefault="00FA10B9">
      <w:pPr>
        <w:adjustRightInd w:val="0"/>
        <w:snapToGrid w:val="0"/>
        <w:spacing w:line="384" w:lineRule="auto"/>
        <w:jc w:val="left"/>
        <w:textAlignment w:val="center"/>
        <w:rPr>
          <w:b/>
          <w:color w:val="FF0000"/>
          <w:szCs w:val="21"/>
        </w:rPr>
      </w:pPr>
      <w:r>
        <w:rPr>
          <w:rFonts w:hint="eastAsia"/>
          <w:b/>
          <w:color w:val="FF0000"/>
          <w:szCs w:val="21"/>
        </w:rPr>
        <w:tab/>
      </w:r>
      <w:r>
        <w:rPr>
          <w:b/>
          <w:color w:val="FF0000"/>
          <w:szCs w:val="21"/>
        </w:rPr>
        <w:t>B</w:t>
      </w:r>
      <w:r>
        <w:rPr>
          <w:rFonts w:hAnsi="宋体"/>
          <w:b/>
          <w:color w:val="FF0000"/>
          <w:szCs w:val="21"/>
        </w:rPr>
        <w:t>．</w:t>
      </w:r>
      <w:r>
        <w:rPr>
          <w:b/>
          <w:color w:val="FF0000"/>
          <w:szCs w:val="21"/>
        </w:rPr>
        <w:t>工业上</w:t>
      </w:r>
      <w:r>
        <w:rPr>
          <w:rFonts w:hint="eastAsia"/>
          <w:b/>
          <w:color w:val="FF0000"/>
          <w:szCs w:val="21"/>
        </w:rPr>
        <w:t>，</w:t>
      </w:r>
      <w:r>
        <w:rPr>
          <w:b/>
          <w:color w:val="FF0000"/>
          <w:szCs w:val="21"/>
        </w:rPr>
        <w:t>可以将海带浸泡在酒精中萃取碘</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C</w:t>
      </w:r>
      <w:r>
        <w:rPr>
          <w:rFonts w:hAnsi="宋体"/>
          <w:b/>
          <w:szCs w:val="21"/>
        </w:rPr>
        <w:t>．</w:t>
      </w:r>
      <w:r>
        <w:rPr>
          <w:b/>
          <w:szCs w:val="21"/>
        </w:rPr>
        <w:t>医药工业上，常以</w:t>
      </w:r>
      <w:r>
        <w:rPr>
          <w:rFonts w:hint="eastAsia"/>
          <w:b/>
          <w:szCs w:val="21"/>
        </w:rPr>
        <w:t>葡萄糖</w:t>
      </w:r>
      <w:r>
        <w:rPr>
          <w:b/>
          <w:szCs w:val="21"/>
        </w:rPr>
        <w:t>为工业原料合成补钙药物</w:t>
      </w:r>
    </w:p>
    <w:p w:rsidR="005D19F5" w:rsidRDefault="00FA10B9">
      <w:pPr>
        <w:adjustRightInd w:val="0"/>
        <w:snapToGrid w:val="0"/>
        <w:spacing w:line="384" w:lineRule="auto"/>
        <w:jc w:val="left"/>
        <w:textAlignment w:val="center"/>
        <w:rPr>
          <w:b/>
          <w:szCs w:val="21"/>
        </w:rPr>
      </w:pPr>
      <w:r>
        <w:rPr>
          <w:rFonts w:hint="eastAsia"/>
          <w:b/>
          <w:szCs w:val="21"/>
        </w:rPr>
        <w:tab/>
      </w:r>
      <w:r>
        <w:rPr>
          <w:b/>
          <w:szCs w:val="21"/>
        </w:rPr>
        <w:t>D</w:t>
      </w:r>
      <w:r>
        <w:rPr>
          <w:rFonts w:hAnsi="宋体"/>
          <w:b/>
          <w:szCs w:val="21"/>
        </w:rPr>
        <w:t>．</w:t>
      </w:r>
      <w:r>
        <w:rPr>
          <w:rFonts w:hAnsi="宋体"/>
          <w:b/>
        </w:rPr>
        <w:t>液氨汽化时要吸收大量的热，可用作制冷剂</w:t>
      </w:r>
    </w:p>
    <w:sectPr w:rsidR="005D19F5">
      <w:pgSz w:w="10319" w:h="14572"/>
      <w:pgMar w:top="567" w:right="567" w:bottom="567" w:left="567" w:header="0"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61"/>
    <w:rsid w:val="00004E60"/>
    <w:rsid w:val="00011032"/>
    <w:rsid w:val="00016789"/>
    <w:rsid w:val="000178EF"/>
    <w:rsid w:val="00020DF1"/>
    <w:rsid w:val="00027A68"/>
    <w:rsid w:val="00033CB3"/>
    <w:rsid w:val="00037B0C"/>
    <w:rsid w:val="00041B4A"/>
    <w:rsid w:val="000436DA"/>
    <w:rsid w:val="0004732B"/>
    <w:rsid w:val="00066C95"/>
    <w:rsid w:val="000712EC"/>
    <w:rsid w:val="00071546"/>
    <w:rsid w:val="00072B23"/>
    <w:rsid w:val="00077AD2"/>
    <w:rsid w:val="000B1986"/>
    <w:rsid w:val="000B683B"/>
    <w:rsid w:val="000C4BCC"/>
    <w:rsid w:val="000C5DB5"/>
    <w:rsid w:val="000D7F04"/>
    <w:rsid w:val="000F1B4E"/>
    <w:rsid w:val="000F3AB2"/>
    <w:rsid w:val="000F6B07"/>
    <w:rsid w:val="00106B1D"/>
    <w:rsid w:val="00113B01"/>
    <w:rsid w:val="0011627E"/>
    <w:rsid w:val="0012208B"/>
    <w:rsid w:val="001317F6"/>
    <w:rsid w:val="00133DC2"/>
    <w:rsid w:val="00147AFB"/>
    <w:rsid w:val="00156CA8"/>
    <w:rsid w:val="00172A27"/>
    <w:rsid w:val="00172E04"/>
    <w:rsid w:val="0019247A"/>
    <w:rsid w:val="001A716C"/>
    <w:rsid w:val="001B7006"/>
    <w:rsid w:val="001C099F"/>
    <w:rsid w:val="001C2186"/>
    <w:rsid w:val="001D078A"/>
    <w:rsid w:val="001D3601"/>
    <w:rsid w:val="001D3D55"/>
    <w:rsid w:val="001D3E09"/>
    <w:rsid w:val="001E399A"/>
    <w:rsid w:val="001E4F97"/>
    <w:rsid w:val="001F50CE"/>
    <w:rsid w:val="002000B5"/>
    <w:rsid w:val="002024CA"/>
    <w:rsid w:val="0021353A"/>
    <w:rsid w:val="00232AAE"/>
    <w:rsid w:val="00243E5E"/>
    <w:rsid w:val="002440AF"/>
    <w:rsid w:val="00247532"/>
    <w:rsid w:val="00250368"/>
    <w:rsid w:val="00252EE6"/>
    <w:rsid w:val="002553D7"/>
    <w:rsid w:val="0025615B"/>
    <w:rsid w:val="00264869"/>
    <w:rsid w:val="00266348"/>
    <w:rsid w:val="002714D2"/>
    <w:rsid w:val="00274E31"/>
    <w:rsid w:val="002A54EA"/>
    <w:rsid w:val="002C0642"/>
    <w:rsid w:val="002C3523"/>
    <w:rsid w:val="002C4D7D"/>
    <w:rsid w:val="002C52CD"/>
    <w:rsid w:val="002E64B7"/>
    <w:rsid w:val="002E699B"/>
    <w:rsid w:val="002F1528"/>
    <w:rsid w:val="00304F3C"/>
    <w:rsid w:val="00305297"/>
    <w:rsid w:val="0031022E"/>
    <w:rsid w:val="00315C57"/>
    <w:rsid w:val="00341D72"/>
    <w:rsid w:val="0034403C"/>
    <w:rsid w:val="003452BD"/>
    <w:rsid w:val="003614D6"/>
    <w:rsid w:val="003631E5"/>
    <w:rsid w:val="00377A9C"/>
    <w:rsid w:val="003800FC"/>
    <w:rsid w:val="00380730"/>
    <w:rsid w:val="00380A81"/>
    <w:rsid w:val="00385DBD"/>
    <w:rsid w:val="00395CBE"/>
    <w:rsid w:val="003A4D9A"/>
    <w:rsid w:val="003B2791"/>
    <w:rsid w:val="003B2A17"/>
    <w:rsid w:val="003B5AC7"/>
    <w:rsid w:val="003B71FD"/>
    <w:rsid w:val="003C7482"/>
    <w:rsid w:val="003D010E"/>
    <w:rsid w:val="003D36BC"/>
    <w:rsid w:val="003E0E9E"/>
    <w:rsid w:val="003E5559"/>
    <w:rsid w:val="004008A8"/>
    <w:rsid w:val="00411017"/>
    <w:rsid w:val="004202DF"/>
    <w:rsid w:val="004241AF"/>
    <w:rsid w:val="004266C7"/>
    <w:rsid w:val="0043407D"/>
    <w:rsid w:val="0044285E"/>
    <w:rsid w:val="004437F3"/>
    <w:rsid w:val="00455130"/>
    <w:rsid w:val="00455C78"/>
    <w:rsid w:val="00460087"/>
    <w:rsid w:val="00462410"/>
    <w:rsid w:val="00473600"/>
    <w:rsid w:val="00473715"/>
    <w:rsid w:val="00476287"/>
    <w:rsid w:val="004769AC"/>
    <w:rsid w:val="00486038"/>
    <w:rsid w:val="00494658"/>
    <w:rsid w:val="004961FD"/>
    <w:rsid w:val="00497157"/>
    <w:rsid w:val="004A5C0F"/>
    <w:rsid w:val="004B0BAB"/>
    <w:rsid w:val="004B2734"/>
    <w:rsid w:val="004E45C9"/>
    <w:rsid w:val="005017F8"/>
    <w:rsid w:val="0050347A"/>
    <w:rsid w:val="00507CE1"/>
    <w:rsid w:val="00525B9F"/>
    <w:rsid w:val="00526C96"/>
    <w:rsid w:val="00550A66"/>
    <w:rsid w:val="0055275A"/>
    <w:rsid w:val="00553AAA"/>
    <w:rsid w:val="00554A22"/>
    <w:rsid w:val="005838AB"/>
    <w:rsid w:val="005854E4"/>
    <w:rsid w:val="005931C5"/>
    <w:rsid w:val="00595516"/>
    <w:rsid w:val="00596F86"/>
    <w:rsid w:val="005A3F69"/>
    <w:rsid w:val="005A5EBE"/>
    <w:rsid w:val="005B3697"/>
    <w:rsid w:val="005B3F7E"/>
    <w:rsid w:val="005C7D39"/>
    <w:rsid w:val="005D19F5"/>
    <w:rsid w:val="005D2400"/>
    <w:rsid w:val="005F7944"/>
    <w:rsid w:val="006045FF"/>
    <w:rsid w:val="0061128B"/>
    <w:rsid w:val="006135F0"/>
    <w:rsid w:val="00621DB3"/>
    <w:rsid w:val="0062262D"/>
    <w:rsid w:val="00637DF3"/>
    <w:rsid w:val="00641288"/>
    <w:rsid w:val="00666276"/>
    <w:rsid w:val="0067120D"/>
    <w:rsid w:val="00677F4F"/>
    <w:rsid w:val="006859B9"/>
    <w:rsid w:val="0068683D"/>
    <w:rsid w:val="00697465"/>
    <w:rsid w:val="006A1241"/>
    <w:rsid w:val="006A2BD5"/>
    <w:rsid w:val="006A2E22"/>
    <w:rsid w:val="006B676E"/>
    <w:rsid w:val="006D61BE"/>
    <w:rsid w:val="006E01B4"/>
    <w:rsid w:val="006F3650"/>
    <w:rsid w:val="006F54D5"/>
    <w:rsid w:val="007029D5"/>
    <w:rsid w:val="0071705B"/>
    <w:rsid w:val="00717B78"/>
    <w:rsid w:val="00722D95"/>
    <w:rsid w:val="007271D9"/>
    <w:rsid w:val="00733EAA"/>
    <w:rsid w:val="007410DF"/>
    <w:rsid w:val="007416C0"/>
    <w:rsid w:val="00744760"/>
    <w:rsid w:val="007731CE"/>
    <w:rsid w:val="007757AB"/>
    <w:rsid w:val="00784224"/>
    <w:rsid w:val="00790999"/>
    <w:rsid w:val="00796F42"/>
    <w:rsid w:val="007B062F"/>
    <w:rsid w:val="007B0720"/>
    <w:rsid w:val="007B2BCB"/>
    <w:rsid w:val="007C1390"/>
    <w:rsid w:val="007C61F5"/>
    <w:rsid w:val="007E095E"/>
    <w:rsid w:val="007E254D"/>
    <w:rsid w:val="00811814"/>
    <w:rsid w:val="0081461C"/>
    <w:rsid w:val="00820E88"/>
    <w:rsid w:val="0083035A"/>
    <w:rsid w:val="00835ED1"/>
    <w:rsid w:val="00854948"/>
    <w:rsid w:val="00863C94"/>
    <w:rsid w:val="008645C3"/>
    <w:rsid w:val="008705C4"/>
    <w:rsid w:val="008705C8"/>
    <w:rsid w:val="00871342"/>
    <w:rsid w:val="008724F0"/>
    <w:rsid w:val="00883D97"/>
    <w:rsid w:val="00885D70"/>
    <w:rsid w:val="008A0815"/>
    <w:rsid w:val="008A7AE9"/>
    <w:rsid w:val="008B5EC3"/>
    <w:rsid w:val="008C7109"/>
    <w:rsid w:val="008D2223"/>
    <w:rsid w:val="008E2952"/>
    <w:rsid w:val="008F5B24"/>
    <w:rsid w:val="008F5CE8"/>
    <w:rsid w:val="00910FD4"/>
    <w:rsid w:val="00916482"/>
    <w:rsid w:val="00926EC1"/>
    <w:rsid w:val="009447EA"/>
    <w:rsid w:val="00945D75"/>
    <w:rsid w:val="009500ED"/>
    <w:rsid w:val="00951B3B"/>
    <w:rsid w:val="00957CB0"/>
    <w:rsid w:val="009871F6"/>
    <w:rsid w:val="00993768"/>
    <w:rsid w:val="009A3994"/>
    <w:rsid w:val="009A3A55"/>
    <w:rsid w:val="009A53A9"/>
    <w:rsid w:val="009A777B"/>
    <w:rsid w:val="009B7159"/>
    <w:rsid w:val="009C2D32"/>
    <w:rsid w:val="009C48E3"/>
    <w:rsid w:val="009C7322"/>
    <w:rsid w:val="00A13567"/>
    <w:rsid w:val="00A14CBA"/>
    <w:rsid w:val="00A24906"/>
    <w:rsid w:val="00A261B2"/>
    <w:rsid w:val="00A35E1A"/>
    <w:rsid w:val="00A52278"/>
    <w:rsid w:val="00A53622"/>
    <w:rsid w:val="00A55990"/>
    <w:rsid w:val="00A63926"/>
    <w:rsid w:val="00A77CE2"/>
    <w:rsid w:val="00A94DC9"/>
    <w:rsid w:val="00A97730"/>
    <w:rsid w:val="00AA1104"/>
    <w:rsid w:val="00AA19F6"/>
    <w:rsid w:val="00AA2AEA"/>
    <w:rsid w:val="00AA64A1"/>
    <w:rsid w:val="00AB4756"/>
    <w:rsid w:val="00AB4B34"/>
    <w:rsid w:val="00AC7ABB"/>
    <w:rsid w:val="00AD2884"/>
    <w:rsid w:val="00AE2D77"/>
    <w:rsid w:val="00AF063B"/>
    <w:rsid w:val="00AF4881"/>
    <w:rsid w:val="00AF4B21"/>
    <w:rsid w:val="00AF75A0"/>
    <w:rsid w:val="00B02D51"/>
    <w:rsid w:val="00B126A5"/>
    <w:rsid w:val="00B20896"/>
    <w:rsid w:val="00B272A5"/>
    <w:rsid w:val="00B337A8"/>
    <w:rsid w:val="00B347E7"/>
    <w:rsid w:val="00B361F3"/>
    <w:rsid w:val="00B37464"/>
    <w:rsid w:val="00B4260E"/>
    <w:rsid w:val="00B4364A"/>
    <w:rsid w:val="00B755EE"/>
    <w:rsid w:val="00B81739"/>
    <w:rsid w:val="00B87F40"/>
    <w:rsid w:val="00BA5E39"/>
    <w:rsid w:val="00BA6183"/>
    <w:rsid w:val="00BA6396"/>
    <w:rsid w:val="00BA67F6"/>
    <w:rsid w:val="00BB0A84"/>
    <w:rsid w:val="00BB4D58"/>
    <w:rsid w:val="00BB619B"/>
    <w:rsid w:val="00BD4017"/>
    <w:rsid w:val="00BE1D17"/>
    <w:rsid w:val="00BE2FE9"/>
    <w:rsid w:val="00BF3BD9"/>
    <w:rsid w:val="00C0544E"/>
    <w:rsid w:val="00C15BEE"/>
    <w:rsid w:val="00C23648"/>
    <w:rsid w:val="00C32619"/>
    <w:rsid w:val="00C37735"/>
    <w:rsid w:val="00C454D1"/>
    <w:rsid w:val="00C54730"/>
    <w:rsid w:val="00C575D4"/>
    <w:rsid w:val="00C61A6F"/>
    <w:rsid w:val="00C6405F"/>
    <w:rsid w:val="00C74107"/>
    <w:rsid w:val="00C80731"/>
    <w:rsid w:val="00CA72A2"/>
    <w:rsid w:val="00CB185B"/>
    <w:rsid w:val="00CB19EE"/>
    <w:rsid w:val="00CB23A7"/>
    <w:rsid w:val="00CB3541"/>
    <w:rsid w:val="00CB67F7"/>
    <w:rsid w:val="00CC7B88"/>
    <w:rsid w:val="00CD1A79"/>
    <w:rsid w:val="00CE70FD"/>
    <w:rsid w:val="00CF0FC0"/>
    <w:rsid w:val="00CF1771"/>
    <w:rsid w:val="00CF2823"/>
    <w:rsid w:val="00D03913"/>
    <w:rsid w:val="00D06730"/>
    <w:rsid w:val="00D10AA8"/>
    <w:rsid w:val="00D120BF"/>
    <w:rsid w:val="00D16DE2"/>
    <w:rsid w:val="00D22DDC"/>
    <w:rsid w:val="00D25A51"/>
    <w:rsid w:val="00D30AE7"/>
    <w:rsid w:val="00D42D55"/>
    <w:rsid w:val="00D44DF2"/>
    <w:rsid w:val="00D55168"/>
    <w:rsid w:val="00D56F90"/>
    <w:rsid w:val="00D657E4"/>
    <w:rsid w:val="00D66CE3"/>
    <w:rsid w:val="00D7082D"/>
    <w:rsid w:val="00D71EEE"/>
    <w:rsid w:val="00D75435"/>
    <w:rsid w:val="00D76673"/>
    <w:rsid w:val="00D841B9"/>
    <w:rsid w:val="00D86403"/>
    <w:rsid w:val="00D92843"/>
    <w:rsid w:val="00DA20B0"/>
    <w:rsid w:val="00DA302E"/>
    <w:rsid w:val="00DB130A"/>
    <w:rsid w:val="00DB27A3"/>
    <w:rsid w:val="00DC042F"/>
    <w:rsid w:val="00DC170E"/>
    <w:rsid w:val="00DC1FF4"/>
    <w:rsid w:val="00DC4003"/>
    <w:rsid w:val="00DC46CF"/>
    <w:rsid w:val="00DD1590"/>
    <w:rsid w:val="00DD4C25"/>
    <w:rsid w:val="00DD5E60"/>
    <w:rsid w:val="00DD7F59"/>
    <w:rsid w:val="00DE2A69"/>
    <w:rsid w:val="00DE2B9F"/>
    <w:rsid w:val="00DF7A7E"/>
    <w:rsid w:val="00E02E88"/>
    <w:rsid w:val="00E1603A"/>
    <w:rsid w:val="00E20419"/>
    <w:rsid w:val="00E27134"/>
    <w:rsid w:val="00E34315"/>
    <w:rsid w:val="00E44EDD"/>
    <w:rsid w:val="00E47687"/>
    <w:rsid w:val="00E524B3"/>
    <w:rsid w:val="00E551A2"/>
    <w:rsid w:val="00E55318"/>
    <w:rsid w:val="00E6708B"/>
    <w:rsid w:val="00E67934"/>
    <w:rsid w:val="00E67EDA"/>
    <w:rsid w:val="00E70097"/>
    <w:rsid w:val="00E70619"/>
    <w:rsid w:val="00E722E9"/>
    <w:rsid w:val="00E80904"/>
    <w:rsid w:val="00EA58F9"/>
    <w:rsid w:val="00EB01C6"/>
    <w:rsid w:val="00EB0338"/>
    <w:rsid w:val="00EB29CF"/>
    <w:rsid w:val="00EB5F34"/>
    <w:rsid w:val="00EC55E3"/>
    <w:rsid w:val="00EE09A2"/>
    <w:rsid w:val="00EE1B44"/>
    <w:rsid w:val="00EE681A"/>
    <w:rsid w:val="00EF58E0"/>
    <w:rsid w:val="00EF6026"/>
    <w:rsid w:val="00EF7385"/>
    <w:rsid w:val="00F03EC5"/>
    <w:rsid w:val="00F05A12"/>
    <w:rsid w:val="00F1000B"/>
    <w:rsid w:val="00F16312"/>
    <w:rsid w:val="00F20419"/>
    <w:rsid w:val="00F5032C"/>
    <w:rsid w:val="00F52630"/>
    <w:rsid w:val="00F607E4"/>
    <w:rsid w:val="00F60B19"/>
    <w:rsid w:val="00F66E96"/>
    <w:rsid w:val="00F743A5"/>
    <w:rsid w:val="00F83C22"/>
    <w:rsid w:val="00F94A6F"/>
    <w:rsid w:val="00F97777"/>
    <w:rsid w:val="00FA10B9"/>
    <w:rsid w:val="00FB6BE2"/>
    <w:rsid w:val="00FD0CFD"/>
    <w:rsid w:val="00FD4BA4"/>
    <w:rsid w:val="00FE6679"/>
    <w:rsid w:val="00FF4071"/>
    <w:rsid w:val="00FF49B9"/>
    <w:rsid w:val="081D5FDF"/>
    <w:rsid w:val="1D9D5523"/>
    <w:rsid w:val="482B6B75"/>
    <w:rsid w:val="52DE290C"/>
    <w:rsid w:val="73A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hd w:val="clear" w:color="auto" w:fill="FFFFFF"/>
      <w:spacing w:line="250" w:lineRule="exact"/>
      <w:ind w:hanging="1520"/>
      <w:jc w:val="distribute"/>
    </w:pPr>
    <w:rPr>
      <w:rFonts w:ascii="Arial Unicode MS" w:eastAsia="Arial Unicode MS" w:hAnsi="Arial Unicode MS"/>
      <w:spacing w:val="1"/>
      <w:kern w:val="0"/>
      <w:sz w:val="12"/>
      <w:szCs w:val="12"/>
    </w:rPr>
  </w:style>
  <w:style w:type="paragraph" w:styleId="a4">
    <w:name w:val="Plain Text"/>
    <w:basedOn w:val="a"/>
    <w:link w:val="Char0"/>
    <w:qFormat/>
    <w:pPr>
      <w:adjustRightInd w:val="0"/>
      <w:spacing w:line="312" w:lineRule="atLeast"/>
      <w:textAlignment w:val="baseline"/>
    </w:pPr>
    <w:rPr>
      <w:rFonts w:ascii="宋体" w:hAnsi="Courier New" w:cs="Courier New"/>
      <w:kern w:val="0"/>
      <w:szCs w:val="21"/>
    </w:r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link w:val="Char2"/>
    <w:qFormat/>
    <w:pPr>
      <w:widowControl/>
      <w:spacing w:before="100" w:beforeAutospacing="1" w:after="100" w:afterAutospacing="1"/>
      <w:jc w:val="left"/>
    </w:pPr>
    <w:rPr>
      <w:rFonts w:ascii="宋体" w:hAnsi="宋体"/>
      <w:kern w:val="0"/>
      <w:sz w:val="24"/>
      <w:szCs w:val="24"/>
    </w:rPr>
  </w:style>
  <w:style w:type="character" w:styleId="a9">
    <w:name w:val="Emphasis"/>
    <w:basedOn w:val="a0"/>
    <w:qFormat/>
    <w:rPr>
      <w:i/>
      <w:i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NewNewNewNewNewNewNewNewNewNew">
    <w:name w:val="页码 New New New New New New New New New New New"/>
    <w:basedOn w:val="a0"/>
  </w:style>
  <w:style w:type="character" w:customStyle="1" w:styleId="CharChar1">
    <w:name w:val="Char Char1"/>
    <w:basedOn w:val="a0"/>
    <w:link w:val="0"/>
    <w:rPr>
      <w:rFonts w:ascii="宋体" w:eastAsia="宋体" w:hAnsi="Courier New" w:cs="Courier New"/>
      <w:kern w:val="2"/>
      <w:sz w:val="21"/>
      <w:szCs w:val="21"/>
      <w:lang w:val="en-US" w:eastAsia="zh-CN" w:bidi="ar-SA"/>
    </w:rPr>
  </w:style>
  <w:style w:type="paragraph" w:customStyle="1" w:styleId="0">
    <w:name w:val="纯文本_0"/>
    <w:basedOn w:val="00"/>
    <w:link w:val="CharChar1"/>
    <w:qFormat/>
    <w:rPr>
      <w:rFonts w:ascii="宋体" w:hAnsi="Courier New" w:cs="Courier New"/>
      <w:szCs w:val="21"/>
    </w:rPr>
  </w:style>
  <w:style w:type="paragraph" w:customStyle="1" w:styleId="00">
    <w:name w:val="正文_0"/>
    <w:link w:val="0Char"/>
    <w:qFormat/>
    <w:pPr>
      <w:widowControl w:val="0"/>
      <w:jc w:val="both"/>
    </w:pPr>
    <w:rPr>
      <w:rFonts w:ascii="Calibri" w:hAnsi="Calibri"/>
      <w:kern w:val="2"/>
      <w:sz w:val="21"/>
      <w:szCs w:val="22"/>
    </w:rPr>
  </w:style>
  <w:style w:type="character" w:customStyle="1" w:styleId="NewNewNewNewNewNewNewNew">
    <w:name w:val="页码 New New New New New New New New"/>
    <w:basedOn w:val="a0"/>
  </w:style>
  <w:style w:type="character" w:customStyle="1" w:styleId="NewNewNewNewNewNewNewNewNewNewNewNewNewNewNew">
    <w:name w:val="页码 New New New New New New New New New New New New New New New"/>
    <w:basedOn w:val="a0"/>
  </w:style>
  <w:style w:type="character" w:customStyle="1" w:styleId="NewNew">
    <w:name w:val="页码 New New"/>
    <w:basedOn w:val="a0"/>
  </w:style>
  <w:style w:type="character" w:customStyle="1" w:styleId="Char">
    <w:name w:val="正文文本 Char"/>
    <w:basedOn w:val="a0"/>
    <w:link w:val="a3"/>
    <w:locked/>
    <w:rPr>
      <w:rFonts w:ascii="Arial Unicode MS" w:eastAsia="Arial Unicode MS" w:hAnsi="Arial Unicode MS"/>
      <w:spacing w:val="1"/>
      <w:sz w:val="12"/>
      <w:szCs w:val="12"/>
      <w:lang w:bidi="ar-SA"/>
    </w:rPr>
  </w:style>
  <w:style w:type="character" w:customStyle="1" w:styleId="NewNewNewNewNewNewNewNewNewNewNewNewNewNew">
    <w:name w:val="页码 New New New New New New New New New New New New New New"/>
    <w:basedOn w:val="a0"/>
  </w:style>
  <w:style w:type="character" w:customStyle="1" w:styleId="Char0">
    <w:name w:val="纯文本 Char"/>
    <w:basedOn w:val="a0"/>
    <w:link w:val="a4"/>
    <w:qFormat/>
    <w:locked/>
    <w:rPr>
      <w:rFonts w:ascii="宋体" w:eastAsia="宋体" w:hAnsi="Courier New" w:cs="Courier New"/>
      <w:sz w:val="21"/>
      <w:szCs w:val="21"/>
      <w:lang w:val="en-US" w:eastAsia="zh-CN" w:bidi="ar-SA"/>
    </w:rPr>
  </w:style>
  <w:style w:type="character" w:customStyle="1" w:styleId="NewNewNewNewNewNewNewNewNewNew">
    <w:name w:val="页码 New New New New New New New New New New"/>
    <w:basedOn w:val="a0"/>
  </w:style>
  <w:style w:type="character" w:customStyle="1" w:styleId="0pt">
    <w:name w:val="正文文本 + 间距 0 pt"/>
    <w:basedOn w:val="Char"/>
    <w:rPr>
      <w:rFonts w:ascii="Arial Unicode MS" w:eastAsia="Arial Unicode MS" w:hAnsi="Arial Unicode MS"/>
      <w:color w:val="000000"/>
      <w:spacing w:val="-2"/>
      <w:w w:val="100"/>
      <w:position w:val="0"/>
      <w:sz w:val="12"/>
      <w:szCs w:val="12"/>
      <w:lang w:val="en-US" w:bidi="ar-SA"/>
    </w:rPr>
  </w:style>
  <w:style w:type="character" w:customStyle="1" w:styleId="apple-converted-space">
    <w:name w:val="apple-converted-space"/>
    <w:basedOn w:val="a0"/>
    <w:qFormat/>
  </w:style>
  <w:style w:type="character" w:customStyle="1" w:styleId="NewNewNew">
    <w:name w:val="页码 New New New"/>
    <w:basedOn w:val="a0"/>
    <w:qFormat/>
  </w:style>
  <w:style w:type="character" w:customStyle="1" w:styleId="New">
    <w:name w:val="页码 New"/>
    <w:basedOn w:val="a0"/>
    <w:qFormat/>
  </w:style>
  <w:style w:type="character" w:customStyle="1" w:styleId="DefaultParagraphChar">
    <w:name w:val="DefaultParagraph Char"/>
    <w:link w:val="DefaultParagraph"/>
    <w:qFormat/>
    <w:rPr>
      <w:rFonts w:hAnsi="Calibri"/>
      <w:kern w:val="2"/>
      <w:sz w:val="21"/>
      <w:szCs w:val="22"/>
      <w:lang w:val="en-US" w:eastAsia="zh-CN" w:bidi="ar-SA"/>
    </w:rPr>
  </w:style>
  <w:style w:type="paragraph" w:customStyle="1" w:styleId="DefaultParagraph">
    <w:name w:val="DefaultParagraph"/>
    <w:link w:val="DefaultParagraphChar"/>
    <w:qFormat/>
    <w:rPr>
      <w:rFonts w:hAnsi="Calibri"/>
      <w:kern w:val="2"/>
      <w:sz w:val="21"/>
      <w:szCs w:val="22"/>
    </w:rPr>
  </w:style>
  <w:style w:type="character" w:customStyle="1" w:styleId="NewNewNewNewNewNew">
    <w:name w:val="页码 New New New New New New"/>
    <w:basedOn w:val="a0"/>
    <w:qFormat/>
  </w:style>
  <w:style w:type="character" w:customStyle="1" w:styleId="NewNewNewNew">
    <w:name w:val="页码 New New New New"/>
    <w:basedOn w:val="a0"/>
    <w:qFormat/>
  </w:style>
  <w:style w:type="character" w:customStyle="1" w:styleId="NewNewNewNewNewNewNew">
    <w:name w:val="页码 New New New New New New New"/>
    <w:basedOn w:val="a0"/>
    <w:qFormat/>
  </w:style>
  <w:style w:type="character" w:customStyle="1" w:styleId="NewNewNewNewNewNewNewNewNewNewNewNew">
    <w:name w:val="页码 New New New New New New New New New New New New"/>
    <w:basedOn w:val="a0"/>
    <w:qFormat/>
  </w:style>
  <w:style w:type="character" w:customStyle="1" w:styleId="NewNewNewNewNewNewNewNewNew">
    <w:name w:val="页码 New New New New New New New New New"/>
    <w:basedOn w:val="a0"/>
    <w:qFormat/>
  </w:style>
  <w:style w:type="character" w:customStyle="1" w:styleId="mathjye">
    <w:name w:val="mathjye"/>
    <w:basedOn w:val="a0"/>
    <w:qFormat/>
  </w:style>
  <w:style w:type="character" w:customStyle="1" w:styleId="aaa1">
    <w:name w:val="aaa1"/>
    <w:basedOn w:val="a0"/>
    <w:qFormat/>
    <w:rPr>
      <w:sz w:val="21"/>
      <w:u w:val="none"/>
    </w:rPr>
  </w:style>
  <w:style w:type="character" w:customStyle="1" w:styleId="0Char">
    <w:name w:val="正文_0 Char"/>
    <w:link w:val="00"/>
    <w:qFormat/>
    <w:rPr>
      <w:rFonts w:ascii="Calibri" w:hAnsi="Calibri"/>
      <w:kern w:val="2"/>
      <w:sz w:val="21"/>
      <w:szCs w:val="22"/>
      <w:lang w:val="en-US" w:eastAsia="zh-CN" w:bidi="ar-SA"/>
    </w:rPr>
  </w:style>
  <w:style w:type="character" w:customStyle="1" w:styleId="NewNewNewNewNewNewNewNewNewNewNewNewNew">
    <w:name w:val="页码 New New New New New New New New New New New New New"/>
    <w:basedOn w:val="a0"/>
    <w:qFormat/>
  </w:style>
  <w:style w:type="character" w:customStyle="1" w:styleId="NewNewNewNewNew">
    <w:name w:val="页码 New New New New New"/>
    <w:basedOn w:val="a0"/>
    <w:qFormat/>
  </w:style>
  <w:style w:type="character" w:customStyle="1" w:styleId="Char2">
    <w:name w:val="普通(网站) Char"/>
    <w:link w:val="a8"/>
    <w:qFormat/>
    <w:locked/>
    <w:rPr>
      <w:rFonts w:ascii="宋体" w:hAnsi="宋体" w:cs="宋体"/>
      <w:sz w:val="24"/>
      <w:szCs w:val="24"/>
    </w:rPr>
  </w:style>
  <w:style w:type="paragraph" w:customStyle="1" w:styleId="NewNewNewNewNewNewNewNew0">
    <w:name w:val="正文 New New New New New New New New"/>
    <w:qFormat/>
    <w:pPr>
      <w:widowControl w:val="0"/>
      <w:jc w:val="both"/>
    </w:pPr>
    <w:rPr>
      <w:kern w:val="2"/>
      <w:sz w:val="21"/>
      <w:szCs w:val="21"/>
    </w:rPr>
  </w:style>
  <w:style w:type="paragraph" w:customStyle="1" w:styleId="Char29">
    <w:name w:val="Char29"/>
    <w:basedOn w:val="a"/>
    <w:qFormat/>
    <w:pPr>
      <w:widowControl/>
      <w:spacing w:line="300" w:lineRule="auto"/>
      <w:ind w:firstLineChars="200" w:firstLine="200"/>
    </w:pPr>
    <w:rPr>
      <w:kern w:val="0"/>
    </w:rPr>
  </w:style>
  <w:style w:type="paragraph" w:customStyle="1" w:styleId="NewNewNewNewNewNewNewNewNewNewNewNewNewNewNewNewNew">
    <w:name w:val="正文 New New New New New New New New New New New New New New New New New"/>
    <w:pPr>
      <w:widowControl w:val="0"/>
      <w:jc w:val="both"/>
    </w:pPr>
    <w:rPr>
      <w:rFonts w:ascii="Calibri" w:hAnsi="Calibri"/>
      <w:kern w:val="2"/>
      <w:sz w:val="21"/>
      <w:szCs w:val="22"/>
    </w:rPr>
  </w:style>
  <w:style w:type="paragraph" w:customStyle="1" w:styleId="NewNewNewNewNewNewNewNewNewNewNewNewNewNew0">
    <w:name w:val="页脚 New New New New New New New New New New New New New New"/>
    <w:basedOn w:val="NewNewNewNewNewNewNewNewNewNewNewNewNewNew1"/>
    <w:pPr>
      <w:tabs>
        <w:tab w:val="center" w:pos="4153"/>
        <w:tab w:val="right" w:pos="8306"/>
      </w:tabs>
      <w:snapToGrid w:val="0"/>
      <w:jc w:val="left"/>
    </w:pPr>
    <w:rPr>
      <w:sz w:val="18"/>
      <w:szCs w:val="18"/>
    </w:rPr>
  </w:style>
  <w:style w:type="paragraph" w:customStyle="1" w:styleId="NewNewNewNewNewNewNewNewNewNewNewNewNewNew1">
    <w:name w:val="正文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style>
  <w:style w:type="paragraph" w:customStyle="1" w:styleId="NewNewNewNewNewNewNewNewNewNewNewNewNewNewNewNewNewNewNewNewNew">
    <w:name w:val="页眉 New New New New New New New New New New New New New New New New New New New New New"/>
    <w:basedOn w:val="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0">
    <w:name w:val="正文 New New New New New New New New New New New New New New New New New New New New New"/>
    <w:qFormat/>
    <w:pPr>
      <w:widowControl w:val="0"/>
      <w:jc w:val="both"/>
    </w:pPr>
    <w:rPr>
      <w:kern w:val="2"/>
      <w:sz w:val="21"/>
      <w:szCs w:val="24"/>
    </w:rPr>
  </w:style>
  <w:style w:type="paragraph" w:customStyle="1" w:styleId="NewNewNewNewNewNew0">
    <w:name w:val="纯文本 New New New New New New"/>
    <w:basedOn w:val="NewNewNewNewNewNewNewNewNewNewNewNew0"/>
    <w:qFormat/>
    <w:rPr>
      <w:rFonts w:hAnsi="Courier New"/>
    </w:rPr>
  </w:style>
  <w:style w:type="paragraph" w:customStyle="1" w:styleId="NewNewNewNewNewNewNewNewNewNewNewNew0">
    <w:name w:val="正文 New New New New New New New New New New New New"/>
    <w:pPr>
      <w:widowControl w:val="0"/>
      <w:jc w:val="both"/>
    </w:pPr>
    <w:rPr>
      <w:kern w:val="2"/>
      <w:sz w:val="21"/>
      <w:szCs w:val="21"/>
    </w:rPr>
  </w:style>
  <w:style w:type="paragraph" w:customStyle="1" w:styleId="NewNewNewNewNewNewNewNewNewNew0">
    <w:name w:val="正文 New New New New New New New New New New"/>
    <w:qFormat/>
    <w:pPr>
      <w:widowControl w:val="0"/>
      <w:jc w:val="both"/>
    </w:pPr>
    <w:rPr>
      <w:kern w:val="2"/>
      <w:sz w:val="21"/>
      <w:szCs w:val="21"/>
    </w:rPr>
  </w:style>
  <w:style w:type="paragraph" w:customStyle="1" w:styleId="NewNewNewNewNewNewNewNewNewNewNew0">
    <w:name w:val="正文 New New New New New New New New New New New"/>
    <w:qFormat/>
    <w:pPr>
      <w:widowControl w:val="0"/>
      <w:jc w:val="both"/>
    </w:pPr>
    <w:rPr>
      <w:kern w:val="2"/>
      <w:sz w:val="21"/>
      <w:szCs w:val="21"/>
    </w:rPr>
  </w:style>
  <w:style w:type="paragraph" w:customStyle="1" w:styleId="NewNewNewNewNewNewNewNewNewNewNewNewNewNewNew0">
    <w:name w:val="页脚 New New New New New New New New New New New New New New New"/>
    <w:basedOn w:val="NewNewNewNewNewNewNewNewNewNewNewNewNewNewNew1"/>
    <w:qFormat/>
    <w:pPr>
      <w:tabs>
        <w:tab w:val="center" w:pos="4153"/>
        <w:tab w:val="right" w:pos="8306"/>
      </w:tabs>
      <w:snapToGrid w:val="0"/>
      <w:jc w:val="left"/>
    </w:pPr>
    <w:rPr>
      <w:sz w:val="18"/>
      <w:szCs w:val="18"/>
    </w:rPr>
  </w:style>
  <w:style w:type="paragraph" w:customStyle="1" w:styleId="NewNewNewNewNewNewNewNewNewNewNewNewNewNewNew1">
    <w:name w:val="正文 New New New New New New New New New New New New New New New"/>
    <w:qFormat/>
    <w:pPr>
      <w:widowControl w:val="0"/>
      <w:jc w:val="both"/>
    </w:pPr>
    <w:rPr>
      <w:kern w:val="2"/>
      <w:sz w:val="21"/>
      <w:szCs w:val="21"/>
    </w:rPr>
  </w:style>
  <w:style w:type="paragraph" w:customStyle="1" w:styleId="NewNewNewNewNewNewNewNewNewNewNewNewNewNewNewNewNewNewNewNewNewNewNew">
    <w:name w:val="页眉 New New New New New New New New New New New New New New New New New New New New New New New"/>
    <w:basedOn w:val="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0">
    <w:name w:val="正文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NewNewNew">
    <w:name w:val="页脚 New New New New New New New New New New New New New New New New New New New New New New New New New New"/>
    <w:basedOn w:val="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0">
    <w:name w:val="正文 New New New New New New New New New New New New New New New New New New New New New New New New New New"/>
    <w:qFormat/>
    <w:pPr>
      <w:widowControl w:val="0"/>
      <w:jc w:val="both"/>
    </w:pPr>
    <w:rPr>
      <w:kern w:val="2"/>
      <w:sz w:val="21"/>
      <w:szCs w:val="24"/>
    </w:rPr>
  </w:style>
  <w:style w:type="paragraph" w:customStyle="1" w:styleId="NewNewNewNewNew0">
    <w:name w:val="页脚 New New New New New"/>
    <w:basedOn w:val="NewNewNewNewNew1"/>
    <w:qFormat/>
    <w:pPr>
      <w:tabs>
        <w:tab w:val="center" w:pos="4153"/>
        <w:tab w:val="right" w:pos="8306"/>
      </w:tabs>
      <w:snapToGrid w:val="0"/>
      <w:jc w:val="left"/>
    </w:pPr>
    <w:rPr>
      <w:sz w:val="18"/>
      <w:szCs w:val="18"/>
    </w:rPr>
  </w:style>
  <w:style w:type="paragraph" w:customStyle="1" w:styleId="NewNewNewNewNew1">
    <w:name w:val="正文 New New New New New"/>
    <w:qFormat/>
    <w:pPr>
      <w:widowControl w:val="0"/>
      <w:jc w:val="both"/>
    </w:pPr>
    <w:rPr>
      <w:kern w:val="2"/>
      <w:sz w:val="21"/>
      <w:szCs w:val="21"/>
    </w:rPr>
  </w:style>
  <w:style w:type="paragraph" w:customStyle="1" w:styleId="NewNewNew0">
    <w:name w:val="页脚 New New New"/>
    <w:basedOn w:val="NewNewNew1"/>
    <w:qFormat/>
    <w:pPr>
      <w:tabs>
        <w:tab w:val="center" w:pos="4153"/>
        <w:tab w:val="right" w:pos="8306"/>
      </w:tabs>
      <w:snapToGrid w:val="0"/>
      <w:jc w:val="left"/>
    </w:pPr>
    <w:rPr>
      <w:sz w:val="18"/>
      <w:szCs w:val="18"/>
    </w:rPr>
  </w:style>
  <w:style w:type="paragraph" w:customStyle="1" w:styleId="NewNewNew1">
    <w:name w:val="正文 New New New"/>
    <w:qFormat/>
    <w:pPr>
      <w:widowControl w:val="0"/>
      <w:jc w:val="both"/>
    </w:pPr>
    <w:rPr>
      <w:kern w:val="2"/>
      <w:sz w:val="21"/>
      <w:szCs w:val="24"/>
    </w:rPr>
  </w:style>
  <w:style w:type="paragraph" w:customStyle="1" w:styleId="NewNewNewNewNewNewNewNewNew0">
    <w:name w:val="正文 New New New New New New New New New"/>
    <w:qFormat/>
    <w:pPr>
      <w:widowControl w:val="0"/>
      <w:jc w:val="both"/>
    </w:pPr>
    <w:rPr>
      <w:kern w:val="2"/>
      <w:sz w:val="21"/>
      <w:szCs w:val="21"/>
    </w:rPr>
  </w:style>
  <w:style w:type="paragraph" w:customStyle="1" w:styleId="NewNewNewNewNewNewNewNewNewNewNewNewNewNewNewNewNewNewNewNew">
    <w:name w:val="页眉 New New New New New New New New New New New New New New New New New New New New"/>
    <w:basedOn w:val="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0">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0">
    <w:name w:val="页脚 New New New New New New New New New New New New New New New New New"/>
    <w:basedOn w:val="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
    <w:name w:val="正文 New New New New New New New New New New New New New New New New"/>
    <w:pPr>
      <w:widowControl w:val="0"/>
      <w:jc w:val="both"/>
    </w:pPr>
    <w:rPr>
      <w:kern w:val="2"/>
      <w:sz w:val="21"/>
      <w:szCs w:val="21"/>
    </w:rPr>
  </w:style>
  <w:style w:type="paragraph" w:customStyle="1" w:styleId="NewNewNewNewNewNewNew0">
    <w:name w:val="正文 New New New New New New New"/>
    <w:pPr>
      <w:widowControl w:val="0"/>
      <w:jc w:val="both"/>
    </w:pPr>
    <w:rPr>
      <w:kern w:val="2"/>
      <w:sz w:val="21"/>
      <w:szCs w:val="21"/>
    </w:rPr>
  </w:style>
  <w:style w:type="paragraph" w:customStyle="1" w:styleId="NewNewNewNewNewNewNewNewNewNewNewNewNewNewNewNewNewNewNewNewNewNewNewNewNewNewNew">
    <w:name w:val="页眉 New New New New New New New New New New New New New New New New New New New New New New New New New New New"/>
    <w:basedOn w:val="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0">
    <w:name w:val="正文 New New New New New New New New New New New New New New New New New New New New New New New New New New New"/>
    <w:qFormat/>
    <w:pPr>
      <w:widowControl w:val="0"/>
      <w:jc w:val="both"/>
    </w:pPr>
    <w:rPr>
      <w:kern w:val="2"/>
      <w:sz w:val="21"/>
      <w:szCs w:val="24"/>
    </w:rPr>
  </w:style>
  <w:style w:type="paragraph" w:customStyle="1" w:styleId="NewNewNewNewNewNewNew1">
    <w:name w:val="页脚 New New New New New New New"/>
    <w:basedOn w:val="NewNewNewNewNewNewNew0"/>
    <w:pPr>
      <w:tabs>
        <w:tab w:val="center" w:pos="4153"/>
        <w:tab w:val="right" w:pos="8306"/>
      </w:tabs>
      <w:snapToGrid w:val="0"/>
      <w:jc w:val="left"/>
    </w:pPr>
    <w:rPr>
      <w:sz w:val="18"/>
      <w:szCs w:val="18"/>
    </w:rPr>
  </w:style>
  <w:style w:type="paragraph" w:customStyle="1" w:styleId="NewNewNewNew0">
    <w:name w:val="正文 New New New New"/>
    <w:pPr>
      <w:widowControl w:val="0"/>
      <w:jc w:val="both"/>
    </w:pPr>
    <w:rPr>
      <w:kern w:val="2"/>
      <w:sz w:val="21"/>
      <w:szCs w:val="24"/>
    </w:rPr>
  </w:style>
  <w:style w:type="paragraph" w:customStyle="1" w:styleId="NewNewNewNewNewNewNewNewNewNewNewNewNewNewNewNewNewNewNewNewNewNewNewNew">
    <w:name w:val="页脚 New New New New New New New New New New New New New New New New New New New New New New New New"/>
    <w:basedOn w:val="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0">
    <w:name w:val="正文 New New New New New New New New New New New New New New New New New New New New New New New New"/>
    <w:qFormat/>
    <w:pPr>
      <w:widowControl w:val="0"/>
      <w:jc w:val="both"/>
    </w:pPr>
    <w:rPr>
      <w:kern w:val="2"/>
      <w:sz w:val="21"/>
      <w:szCs w:val="24"/>
    </w:rPr>
  </w:style>
  <w:style w:type="paragraph" w:customStyle="1" w:styleId="NewNewNewNewNewNewNewNewNewNew1">
    <w:name w:val="页眉 New New New New New New New New New New"/>
    <w:basedOn w:val="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2">
    <w:name w:val="页眉 New New New New New"/>
    <w:basedOn w:val="NewNewNewNew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1">
    <w:name w:val="页脚 New New New New New New New New New New New New New New New New New New New New New New New"/>
    <w:basedOn w:val="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
    <w:name w:val="页眉 New New New New New New New New New New New New New New New New New New New"/>
    <w:basedOn w:val="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0">
    <w:name w:val="正文 New New New New New New New New New New New New New New New New New New New"/>
    <w:qFormat/>
    <w:pPr>
      <w:widowControl w:val="0"/>
      <w:jc w:val="both"/>
    </w:pPr>
    <w:rPr>
      <w:kern w:val="2"/>
      <w:sz w:val="21"/>
      <w:szCs w:val="24"/>
    </w:rPr>
  </w:style>
  <w:style w:type="paragraph" w:customStyle="1" w:styleId="NewNewNewNewNewNewNewNewNewNewNewNewNewNewNewNewNew1">
    <w:name w:val="页眉 New New New New New New New New New New New New New New New New New"/>
    <w:basedOn w:val="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0">
    <w:name w:val="纯文本 New New"/>
    <w:basedOn w:val="NewNew1"/>
    <w:qFormat/>
    <w:rPr>
      <w:rFonts w:ascii="宋体" w:hAnsi="Courier New" w:cs="Courier New"/>
      <w:szCs w:val="21"/>
    </w:rPr>
  </w:style>
  <w:style w:type="paragraph" w:customStyle="1" w:styleId="NewNew1">
    <w:name w:val="正文 New New"/>
    <w:pPr>
      <w:widowControl w:val="0"/>
      <w:jc w:val="both"/>
    </w:pPr>
    <w:rPr>
      <w:kern w:val="2"/>
      <w:sz w:val="21"/>
      <w:szCs w:val="24"/>
    </w:rPr>
  </w:style>
  <w:style w:type="paragraph" w:customStyle="1" w:styleId="NewNewNewNewNewNewNewNewNewNewNewNewNew0">
    <w:name w:val="正文 New New New New New New New New New New New New New"/>
    <w:qFormat/>
    <w:pPr>
      <w:widowControl w:val="0"/>
      <w:jc w:val="both"/>
    </w:pPr>
    <w:rPr>
      <w:kern w:val="2"/>
      <w:sz w:val="21"/>
      <w:szCs w:val="21"/>
    </w:rPr>
  </w:style>
  <w:style w:type="paragraph" w:customStyle="1" w:styleId="NewNewNewNew1">
    <w:name w:val="页眉 New New New New"/>
    <w:basedOn w:val="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2">
    <w:name w:val="页脚 New New New New New New New New New New"/>
    <w:basedOn w:val="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0">
    <w:name w:val="页脚 New New New New New New New New New New New New New New New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pPr>
      <w:widowControl w:val="0"/>
      <w:jc w:val="both"/>
    </w:pPr>
    <w:rPr>
      <w:kern w:val="2"/>
      <w:sz w:val="21"/>
      <w:szCs w:val="24"/>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pPr>
      <w:widowControl w:val="0"/>
      <w:jc w:val="both"/>
    </w:pPr>
    <w:rPr>
      <w:kern w:val="2"/>
      <w:sz w:val="21"/>
      <w:szCs w:val="24"/>
    </w:rPr>
  </w:style>
  <w:style w:type="paragraph" w:customStyle="1" w:styleId="NewNewNewNewNewNewNewNewNew1">
    <w:name w:val="页眉 New New New New New New New New New"/>
    <w:basedOn w:val="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2">
    <w:name w:val="纯文本 New New New"/>
    <w:basedOn w:val="NewNewNew1"/>
    <w:qFormat/>
    <w:rPr>
      <w:rFonts w:ascii="宋体" w:hAnsi="Courier New" w:cs="Courier New"/>
      <w:szCs w:val="21"/>
    </w:rPr>
  </w:style>
  <w:style w:type="paragraph" w:customStyle="1" w:styleId="Char3">
    <w:name w:val="Char3"/>
    <w:basedOn w:val="a"/>
    <w:qFormat/>
    <w:pPr>
      <w:widowControl/>
      <w:spacing w:line="300" w:lineRule="auto"/>
      <w:ind w:firstLineChars="200" w:firstLine="200"/>
    </w:pPr>
    <w:rPr>
      <w:rFonts w:ascii="Verdana" w:hAnsi="Verdana"/>
      <w:kern w:val="0"/>
      <w:lang w:eastAsia="en-US"/>
    </w:rPr>
  </w:style>
  <w:style w:type="paragraph" w:customStyle="1" w:styleId="NewNewNewNewNewNewNewNewNewNewNewNewNewNewNew2">
    <w:name w:val="页眉 New New New New New New New New New New New New New New New"/>
    <w:basedOn w:val="NewNewNewNewNewNewNewNewNewNewNewNewNewNewNew1"/>
    <w:pPr>
      <w:pBdr>
        <w:bottom w:val="single" w:sz="6" w:space="1" w:color="auto"/>
      </w:pBdr>
      <w:tabs>
        <w:tab w:val="center" w:pos="4153"/>
        <w:tab w:val="right" w:pos="8306"/>
      </w:tabs>
      <w:snapToGrid w:val="0"/>
      <w:jc w:val="center"/>
    </w:pPr>
    <w:rPr>
      <w:sz w:val="18"/>
      <w:szCs w:val="18"/>
    </w:rPr>
  </w:style>
  <w:style w:type="paragraph" w:customStyle="1" w:styleId="NewNewNewNewNewNewNewNewNew2">
    <w:name w:val="纯文本 New New New New New New New New New"/>
    <w:basedOn w:val="NewNewNewNewNewNewNewNewNewNewNewNewNewNewNewNewNew"/>
    <w:qFormat/>
    <w:rPr>
      <w:rFonts w:ascii="宋体" w:hAnsi="Courier New" w:cs="Courier New"/>
      <w:szCs w:val="21"/>
    </w:rPr>
  </w:style>
  <w:style w:type="paragraph" w:customStyle="1" w:styleId="NewNewNewNewNewNewNewNewNewNewNewNewNewNew2">
    <w:name w:val="纯文本 New New New New New New New New New New New New New New"/>
    <w:basedOn w:val="NewNewNewNewNewNewNewNewNewNewNewNewNewNewNewNewNewNewNewNewNewNewNewNewNewNewNewNewNewNewNewNewNewNew"/>
    <w:rPr>
      <w:rFonts w:ascii="宋体" w:hAnsi="Courier New" w:cs="Courier New"/>
      <w:szCs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
    <w:name w:val="正文 New New New New New New New New New New New New New New New New New New"/>
    <w:pPr>
      <w:widowControl w:val="0"/>
      <w:jc w:val="both"/>
    </w:pPr>
    <w:rPr>
      <w:kern w:val="2"/>
      <w:sz w:val="21"/>
      <w:szCs w:val="24"/>
    </w:rPr>
  </w:style>
  <w:style w:type="paragraph" w:customStyle="1" w:styleId="New2">
    <w:name w:val="纯文本 New"/>
    <w:basedOn w:val="New1"/>
    <w:rPr>
      <w:rFonts w:ascii="宋体" w:hAnsi="Courier New" w:cs="Courier New"/>
      <w:szCs w:val="21"/>
    </w:rPr>
  </w:style>
  <w:style w:type="paragraph" w:customStyle="1" w:styleId="NewNewNewNewNewNewNewNewNewNewNewNewNew1">
    <w:name w:val="纯文本 New New New New New New New New New New New New New"/>
    <w:basedOn w:val="NewNewNewNewNewNewNewNewNewNewNewNewNewNewNewNewNewNewNewNewNewNewNewNewNewNewNewNewNewNewNewNew"/>
    <w:rPr>
      <w:rFonts w:ascii="宋体" w:hAnsi="Courier New" w:cs="Courier New"/>
      <w:szCs w:val="21"/>
    </w:rPr>
  </w:style>
  <w:style w:type="paragraph" w:customStyle="1" w:styleId="NewNewNewNewNewNewNew2">
    <w:name w:val="纯文本 New New New New New New New"/>
    <w:basedOn w:val="NewNewNewNewNewNewNewNewNewNewNewNewNew0"/>
    <w:rPr>
      <w:rFonts w:hAnsi="Courier New"/>
    </w:rPr>
  </w:style>
  <w:style w:type="paragraph" w:customStyle="1" w:styleId="NewNewNewNewNewNewNewNewNewNewNewNewNewNewNewNewNewNewNewNewNewNewNewNewNewNewNewNewNew0">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3">
    <w:name w:val="页眉 New"/>
    <w:basedOn w:val="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0">
    <w:name w:val="正文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0">
    <w:name w:val="页脚 New New New New New New New New New New New New New New New New"/>
    <w:basedOn w:val="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1">
    <w:name w:val="纯文本 New New New New New New New New New New New New"/>
    <w:basedOn w:val="NewNewNewNewNewNewNewNewNewNewNewNewNewNewNewNewNewNewNewNewNewNewNewNew0"/>
    <w:qFormat/>
    <w:rPr>
      <w:rFonts w:ascii="宋体" w:hAnsi="Courier New" w:cs="Courier New"/>
      <w:szCs w:val="21"/>
    </w:rPr>
  </w:style>
  <w:style w:type="paragraph" w:customStyle="1" w:styleId="NewNewNewNewNewNewNewNewNewNewNew1">
    <w:name w:val="纯文本 New New New New New New New New New New New"/>
    <w:basedOn w:val="NewNewNewNewNewNewNewNewNewNewNewNewNewNewNewNewNewNewNewNewNewNewNew0"/>
    <w:qFormat/>
    <w:rPr>
      <w:rFonts w:ascii="宋体" w:hAnsi="Courier New" w:cs="Courier New"/>
      <w:szCs w:val="21"/>
    </w:rPr>
  </w:style>
  <w:style w:type="paragraph" w:customStyle="1" w:styleId="NewNewNew3">
    <w:name w:val="页眉 New New New"/>
    <w:basedOn w:val="NewNew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1">
    <w:name w:val="页眉 New New New New New New New New New New New New New New New New New New New New New New New New New New New New New New New New"/>
    <w:basedOn w:val="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2">
    <w:name w:val="页脚 New New New New New New New New New New New New"/>
    <w:basedOn w:val="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2">
    <w:name w:val="页眉 New New New New New New New New New New New New New"/>
    <w:basedOn w:val="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1">
    <w:name w:val="页脚 New New New New New New"/>
    <w:basedOn w:val="NewNewNewNewNewNew2"/>
    <w:qFormat/>
    <w:pPr>
      <w:tabs>
        <w:tab w:val="center" w:pos="4153"/>
        <w:tab w:val="right" w:pos="8306"/>
      </w:tabs>
      <w:snapToGrid w:val="0"/>
      <w:jc w:val="left"/>
    </w:pPr>
    <w:rPr>
      <w:sz w:val="18"/>
      <w:szCs w:val="18"/>
    </w:rPr>
  </w:style>
  <w:style w:type="paragraph" w:customStyle="1" w:styleId="NewNewNewNewNewNew2">
    <w:name w:val="正文 New New New New New New"/>
    <w:qFormat/>
    <w:pPr>
      <w:widowControl w:val="0"/>
      <w:jc w:val="both"/>
    </w:pPr>
    <w:rPr>
      <w:kern w:val="2"/>
      <w:sz w:val="21"/>
      <w:szCs w:val="21"/>
    </w:rPr>
  </w:style>
  <w:style w:type="paragraph" w:customStyle="1" w:styleId="NewNewNewNewNewNewNewNewNewNewNew2">
    <w:name w:val="页眉 New New New New New New New New New New New"/>
    <w:basedOn w:val="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1">
    <w:name w:val="纯文本 New New New New New New New New"/>
    <w:basedOn w:val="NewNewNewNewNewNewNewNewNewNewNewNewNewNew1"/>
    <w:qFormat/>
    <w:rPr>
      <w:rFonts w:hAnsi="Courier New"/>
    </w:rPr>
  </w:style>
  <w:style w:type="paragraph" w:customStyle="1" w:styleId="NewNewNewNewNewNewNewNewNewNewNewNewNewNewNewNewNewNewNewNewNewNewNewNewNew0">
    <w:name w:val="页眉 New New New New New New New New New New New New New New New New New New New New New New New New New"/>
    <w:basedOn w:val="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1">
    <w:name w:val="页眉 New New New New New New New New New New New New New New New New New New New New New New New New"/>
    <w:basedOn w:val="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0">
    <w:name w:val="页脚 New New New New New New New New New New New New New New New New New New"/>
    <w:basedOn w:val="NewNewNewNewNewNewNewNewNewNewNewNewNewNewNewNewNewNew"/>
    <w:qFormat/>
    <w:pPr>
      <w:tabs>
        <w:tab w:val="center" w:pos="4153"/>
        <w:tab w:val="right" w:pos="8306"/>
      </w:tabs>
      <w:snapToGrid w:val="0"/>
      <w:jc w:val="left"/>
    </w:pPr>
    <w:rPr>
      <w:sz w:val="18"/>
      <w:szCs w:val="18"/>
    </w:rPr>
  </w:style>
  <w:style w:type="paragraph" w:customStyle="1" w:styleId="NewNewNewNew2">
    <w:name w:val="纯文本 New New New New"/>
    <w:basedOn w:val="NewNewNewNew0"/>
    <w:rPr>
      <w:rFonts w:ascii="宋体" w:hAnsi="Courier New" w:cs="Courier New"/>
      <w:szCs w:val="21"/>
    </w:rPr>
  </w:style>
  <w:style w:type="paragraph" w:customStyle="1" w:styleId="1">
    <w:name w:val="列出段落1"/>
    <w:basedOn w:val="a"/>
    <w:uiPriority w:val="34"/>
    <w:qFormat/>
    <w:pPr>
      <w:ind w:firstLineChars="200" w:firstLine="420"/>
    </w:pPr>
    <w:rPr>
      <w:rFonts w:ascii="Calibri" w:hAnsi="Calibri" w:cs="Calibri"/>
      <w:szCs w:val="21"/>
    </w:rPr>
  </w:style>
  <w:style w:type="paragraph" w:customStyle="1" w:styleId="NewNewNewNewNewNewNewNewNewNewNewNewNewNewNewNewNewNewNewNewNewNew1">
    <w:name w:val="页眉 New New New New New New New New New New New New New New New New New New New New New New"/>
    <w:basedOn w:val="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
    <w:qFormat/>
    <w:pPr>
      <w:widowControl/>
      <w:spacing w:line="300" w:lineRule="auto"/>
      <w:ind w:firstLineChars="200" w:firstLine="200"/>
    </w:pPr>
    <w:rPr>
      <w:rFonts w:ascii="Verdana" w:hAnsi="Verdana"/>
      <w:kern w:val="0"/>
      <w:lang w:eastAsia="en-US"/>
    </w:rPr>
  </w:style>
  <w:style w:type="paragraph" w:customStyle="1" w:styleId="NewNew2">
    <w:name w:val="页脚 New New"/>
    <w:basedOn w:val="NewNew1"/>
    <w:qFormat/>
    <w:pPr>
      <w:tabs>
        <w:tab w:val="center" w:pos="4153"/>
        <w:tab w:val="right" w:pos="8306"/>
      </w:tabs>
      <w:snapToGrid w:val="0"/>
      <w:jc w:val="left"/>
    </w:pPr>
    <w:rPr>
      <w:sz w:val="18"/>
      <w:szCs w:val="18"/>
    </w:rPr>
  </w:style>
  <w:style w:type="paragraph" w:customStyle="1" w:styleId="NewNewNewNewNewNew3">
    <w:name w:val="页眉 New New New New New New"/>
    <w:basedOn w:val="NewNewNewNewNewNew2"/>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0">
    <w:name w:val="页眉 New New New New New New New New New New New New New New New New New New New New New New New New New New New New New New New"/>
    <w:basedOn w:val="New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1">
    <w:name w:val="页脚 New New New New New New New New New New New New New New New New New New New New New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3">
    <w:name w:val="页眉 New New New New New New New New New New New New"/>
    <w:basedOn w:val="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1">
    <w:name w:val="页眉 New New New New New New New New New New New New New New New New New New New New New New New New New New New New"/>
    <w:basedOn w:val="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2">
    <w:name w:val="页眉 New New New New New New New New"/>
    <w:basedOn w:val="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3">
    <w:name w:val="纯文本 New New New New New"/>
    <w:basedOn w:val="NewNewNewNewNewNewNewNewNewNewNew0"/>
    <w:qFormat/>
    <w:rPr>
      <w:rFonts w:hAnsi="Courier New"/>
    </w:rPr>
  </w:style>
  <w:style w:type="paragraph" w:customStyle="1" w:styleId="New4">
    <w:name w:val="普通(网站) New"/>
    <w:basedOn w:val="NewNewNewNewNewNewNewNewNewNewNewNewNewNewNewNewNewNewNewNewNewNewNewNewNew"/>
    <w:qFormat/>
    <w:pPr>
      <w:widowControl/>
      <w:spacing w:before="100" w:beforeAutospacing="1" w:after="100" w:afterAutospacing="1"/>
      <w:jc w:val="left"/>
    </w:pPr>
    <w:rPr>
      <w:rFonts w:ascii="宋体" w:hAnsi="宋体"/>
      <w:color w:val="000000"/>
      <w:kern w:val="0"/>
      <w:sz w:val="24"/>
    </w:rPr>
  </w:style>
  <w:style w:type="paragraph" w:customStyle="1" w:styleId="NewNewNewNewNewNewNewNewNewNewNewNewNewNewNewNewNewNewNewNewNewNewNewNewNewNew1">
    <w:name w:val="页眉 New New New New New New New New New New New New New New New New New New New New New New New New New New"/>
    <w:basedOn w:val="New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3">
    <w:name w:val="纯文本 New New New New New New New New New New"/>
    <w:basedOn w:val="NewNewNewNewNewNewNewNewNewNewNewNewNewNewNewNewNewNew"/>
    <w:qFormat/>
    <w:rPr>
      <w:rFonts w:ascii="宋体" w:hAnsi="Courier New" w:cs="Courier New"/>
      <w:szCs w:val="21"/>
    </w:rPr>
  </w:style>
  <w:style w:type="paragraph" w:customStyle="1" w:styleId="NewNewNewNewNewNewNewNewNewNewNewNewNewNewNewNew1">
    <w:name w:val="页眉 New New New New New New New New New New New New New New New New"/>
    <w:basedOn w:val="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1">
    <w:name w:val="页眉 New New New New New New New New New New New New New New New New New New New New New New New New New New New New New"/>
    <w:basedOn w:val="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1">
    <w:name w:val="页脚 New New New New New New New New New New New New New New New New New New New New New New New New New New New New New New New"/>
    <w:basedOn w:val="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1">
    <w:name w:val="页脚 New New New New New New New New New New New New New New New New New New New New New New New New New New New"/>
    <w:basedOn w:val="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1">
    <w:name w:val="页眉 New New New New New New New New New New New New New New New New New New"/>
    <w:basedOn w:val="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1">
    <w:name w:val="页脚 New New New New New New New New New New New New New New New New New New New"/>
    <w:basedOn w:val="NewNewNewNewNewNewNewNewNewNewNewNewNewNewNewNewNewNewNew0"/>
    <w:qFormat/>
    <w:pPr>
      <w:tabs>
        <w:tab w:val="center" w:pos="4153"/>
        <w:tab w:val="right" w:pos="8306"/>
      </w:tabs>
      <w:snapToGrid w:val="0"/>
      <w:jc w:val="left"/>
    </w:pPr>
    <w:rPr>
      <w:sz w:val="18"/>
      <w:szCs w:val="18"/>
    </w:rPr>
  </w:style>
  <w:style w:type="paragraph" w:customStyle="1" w:styleId="NewNew3">
    <w:name w:val="页眉 New New"/>
    <w:basedOn w:val="NewNew1"/>
    <w:qFormat/>
    <w:pPr>
      <w:pBdr>
        <w:bottom w:val="single" w:sz="6" w:space="1" w:color="auto"/>
      </w:pBdr>
      <w:tabs>
        <w:tab w:val="center" w:pos="4153"/>
        <w:tab w:val="right" w:pos="8306"/>
      </w:tabs>
      <w:snapToGrid w:val="0"/>
      <w:jc w:val="center"/>
    </w:pPr>
    <w:rPr>
      <w:sz w:val="18"/>
      <w:szCs w:val="18"/>
    </w:rPr>
  </w:style>
  <w:style w:type="paragraph" w:customStyle="1" w:styleId="NewNewNewNew3">
    <w:name w:val="页脚 New New New New"/>
    <w:basedOn w:val="NewNewNewNew0"/>
    <w:qFormat/>
    <w:pPr>
      <w:tabs>
        <w:tab w:val="center" w:pos="4153"/>
        <w:tab w:val="right" w:pos="8306"/>
      </w:tabs>
      <w:snapToGrid w:val="0"/>
      <w:jc w:val="left"/>
    </w:pPr>
    <w:rPr>
      <w:sz w:val="18"/>
      <w:szCs w:val="18"/>
    </w:rPr>
  </w:style>
  <w:style w:type="paragraph" w:customStyle="1" w:styleId="NewNewNewNewNewNewNewNewNewNewNew3">
    <w:name w:val="页脚 New New New New New New New New New New New"/>
    <w:basedOn w:val="NewNewNewNewNewNewNewNewNewNewNew0"/>
    <w:qFormat/>
    <w:pPr>
      <w:tabs>
        <w:tab w:val="center" w:pos="4153"/>
        <w:tab w:val="right" w:pos="8306"/>
      </w:tabs>
      <w:snapToGrid w:val="0"/>
      <w:jc w:val="left"/>
    </w:pPr>
    <w:rPr>
      <w:sz w:val="18"/>
      <w:szCs w:val="18"/>
    </w:rPr>
  </w:style>
  <w:style w:type="paragraph" w:customStyle="1" w:styleId="NewNewNewNewNewNewNew3">
    <w:name w:val="页眉 New New New New New New New"/>
    <w:basedOn w:val="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1">
    <w:name w:val="页脚 New New New New New New New New New New New New New New New New New New New New New New New New New New New New New New"/>
    <w:basedOn w:val="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5">
    <w:name w:val="正文缩进 New"/>
    <w:basedOn w:val="NewNewNewNewNewNewNewNewNewNewNewNewNewNewNewNewNewNewNew0"/>
    <w:qFormat/>
  </w:style>
  <w:style w:type="paragraph" w:customStyle="1" w:styleId="NewNewNewNewNewNewNewNewNew3">
    <w:name w:val="页脚 New New New New New New New New New"/>
    <w:basedOn w:val="NewNewNewNewNewNewNewNewNew0"/>
    <w:qFormat/>
    <w:pPr>
      <w:tabs>
        <w:tab w:val="center" w:pos="4153"/>
        <w:tab w:val="right" w:pos="8306"/>
      </w:tabs>
      <w:snapToGrid w:val="0"/>
      <w:jc w:val="left"/>
    </w:pPr>
    <w:rPr>
      <w:sz w:val="18"/>
      <w:szCs w:val="18"/>
    </w:rPr>
  </w:style>
  <w:style w:type="paragraph" w:customStyle="1" w:styleId="NewNewNewNewNewNewNewNewNewNewNewNewNewNew3">
    <w:name w:val="页眉 New New New New New New New New New New New New New New"/>
    <w:basedOn w:val="NewNewNewNewNewNewNewNewNewNewNewNewNewNew1"/>
    <w:qFormat/>
    <w:pPr>
      <w:pBdr>
        <w:bottom w:val="single" w:sz="6" w:space="1" w:color="auto"/>
      </w:pBdr>
      <w:tabs>
        <w:tab w:val="center" w:pos="4153"/>
        <w:tab w:val="right" w:pos="8306"/>
      </w:tabs>
      <w:snapToGrid w:val="0"/>
      <w:jc w:val="center"/>
    </w:pPr>
    <w:rPr>
      <w:sz w:val="18"/>
      <w:szCs w:val="18"/>
    </w:rPr>
  </w:style>
  <w:style w:type="paragraph" w:customStyle="1" w:styleId="Char31">
    <w:name w:val="Char31"/>
    <w:basedOn w:val="a"/>
    <w:qFormat/>
    <w:pPr>
      <w:widowControl/>
      <w:spacing w:line="300" w:lineRule="auto"/>
      <w:ind w:firstLineChars="200" w:firstLine="200"/>
    </w:pPr>
    <w:rPr>
      <w:rFonts w:ascii="Verdana" w:hAnsi="Verdana"/>
      <w:kern w:val="0"/>
      <w:lang w:eastAsia="en-US"/>
    </w:rPr>
  </w:style>
  <w:style w:type="paragraph" w:customStyle="1" w:styleId="NewNewNewNewNewNewNewNew3">
    <w:name w:val="页脚 New New New New New New New New"/>
    <w:basedOn w:val="NewNewNewNewNewNewNewNew0"/>
    <w:qFormat/>
    <w:pPr>
      <w:tabs>
        <w:tab w:val="center" w:pos="4153"/>
        <w:tab w:val="right" w:pos="8306"/>
      </w:tabs>
      <w:snapToGrid w:val="0"/>
      <w:jc w:val="left"/>
    </w:pPr>
    <w:rPr>
      <w:sz w:val="18"/>
      <w:szCs w:val="18"/>
    </w:rPr>
  </w:style>
  <w:style w:type="paragraph" w:customStyle="1" w:styleId="NewNewNewNewNewNewNewNewNewNewNewNewNew3">
    <w:name w:val="页脚 New New New New New New New New New New New New New"/>
    <w:basedOn w:val="NewNewNewNewNewNewNewNewNewNewNewNewNew0"/>
    <w:qFormat/>
    <w:pPr>
      <w:tabs>
        <w:tab w:val="center" w:pos="4153"/>
        <w:tab w:val="right" w:pos="8306"/>
      </w:tabs>
      <w:snapToGrid w:val="0"/>
      <w:jc w:val="left"/>
    </w:pPr>
    <w:rPr>
      <w:sz w:val="18"/>
      <w:szCs w:val="18"/>
    </w:rPr>
  </w:style>
  <w:style w:type="character" w:customStyle="1" w:styleId="Char20">
    <w:name w:val="纯文本 Char2"/>
    <w:basedOn w:val="a0"/>
    <w:qFormat/>
    <w:rPr>
      <w:rFonts w:ascii="宋体" w:eastAsia="宋体" w:hAnsi="Courier New" w:cs="Courier New"/>
      <w:kern w:val="2"/>
      <w:sz w:val="21"/>
      <w:szCs w:val="21"/>
      <w:lang w:val="en-US" w:eastAsia="zh-CN" w:bidi="ar-SA"/>
    </w:rPr>
  </w:style>
  <w:style w:type="paragraph" w:customStyle="1" w:styleId="01">
    <w:name w:val="普通(网站)_0"/>
    <w:basedOn w:val="00"/>
    <w:link w:val="123Char"/>
    <w:semiHidden/>
    <w:qFormat/>
    <w:pPr>
      <w:widowControl/>
      <w:spacing w:before="100" w:beforeAutospacing="1" w:after="100" w:afterAutospacing="1"/>
      <w:jc w:val="left"/>
    </w:pPr>
    <w:rPr>
      <w:rFonts w:ascii="宋体" w:hAnsi="宋体"/>
      <w:color w:val="000000"/>
      <w:kern w:val="0"/>
      <w:sz w:val="24"/>
      <w:szCs w:val="24"/>
    </w:rPr>
  </w:style>
  <w:style w:type="character" w:customStyle="1" w:styleId="123Char">
    <w:name w:val="123 Char"/>
    <w:link w:val="01"/>
    <w:semiHidden/>
    <w:qFormat/>
    <w:rPr>
      <w:rFonts w:ascii="宋体" w:hAnsi="宋体"/>
      <w:color w:val="000000"/>
      <w:sz w:val="24"/>
      <w:szCs w:val="24"/>
    </w:rPr>
  </w:style>
  <w:style w:type="paragraph" w:customStyle="1" w:styleId="Normal1">
    <w:name w:val="Normal_1"/>
    <w:qFormat/>
    <w:pPr>
      <w:widowControl w:val="0"/>
      <w:jc w:val="both"/>
    </w:pPr>
    <w:rPr>
      <w:rFonts w:cs="宋体"/>
      <w:kern w:val="2"/>
      <w:sz w:val="21"/>
      <w:szCs w:val="22"/>
    </w:rPr>
  </w:style>
  <w:style w:type="paragraph" w:customStyle="1" w:styleId="Normal0">
    <w:name w:val="Normal_0"/>
    <w:qFormat/>
    <w:rPr>
      <w:sz w:val="24"/>
      <w:szCs w:val="24"/>
    </w:rPr>
  </w:style>
  <w:style w:type="paragraph" w:styleId="ab">
    <w:name w:val="List Paragraph"/>
    <w:basedOn w:val="a"/>
    <w:uiPriority w:val="34"/>
    <w:qFormat/>
    <w:pPr>
      <w:ind w:firstLineChars="200" w:firstLine="420"/>
    </w:pPr>
    <w:rPr>
      <w:rFonts w:ascii="Calibri" w:hAnsi="Calibri"/>
      <w:szCs w:val="22"/>
    </w:rPr>
  </w:style>
  <w:style w:type="paragraph" w:customStyle="1" w:styleId="15">
    <w:name w:val="正文_15"/>
    <w:qFormat/>
    <w:pPr>
      <w:widowControl w:val="0"/>
      <w:jc w:val="both"/>
    </w:pPr>
    <w:rPr>
      <w:rFonts w:ascii="Calibri" w:hAnsi="Calibri"/>
      <w:kern w:val="2"/>
      <w:sz w:val="21"/>
      <w:szCs w:val="22"/>
    </w:rPr>
  </w:style>
  <w:style w:type="character" w:customStyle="1" w:styleId="Char1">
    <w:name w:val="批注框文本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hd w:val="clear" w:color="auto" w:fill="FFFFFF"/>
      <w:spacing w:line="250" w:lineRule="exact"/>
      <w:ind w:hanging="1520"/>
      <w:jc w:val="distribute"/>
    </w:pPr>
    <w:rPr>
      <w:rFonts w:ascii="Arial Unicode MS" w:eastAsia="Arial Unicode MS" w:hAnsi="Arial Unicode MS"/>
      <w:spacing w:val="1"/>
      <w:kern w:val="0"/>
      <w:sz w:val="12"/>
      <w:szCs w:val="12"/>
    </w:rPr>
  </w:style>
  <w:style w:type="paragraph" w:styleId="a4">
    <w:name w:val="Plain Text"/>
    <w:basedOn w:val="a"/>
    <w:link w:val="Char0"/>
    <w:qFormat/>
    <w:pPr>
      <w:adjustRightInd w:val="0"/>
      <w:spacing w:line="312" w:lineRule="atLeast"/>
      <w:textAlignment w:val="baseline"/>
    </w:pPr>
    <w:rPr>
      <w:rFonts w:ascii="宋体" w:hAnsi="Courier New" w:cs="Courier New"/>
      <w:kern w:val="0"/>
      <w:szCs w:val="21"/>
    </w:rPr>
  </w:style>
  <w:style w:type="paragraph" w:styleId="a5">
    <w:name w:val="Balloon Text"/>
    <w:basedOn w:val="a"/>
    <w:link w:val="Char1"/>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link w:val="Char2"/>
    <w:qFormat/>
    <w:pPr>
      <w:widowControl/>
      <w:spacing w:before="100" w:beforeAutospacing="1" w:after="100" w:afterAutospacing="1"/>
      <w:jc w:val="left"/>
    </w:pPr>
    <w:rPr>
      <w:rFonts w:ascii="宋体" w:hAnsi="宋体"/>
      <w:kern w:val="0"/>
      <w:sz w:val="24"/>
      <w:szCs w:val="24"/>
    </w:rPr>
  </w:style>
  <w:style w:type="character" w:styleId="a9">
    <w:name w:val="Emphasis"/>
    <w:basedOn w:val="a0"/>
    <w:qFormat/>
    <w:rPr>
      <w:i/>
      <w:i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NewNewNewNewNewNewNewNewNewNew">
    <w:name w:val="页码 New New New New New New New New New New New"/>
    <w:basedOn w:val="a0"/>
  </w:style>
  <w:style w:type="character" w:customStyle="1" w:styleId="CharChar1">
    <w:name w:val="Char Char1"/>
    <w:basedOn w:val="a0"/>
    <w:link w:val="0"/>
    <w:rPr>
      <w:rFonts w:ascii="宋体" w:eastAsia="宋体" w:hAnsi="Courier New" w:cs="Courier New"/>
      <w:kern w:val="2"/>
      <w:sz w:val="21"/>
      <w:szCs w:val="21"/>
      <w:lang w:val="en-US" w:eastAsia="zh-CN" w:bidi="ar-SA"/>
    </w:rPr>
  </w:style>
  <w:style w:type="paragraph" w:customStyle="1" w:styleId="0">
    <w:name w:val="纯文本_0"/>
    <w:basedOn w:val="00"/>
    <w:link w:val="CharChar1"/>
    <w:qFormat/>
    <w:rPr>
      <w:rFonts w:ascii="宋体" w:hAnsi="Courier New" w:cs="Courier New"/>
      <w:szCs w:val="21"/>
    </w:rPr>
  </w:style>
  <w:style w:type="paragraph" w:customStyle="1" w:styleId="00">
    <w:name w:val="正文_0"/>
    <w:link w:val="0Char"/>
    <w:qFormat/>
    <w:pPr>
      <w:widowControl w:val="0"/>
      <w:jc w:val="both"/>
    </w:pPr>
    <w:rPr>
      <w:rFonts w:ascii="Calibri" w:hAnsi="Calibri"/>
      <w:kern w:val="2"/>
      <w:sz w:val="21"/>
      <w:szCs w:val="22"/>
    </w:rPr>
  </w:style>
  <w:style w:type="character" w:customStyle="1" w:styleId="NewNewNewNewNewNewNewNew">
    <w:name w:val="页码 New New New New New New New New"/>
    <w:basedOn w:val="a0"/>
  </w:style>
  <w:style w:type="character" w:customStyle="1" w:styleId="NewNewNewNewNewNewNewNewNewNewNewNewNewNewNew">
    <w:name w:val="页码 New New New New New New New New New New New New New New New"/>
    <w:basedOn w:val="a0"/>
  </w:style>
  <w:style w:type="character" w:customStyle="1" w:styleId="NewNew">
    <w:name w:val="页码 New New"/>
    <w:basedOn w:val="a0"/>
  </w:style>
  <w:style w:type="character" w:customStyle="1" w:styleId="Char">
    <w:name w:val="正文文本 Char"/>
    <w:basedOn w:val="a0"/>
    <w:link w:val="a3"/>
    <w:locked/>
    <w:rPr>
      <w:rFonts w:ascii="Arial Unicode MS" w:eastAsia="Arial Unicode MS" w:hAnsi="Arial Unicode MS"/>
      <w:spacing w:val="1"/>
      <w:sz w:val="12"/>
      <w:szCs w:val="12"/>
      <w:lang w:bidi="ar-SA"/>
    </w:rPr>
  </w:style>
  <w:style w:type="character" w:customStyle="1" w:styleId="NewNewNewNewNewNewNewNewNewNewNewNewNewNew">
    <w:name w:val="页码 New New New New New New New New New New New New New New"/>
    <w:basedOn w:val="a0"/>
  </w:style>
  <w:style w:type="character" w:customStyle="1" w:styleId="Char0">
    <w:name w:val="纯文本 Char"/>
    <w:basedOn w:val="a0"/>
    <w:link w:val="a4"/>
    <w:qFormat/>
    <w:locked/>
    <w:rPr>
      <w:rFonts w:ascii="宋体" w:eastAsia="宋体" w:hAnsi="Courier New" w:cs="Courier New"/>
      <w:sz w:val="21"/>
      <w:szCs w:val="21"/>
      <w:lang w:val="en-US" w:eastAsia="zh-CN" w:bidi="ar-SA"/>
    </w:rPr>
  </w:style>
  <w:style w:type="character" w:customStyle="1" w:styleId="NewNewNewNewNewNewNewNewNewNew">
    <w:name w:val="页码 New New New New New New New New New New"/>
    <w:basedOn w:val="a0"/>
  </w:style>
  <w:style w:type="character" w:customStyle="1" w:styleId="0pt">
    <w:name w:val="正文文本 + 间距 0 pt"/>
    <w:basedOn w:val="Char"/>
    <w:rPr>
      <w:rFonts w:ascii="Arial Unicode MS" w:eastAsia="Arial Unicode MS" w:hAnsi="Arial Unicode MS"/>
      <w:color w:val="000000"/>
      <w:spacing w:val="-2"/>
      <w:w w:val="100"/>
      <w:position w:val="0"/>
      <w:sz w:val="12"/>
      <w:szCs w:val="12"/>
      <w:lang w:val="en-US" w:bidi="ar-SA"/>
    </w:rPr>
  </w:style>
  <w:style w:type="character" w:customStyle="1" w:styleId="apple-converted-space">
    <w:name w:val="apple-converted-space"/>
    <w:basedOn w:val="a0"/>
    <w:qFormat/>
  </w:style>
  <w:style w:type="character" w:customStyle="1" w:styleId="NewNewNew">
    <w:name w:val="页码 New New New"/>
    <w:basedOn w:val="a0"/>
    <w:qFormat/>
  </w:style>
  <w:style w:type="character" w:customStyle="1" w:styleId="New">
    <w:name w:val="页码 New"/>
    <w:basedOn w:val="a0"/>
    <w:qFormat/>
  </w:style>
  <w:style w:type="character" w:customStyle="1" w:styleId="DefaultParagraphChar">
    <w:name w:val="DefaultParagraph Char"/>
    <w:link w:val="DefaultParagraph"/>
    <w:qFormat/>
    <w:rPr>
      <w:rFonts w:hAnsi="Calibri"/>
      <w:kern w:val="2"/>
      <w:sz w:val="21"/>
      <w:szCs w:val="22"/>
      <w:lang w:val="en-US" w:eastAsia="zh-CN" w:bidi="ar-SA"/>
    </w:rPr>
  </w:style>
  <w:style w:type="paragraph" w:customStyle="1" w:styleId="DefaultParagraph">
    <w:name w:val="DefaultParagraph"/>
    <w:link w:val="DefaultParagraphChar"/>
    <w:qFormat/>
    <w:rPr>
      <w:rFonts w:hAnsi="Calibri"/>
      <w:kern w:val="2"/>
      <w:sz w:val="21"/>
      <w:szCs w:val="22"/>
    </w:rPr>
  </w:style>
  <w:style w:type="character" w:customStyle="1" w:styleId="NewNewNewNewNewNew">
    <w:name w:val="页码 New New New New New New"/>
    <w:basedOn w:val="a0"/>
    <w:qFormat/>
  </w:style>
  <w:style w:type="character" w:customStyle="1" w:styleId="NewNewNewNew">
    <w:name w:val="页码 New New New New"/>
    <w:basedOn w:val="a0"/>
    <w:qFormat/>
  </w:style>
  <w:style w:type="character" w:customStyle="1" w:styleId="NewNewNewNewNewNewNew">
    <w:name w:val="页码 New New New New New New New"/>
    <w:basedOn w:val="a0"/>
    <w:qFormat/>
  </w:style>
  <w:style w:type="character" w:customStyle="1" w:styleId="NewNewNewNewNewNewNewNewNewNewNewNew">
    <w:name w:val="页码 New New New New New New New New New New New New"/>
    <w:basedOn w:val="a0"/>
    <w:qFormat/>
  </w:style>
  <w:style w:type="character" w:customStyle="1" w:styleId="NewNewNewNewNewNewNewNewNew">
    <w:name w:val="页码 New New New New New New New New New"/>
    <w:basedOn w:val="a0"/>
    <w:qFormat/>
  </w:style>
  <w:style w:type="character" w:customStyle="1" w:styleId="mathjye">
    <w:name w:val="mathjye"/>
    <w:basedOn w:val="a0"/>
    <w:qFormat/>
  </w:style>
  <w:style w:type="character" w:customStyle="1" w:styleId="aaa1">
    <w:name w:val="aaa1"/>
    <w:basedOn w:val="a0"/>
    <w:qFormat/>
    <w:rPr>
      <w:sz w:val="21"/>
      <w:u w:val="none"/>
    </w:rPr>
  </w:style>
  <w:style w:type="character" w:customStyle="1" w:styleId="0Char">
    <w:name w:val="正文_0 Char"/>
    <w:link w:val="00"/>
    <w:qFormat/>
    <w:rPr>
      <w:rFonts w:ascii="Calibri" w:hAnsi="Calibri"/>
      <w:kern w:val="2"/>
      <w:sz w:val="21"/>
      <w:szCs w:val="22"/>
      <w:lang w:val="en-US" w:eastAsia="zh-CN" w:bidi="ar-SA"/>
    </w:rPr>
  </w:style>
  <w:style w:type="character" w:customStyle="1" w:styleId="NewNewNewNewNewNewNewNewNewNewNewNewNew">
    <w:name w:val="页码 New New New New New New New New New New New New New"/>
    <w:basedOn w:val="a0"/>
    <w:qFormat/>
  </w:style>
  <w:style w:type="character" w:customStyle="1" w:styleId="NewNewNewNewNew">
    <w:name w:val="页码 New New New New New"/>
    <w:basedOn w:val="a0"/>
    <w:qFormat/>
  </w:style>
  <w:style w:type="character" w:customStyle="1" w:styleId="Char2">
    <w:name w:val="普通(网站) Char"/>
    <w:link w:val="a8"/>
    <w:qFormat/>
    <w:locked/>
    <w:rPr>
      <w:rFonts w:ascii="宋体" w:hAnsi="宋体" w:cs="宋体"/>
      <w:sz w:val="24"/>
      <w:szCs w:val="24"/>
    </w:rPr>
  </w:style>
  <w:style w:type="paragraph" w:customStyle="1" w:styleId="NewNewNewNewNewNewNewNew0">
    <w:name w:val="正文 New New New New New New New New"/>
    <w:qFormat/>
    <w:pPr>
      <w:widowControl w:val="0"/>
      <w:jc w:val="both"/>
    </w:pPr>
    <w:rPr>
      <w:kern w:val="2"/>
      <w:sz w:val="21"/>
      <w:szCs w:val="21"/>
    </w:rPr>
  </w:style>
  <w:style w:type="paragraph" w:customStyle="1" w:styleId="Char29">
    <w:name w:val="Char29"/>
    <w:basedOn w:val="a"/>
    <w:qFormat/>
    <w:pPr>
      <w:widowControl/>
      <w:spacing w:line="300" w:lineRule="auto"/>
      <w:ind w:firstLineChars="200" w:firstLine="200"/>
    </w:pPr>
    <w:rPr>
      <w:kern w:val="0"/>
    </w:rPr>
  </w:style>
  <w:style w:type="paragraph" w:customStyle="1" w:styleId="NewNewNewNewNewNewNewNewNewNewNewNewNewNewNewNewNew">
    <w:name w:val="正文 New New New New New New New New New New New New New New New New New"/>
    <w:pPr>
      <w:widowControl w:val="0"/>
      <w:jc w:val="both"/>
    </w:pPr>
    <w:rPr>
      <w:rFonts w:ascii="Calibri" w:hAnsi="Calibri"/>
      <w:kern w:val="2"/>
      <w:sz w:val="21"/>
      <w:szCs w:val="22"/>
    </w:rPr>
  </w:style>
  <w:style w:type="paragraph" w:customStyle="1" w:styleId="NewNewNewNewNewNewNewNewNewNewNewNewNewNew0">
    <w:name w:val="页脚 New New New New New New New New New New New New New New"/>
    <w:basedOn w:val="NewNewNewNewNewNewNewNewNewNewNewNewNewNew1"/>
    <w:pPr>
      <w:tabs>
        <w:tab w:val="center" w:pos="4153"/>
        <w:tab w:val="right" w:pos="8306"/>
      </w:tabs>
      <w:snapToGrid w:val="0"/>
      <w:jc w:val="left"/>
    </w:pPr>
    <w:rPr>
      <w:sz w:val="18"/>
      <w:szCs w:val="18"/>
    </w:rPr>
  </w:style>
  <w:style w:type="paragraph" w:customStyle="1" w:styleId="NewNewNewNewNewNewNewNewNewNewNewNewNewNew1">
    <w:name w:val="正文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style>
  <w:style w:type="paragraph" w:customStyle="1" w:styleId="NewNewNewNewNewNewNewNewNewNewNewNewNewNewNewNewNewNewNewNewNew">
    <w:name w:val="页眉 New New New New New New New New New New New New New New New New New New New New New"/>
    <w:basedOn w:val="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0">
    <w:name w:val="正文 New New New New New New New New New New New New New New New New New New New New New"/>
    <w:qFormat/>
    <w:pPr>
      <w:widowControl w:val="0"/>
      <w:jc w:val="both"/>
    </w:pPr>
    <w:rPr>
      <w:kern w:val="2"/>
      <w:sz w:val="21"/>
      <w:szCs w:val="24"/>
    </w:rPr>
  </w:style>
  <w:style w:type="paragraph" w:customStyle="1" w:styleId="NewNewNewNewNewNew0">
    <w:name w:val="纯文本 New New New New New New"/>
    <w:basedOn w:val="NewNewNewNewNewNewNewNewNewNewNewNew0"/>
    <w:qFormat/>
    <w:rPr>
      <w:rFonts w:hAnsi="Courier New"/>
    </w:rPr>
  </w:style>
  <w:style w:type="paragraph" w:customStyle="1" w:styleId="NewNewNewNewNewNewNewNewNewNewNewNew0">
    <w:name w:val="正文 New New New New New New New New New New New New"/>
    <w:pPr>
      <w:widowControl w:val="0"/>
      <w:jc w:val="both"/>
    </w:pPr>
    <w:rPr>
      <w:kern w:val="2"/>
      <w:sz w:val="21"/>
      <w:szCs w:val="21"/>
    </w:rPr>
  </w:style>
  <w:style w:type="paragraph" w:customStyle="1" w:styleId="NewNewNewNewNewNewNewNewNewNew0">
    <w:name w:val="正文 New New New New New New New New New New"/>
    <w:qFormat/>
    <w:pPr>
      <w:widowControl w:val="0"/>
      <w:jc w:val="both"/>
    </w:pPr>
    <w:rPr>
      <w:kern w:val="2"/>
      <w:sz w:val="21"/>
      <w:szCs w:val="21"/>
    </w:rPr>
  </w:style>
  <w:style w:type="paragraph" w:customStyle="1" w:styleId="NewNewNewNewNewNewNewNewNewNewNew0">
    <w:name w:val="正文 New New New New New New New New New New New"/>
    <w:qFormat/>
    <w:pPr>
      <w:widowControl w:val="0"/>
      <w:jc w:val="both"/>
    </w:pPr>
    <w:rPr>
      <w:kern w:val="2"/>
      <w:sz w:val="21"/>
      <w:szCs w:val="21"/>
    </w:rPr>
  </w:style>
  <w:style w:type="paragraph" w:customStyle="1" w:styleId="NewNewNewNewNewNewNewNewNewNewNewNewNewNewNew0">
    <w:name w:val="页脚 New New New New New New New New New New New New New New New"/>
    <w:basedOn w:val="NewNewNewNewNewNewNewNewNewNewNewNewNewNewNew1"/>
    <w:qFormat/>
    <w:pPr>
      <w:tabs>
        <w:tab w:val="center" w:pos="4153"/>
        <w:tab w:val="right" w:pos="8306"/>
      </w:tabs>
      <w:snapToGrid w:val="0"/>
      <w:jc w:val="left"/>
    </w:pPr>
    <w:rPr>
      <w:sz w:val="18"/>
      <w:szCs w:val="18"/>
    </w:rPr>
  </w:style>
  <w:style w:type="paragraph" w:customStyle="1" w:styleId="NewNewNewNewNewNewNewNewNewNewNewNewNewNewNew1">
    <w:name w:val="正文 New New New New New New New New New New New New New New New"/>
    <w:qFormat/>
    <w:pPr>
      <w:widowControl w:val="0"/>
      <w:jc w:val="both"/>
    </w:pPr>
    <w:rPr>
      <w:kern w:val="2"/>
      <w:sz w:val="21"/>
      <w:szCs w:val="21"/>
    </w:rPr>
  </w:style>
  <w:style w:type="paragraph" w:customStyle="1" w:styleId="NewNewNewNewNewNewNewNewNewNewNewNewNewNewNewNewNewNewNewNewNewNewNew">
    <w:name w:val="页眉 New New New New New New New New New New New New New New New New New New New New New New New"/>
    <w:basedOn w:val="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0">
    <w:name w:val="正文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NewNewNew">
    <w:name w:val="页脚 New New New New New New New New New New New New New New New New New New New New New New New New New New"/>
    <w:basedOn w:val="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0">
    <w:name w:val="正文 New New New New New New New New New New New New New New New New New New New New New New New New New New"/>
    <w:qFormat/>
    <w:pPr>
      <w:widowControl w:val="0"/>
      <w:jc w:val="both"/>
    </w:pPr>
    <w:rPr>
      <w:kern w:val="2"/>
      <w:sz w:val="21"/>
      <w:szCs w:val="24"/>
    </w:rPr>
  </w:style>
  <w:style w:type="paragraph" w:customStyle="1" w:styleId="NewNewNewNewNew0">
    <w:name w:val="页脚 New New New New New"/>
    <w:basedOn w:val="NewNewNewNewNew1"/>
    <w:qFormat/>
    <w:pPr>
      <w:tabs>
        <w:tab w:val="center" w:pos="4153"/>
        <w:tab w:val="right" w:pos="8306"/>
      </w:tabs>
      <w:snapToGrid w:val="0"/>
      <w:jc w:val="left"/>
    </w:pPr>
    <w:rPr>
      <w:sz w:val="18"/>
      <w:szCs w:val="18"/>
    </w:rPr>
  </w:style>
  <w:style w:type="paragraph" w:customStyle="1" w:styleId="NewNewNewNewNew1">
    <w:name w:val="正文 New New New New New"/>
    <w:qFormat/>
    <w:pPr>
      <w:widowControl w:val="0"/>
      <w:jc w:val="both"/>
    </w:pPr>
    <w:rPr>
      <w:kern w:val="2"/>
      <w:sz w:val="21"/>
      <w:szCs w:val="21"/>
    </w:rPr>
  </w:style>
  <w:style w:type="paragraph" w:customStyle="1" w:styleId="NewNewNew0">
    <w:name w:val="页脚 New New New"/>
    <w:basedOn w:val="NewNewNew1"/>
    <w:qFormat/>
    <w:pPr>
      <w:tabs>
        <w:tab w:val="center" w:pos="4153"/>
        <w:tab w:val="right" w:pos="8306"/>
      </w:tabs>
      <w:snapToGrid w:val="0"/>
      <w:jc w:val="left"/>
    </w:pPr>
    <w:rPr>
      <w:sz w:val="18"/>
      <w:szCs w:val="18"/>
    </w:rPr>
  </w:style>
  <w:style w:type="paragraph" w:customStyle="1" w:styleId="NewNewNew1">
    <w:name w:val="正文 New New New"/>
    <w:qFormat/>
    <w:pPr>
      <w:widowControl w:val="0"/>
      <w:jc w:val="both"/>
    </w:pPr>
    <w:rPr>
      <w:kern w:val="2"/>
      <w:sz w:val="21"/>
      <w:szCs w:val="24"/>
    </w:rPr>
  </w:style>
  <w:style w:type="paragraph" w:customStyle="1" w:styleId="NewNewNewNewNewNewNewNewNew0">
    <w:name w:val="正文 New New New New New New New New New"/>
    <w:qFormat/>
    <w:pPr>
      <w:widowControl w:val="0"/>
      <w:jc w:val="both"/>
    </w:pPr>
    <w:rPr>
      <w:kern w:val="2"/>
      <w:sz w:val="21"/>
      <w:szCs w:val="21"/>
    </w:rPr>
  </w:style>
  <w:style w:type="paragraph" w:customStyle="1" w:styleId="NewNewNewNewNewNewNewNewNewNewNewNewNewNewNewNewNewNewNewNew">
    <w:name w:val="页眉 New New New New New New New New New New New New New New New New New New New New"/>
    <w:basedOn w:val="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0">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0">
    <w:name w:val="页脚 New New New New New New New New New New New New New New New New New"/>
    <w:basedOn w:val="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
    <w:name w:val="正文 New New New New New New New New New New New New New New New New"/>
    <w:pPr>
      <w:widowControl w:val="0"/>
      <w:jc w:val="both"/>
    </w:pPr>
    <w:rPr>
      <w:kern w:val="2"/>
      <w:sz w:val="21"/>
      <w:szCs w:val="21"/>
    </w:rPr>
  </w:style>
  <w:style w:type="paragraph" w:customStyle="1" w:styleId="NewNewNewNewNewNewNew0">
    <w:name w:val="正文 New New New New New New New"/>
    <w:pPr>
      <w:widowControl w:val="0"/>
      <w:jc w:val="both"/>
    </w:pPr>
    <w:rPr>
      <w:kern w:val="2"/>
      <w:sz w:val="21"/>
      <w:szCs w:val="21"/>
    </w:rPr>
  </w:style>
  <w:style w:type="paragraph" w:customStyle="1" w:styleId="NewNewNewNewNewNewNewNewNewNewNewNewNewNewNewNewNewNewNewNewNewNewNewNewNewNewNew">
    <w:name w:val="页眉 New New New New New New New New New New New New New New New New New New New New New New New New New New New"/>
    <w:basedOn w:val="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0">
    <w:name w:val="正文 New New New New New New New New New New New New New New New New New New New New New New New New New New New"/>
    <w:qFormat/>
    <w:pPr>
      <w:widowControl w:val="0"/>
      <w:jc w:val="both"/>
    </w:pPr>
    <w:rPr>
      <w:kern w:val="2"/>
      <w:sz w:val="21"/>
      <w:szCs w:val="24"/>
    </w:rPr>
  </w:style>
  <w:style w:type="paragraph" w:customStyle="1" w:styleId="NewNewNewNewNewNewNew1">
    <w:name w:val="页脚 New New New New New New New"/>
    <w:basedOn w:val="NewNewNewNewNewNewNew0"/>
    <w:pPr>
      <w:tabs>
        <w:tab w:val="center" w:pos="4153"/>
        <w:tab w:val="right" w:pos="8306"/>
      </w:tabs>
      <w:snapToGrid w:val="0"/>
      <w:jc w:val="left"/>
    </w:pPr>
    <w:rPr>
      <w:sz w:val="18"/>
      <w:szCs w:val="18"/>
    </w:rPr>
  </w:style>
  <w:style w:type="paragraph" w:customStyle="1" w:styleId="NewNewNewNew0">
    <w:name w:val="正文 New New New New"/>
    <w:pPr>
      <w:widowControl w:val="0"/>
      <w:jc w:val="both"/>
    </w:pPr>
    <w:rPr>
      <w:kern w:val="2"/>
      <w:sz w:val="21"/>
      <w:szCs w:val="24"/>
    </w:rPr>
  </w:style>
  <w:style w:type="paragraph" w:customStyle="1" w:styleId="NewNewNewNewNewNewNewNewNewNewNewNewNewNewNewNewNewNewNewNewNewNewNewNew">
    <w:name w:val="页脚 New New New New New New New New New New New New New New New New New New New New New New New New"/>
    <w:basedOn w:val="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0">
    <w:name w:val="正文 New New New New New New New New New New New New New New New New New New New New New New New New"/>
    <w:qFormat/>
    <w:pPr>
      <w:widowControl w:val="0"/>
      <w:jc w:val="both"/>
    </w:pPr>
    <w:rPr>
      <w:kern w:val="2"/>
      <w:sz w:val="21"/>
      <w:szCs w:val="24"/>
    </w:rPr>
  </w:style>
  <w:style w:type="paragraph" w:customStyle="1" w:styleId="NewNewNewNewNewNewNewNewNewNew1">
    <w:name w:val="页眉 New New New New New New New New New New"/>
    <w:basedOn w:val="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2">
    <w:name w:val="页眉 New New New New New"/>
    <w:basedOn w:val="NewNewNewNew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1">
    <w:name w:val="页脚 New New New New New New New New New New New New New New New New New New New New New New New"/>
    <w:basedOn w:val="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
    <w:name w:val="页眉 New New New New New New New New New New New New New New New New New New New"/>
    <w:basedOn w:val="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0">
    <w:name w:val="正文 New New New New New New New New New New New New New New New New New New New"/>
    <w:qFormat/>
    <w:pPr>
      <w:widowControl w:val="0"/>
      <w:jc w:val="both"/>
    </w:pPr>
    <w:rPr>
      <w:kern w:val="2"/>
      <w:sz w:val="21"/>
      <w:szCs w:val="24"/>
    </w:rPr>
  </w:style>
  <w:style w:type="paragraph" w:customStyle="1" w:styleId="NewNewNewNewNewNewNewNewNewNewNewNewNewNewNewNewNew1">
    <w:name w:val="页眉 New New New New New New New New New New New New New New New New New"/>
    <w:basedOn w:val="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0">
    <w:name w:val="纯文本 New New"/>
    <w:basedOn w:val="NewNew1"/>
    <w:qFormat/>
    <w:rPr>
      <w:rFonts w:ascii="宋体" w:hAnsi="Courier New" w:cs="Courier New"/>
      <w:szCs w:val="21"/>
    </w:rPr>
  </w:style>
  <w:style w:type="paragraph" w:customStyle="1" w:styleId="NewNew1">
    <w:name w:val="正文 New New"/>
    <w:pPr>
      <w:widowControl w:val="0"/>
      <w:jc w:val="both"/>
    </w:pPr>
    <w:rPr>
      <w:kern w:val="2"/>
      <w:sz w:val="21"/>
      <w:szCs w:val="24"/>
    </w:rPr>
  </w:style>
  <w:style w:type="paragraph" w:customStyle="1" w:styleId="NewNewNewNewNewNewNewNewNewNewNewNewNew0">
    <w:name w:val="正文 New New New New New New New New New New New New New"/>
    <w:qFormat/>
    <w:pPr>
      <w:widowControl w:val="0"/>
      <w:jc w:val="both"/>
    </w:pPr>
    <w:rPr>
      <w:kern w:val="2"/>
      <w:sz w:val="21"/>
      <w:szCs w:val="21"/>
    </w:rPr>
  </w:style>
  <w:style w:type="paragraph" w:customStyle="1" w:styleId="NewNewNewNew1">
    <w:name w:val="页眉 New New New New"/>
    <w:basedOn w:val="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2">
    <w:name w:val="页脚 New New New New New New New New New New"/>
    <w:basedOn w:val="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0">
    <w:name w:val="页脚 New New New New New New New New New New New New New New New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pPr>
      <w:widowControl w:val="0"/>
      <w:jc w:val="both"/>
    </w:pPr>
    <w:rPr>
      <w:kern w:val="2"/>
      <w:sz w:val="21"/>
      <w:szCs w:val="24"/>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pPr>
      <w:widowControl w:val="0"/>
      <w:jc w:val="both"/>
    </w:pPr>
    <w:rPr>
      <w:kern w:val="2"/>
      <w:sz w:val="21"/>
      <w:szCs w:val="24"/>
    </w:rPr>
  </w:style>
  <w:style w:type="paragraph" w:customStyle="1" w:styleId="NewNewNewNewNewNewNewNewNew1">
    <w:name w:val="页眉 New New New New New New New New New"/>
    <w:basedOn w:val="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2">
    <w:name w:val="纯文本 New New New"/>
    <w:basedOn w:val="NewNewNew1"/>
    <w:qFormat/>
    <w:rPr>
      <w:rFonts w:ascii="宋体" w:hAnsi="Courier New" w:cs="Courier New"/>
      <w:szCs w:val="21"/>
    </w:rPr>
  </w:style>
  <w:style w:type="paragraph" w:customStyle="1" w:styleId="Char3">
    <w:name w:val="Char3"/>
    <w:basedOn w:val="a"/>
    <w:qFormat/>
    <w:pPr>
      <w:widowControl/>
      <w:spacing w:line="300" w:lineRule="auto"/>
      <w:ind w:firstLineChars="200" w:firstLine="200"/>
    </w:pPr>
    <w:rPr>
      <w:rFonts w:ascii="Verdana" w:hAnsi="Verdana"/>
      <w:kern w:val="0"/>
      <w:lang w:eastAsia="en-US"/>
    </w:rPr>
  </w:style>
  <w:style w:type="paragraph" w:customStyle="1" w:styleId="NewNewNewNewNewNewNewNewNewNewNewNewNewNewNew2">
    <w:name w:val="页眉 New New New New New New New New New New New New New New New"/>
    <w:basedOn w:val="NewNewNewNewNewNewNewNewNewNewNewNewNewNewNew1"/>
    <w:pPr>
      <w:pBdr>
        <w:bottom w:val="single" w:sz="6" w:space="1" w:color="auto"/>
      </w:pBdr>
      <w:tabs>
        <w:tab w:val="center" w:pos="4153"/>
        <w:tab w:val="right" w:pos="8306"/>
      </w:tabs>
      <w:snapToGrid w:val="0"/>
      <w:jc w:val="center"/>
    </w:pPr>
    <w:rPr>
      <w:sz w:val="18"/>
      <w:szCs w:val="18"/>
    </w:rPr>
  </w:style>
  <w:style w:type="paragraph" w:customStyle="1" w:styleId="NewNewNewNewNewNewNewNewNew2">
    <w:name w:val="纯文本 New New New New New New New New New"/>
    <w:basedOn w:val="NewNewNewNewNewNewNewNewNewNewNewNewNewNewNewNewNew"/>
    <w:qFormat/>
    <w:rPr>
      <w:rFonts w:ascii="宋体" w:hAnsi="Courier New" w:cs="Courier New"/>
      <w:szCs w:val="21"/>
    </w:rPr>
  </w:style>
  <w:style w:type="paragraph" w:customStyle="1" w:styleId="NewNewNewNewNewNewNewNewNewNewNewNewNewNew2">
    <w:name w:val="纯文本 New New New New New New New New New New New New New New"/>
    <w:basedOn w:val="NewNewNewNewNewNewNewNewNewNewNewNewNewNewNewNewNewNewNewNewNewNewNewNewNewNewNewNewNewNewNewNewNewNew"/>
    <w:rPr>
      <w:rFonts w:ascii="宋体" w:hAnsi="Courier New" w:cs="Courier New"/>
      <w:szCs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
    <w:name w:val="正文 New New New New New New New New New New New New New New New New New New"/>
    <w:pPr>
      <w:widowControl w:val="0"/>
      <w:jc w:val="both"/>
    </w:pPr>
    <w:rPr>
      <w:kern w:val="2"/>
      <w:sz w:val="21"/>
      <w:szCs w:val="24"/>
    </w:rPr>
  </w:style>
  <w:style w:type="paragraph" w:customStyle="1" w:styleId="New2">
    <w:name w:val="纯文本 New"/>
    <w:basedOn w:val="New1"/>
    <w:rPr>
      <w:rFonts w:ascii="宋体" w:hAnsi="Courier New" w:cs="Courier New"/>
      <w:szCs w:val="21"/>
    </w:rPr>
  </w:style>
  <w:style w:type="paragraph" w:customStyle="1" w:styleId="NewNewNewNewNewNewNewNewNewNewNewNewNew1">
    <w:name w:val="纯文本 New New New New New New New New New New New New New"/>
    <w:basedOn w:val="NewNewNewNewNewNewNewNewNewNewNewNewNewNewNewNewNewNewNewNewNewNewNewNewNewNewNewNewNewNewNewNew"/>
    <w:rPr>
      <w:rFonts w:ascii="宋体" w:hAnsi="Courier New" w:cs="Courier New"/>
      <w:szCs w:val="21"/>
    </w:rPr>
  </w:style>
  <w:style w:type="paragraph" w:customStyle="1" w:styleId="NewNewNewNewNewNewNew2">
    <w:name w:val="纯文本 New New New New New New New"/>
    <w:basedOn w:val="NewNewNewNewNewNewNewNewNewNewNewNewNew0"/>
    <w:rPr>
      <w:rFonts w:hAnsi="Courier New"/>
    </w:rPr>
  </w:style>
  <w:style w:type="paragraph" w:customStyle="1" w:styleId="NewNewNewNewNewNewNewNewNewNewNewNewNewNewNewNewNewNewNewNewNewNewNewNewNewNewNewNewNew0">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3">
    <w:name w:val="页眉 New"/>
    <w:basedOn w:val="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0">
    <w:name w:val="正文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0">
    <w:name w:val="页脚 New New New New New New New New New New New New New New New New"/>
    <w:basedOn w:val="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1">
    <w:name w:val="纯文本 New New New New New New New New New New New New"/>
    <w:basedOn w:val="NewNewNewNewNewNewNewNewNewNewNewNewNewNewNewNewNewNewNewNewNewNewNewNew0"/>
    <w:qFormat/>
    <w:rPr>
      <w:rFonts w:ascii="宋体" w:hAnsi="Courier New" w:cs="Courier New"/>
      <w:szCs w:val="21"/>
    </w:rPr>
  </w:style>
  <w:style w:type="paragraph" w:customStyle="1" w:styleId="NewNewNewNewNewNewNewNewNewNewNew1">
    <w:name w:val="纯文本 New New New New New New New New New New New"/>
    <w:basedOn w:val="NewNewNewNewNewNewNewNewNewNewNewNewNewNewNewNewNewNewNewNewNewNewNew0"/>
    <w:qFormat/>
    <w:rPr>
      <w:rFonts w:ascii="宋体" w:hAnsi="Courier New" w:cs="Courier New"/>
      <w:szCs w:val="21"/>
    </w:rPr>
  </w:style>
  <w:style w:type="paragraph" w:customStyle="1" w:styleId="NewNewNew3">
    <w:name w:val="页眉 New New New"/>
    <w:basedOn w:val="NewNewNew1"/>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1">
    <w:name w:val="页眉 New New New New New New New New New New New New New New New New New New New New New New New New New New New New New New New New"/>
    <w:basedOn w:val="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2">
    <w:name w:val="页脚 New New New New New New New New New New New New"/>
    <w:basedOn w:val="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2">
    <w:name w:val="页眉 New New New New New New New New New New New New New"/>
    <w:basedOn w:val="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1">
    <w:name w:val="页脚 New New New New New New"/>
    <w:basedOn w:val="NewNewNewNewNewNew2"/>
    <w:qFormat/>
    <w:pPr>
      <w:tabs>
        <w:tab w:val="center" w:pos="4153"/>
        <w:tab w:val="right" w:pos="8306"/>
      </w:tabs>
      <w:snapToGrid w:val="0"/>
      <w:jc w:val="left"/>
    </w:pPr>
    <w:rPr>
      <w:sz w:val="18"/>
      <w:szCs w:val="18"/>
    </w:rPr>
  </w:style>
  <w:style w:type="paragraph" w:customStyle="1" w:styleId="NewNewNewNewNewNew2">
    <w:name w:val="正文 New New New New New New"/>
    <w:qFormat/>
    <w:pPr>
      <w:widowControl w:val="0"/>
      <w:jc w:val="both"/>
    </w:pPr>
    <w:rPr>
      <w:kern w:val="2"/>
      <w:sz w:val="21"/>
      <w:szCs w:val="21"/>
    </w:rPr>
  </w:style>
  <w:style w:type="paragraph" w:customStyle="1" w:styleId="NewNewNewNewNewNewNewNewNewNewNew2">
    <w:name w:val="页眉 New New New New New New New New New New New"/>
    <w:basedOn w:val="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1">
    <w:name w:val="纯文本 New New New New New New New New"/>
    <w:basedOn w:val="NewNewNewNewNewNewNewNewNewNewNewNewNewNew1"/>
    <w:qFormat/>
    <w:rPr>
      <w:rFonts w:hAnsi="Courier New"/>
    </w:rPr>
  </w:style>
  <w:style w:type="paragraph" w:customStyle="1" w:styleId="NewNewNewNewNewNewNewNewNewNewNewNewNewNewNewNewNewNewNewNewNewNewNewNewNew0">
    <w:name w:val="页眉 New New New New New New New New New New New New New New New New New New New New New New New New New"/>
    <w:basedOn w:val="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1">
    <w:name w:val="页眉 New New New New New New New New New New New New New New New New New New New New New New New New"/>
    <w:basedOn w:val="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0">
    <w:name w:val="页脚 New New New New New New New New New New New New New New New New New New"/>
    <w:basedOn w:val="NewNewNewNewNewNewNewNewNewNewNewNewNewNewNewNewNewNew"/>
    <w:qFormat/>
    <w:pPr>
      <w:tabs>
        <w:tab w:val="center" w:pos="4153"/>
        <w:tab w:val="right" w:pos="8306"/>
      </w:tabs>
      <w:snapToGrid w:val="0"/>
      <w:jc w:val="left"/>
    </w:pPr>
    <w:rPr>
      <w:sz w:val="18"/>
      <w:szCs w:val="18"/>
    </w:rPr>
  </w:style>
  <w:style w:type="paragraph" w:customStyle="1" w:styleId="NewNewNewNew2">
    <w:name w:val="纯文本 New New New New"/>
    <w:basedOn w:val="NewNewNewNew0"/>
    <w:rPr>
      <w:rFonts w:ascii="宋体" w:hAnsi="Courier New" w:cs="Courier New"/>
      <w:szCs w:val="21"/>
    </w:rPr>
  </w:style>
  <w:style w:type="paragraph" w:customStyle="1" w:styleId="1">
    <w:name w:val="列出段落1"/>
    <w:basedOn w:val="a"/>
    <w:uiPriority w:val="34"/>
    <w:qFormat/>
    <w:pPr>
      <w:ind w:firstLineChars="200" w:firstLine="420"/>
    </w:pPr>
    <w:rPr>
      <w:rFonts w:ascii="Calibri" w:hAnsi="Calibri" w:cs="Calibri"/>
      <w:szCs w:val="21"/>
    </w:rPr>
  </w:style>
  <w:style w:type="paragraph" w:customStyle="1" w:styleId="NewNewNewNewNewNewNewNewNewNewNewNewNewNewNewNewNewNewNewNewNewNew1">
    <w:name w:val="页眉 New New New New New New New New New New New New New New New New New New New New New New"/>
    <w:basedOn w:val="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
    <w:qFormat/>
    <w:pPr>
      <w:widowControl/>
      <w:spacing w:line="300" w:lineRule="auto"/>
      <w:ind w:firstLineChars="200" w:firstLine="200"/>
    </w:pPr>
    <w:rPr>
      <w:rFonts w:ascii="Verdana" w:hAnsi="Verdana"/>
      <w:kern w:val="0"/>
      <w:lang w:eastAsia="en-US"/>
    </w:rPr>
  </w:style>
  <w:style w:type="paragraph" w:customStyle="1" w:styleId="NewNew2">
    <w:name w:val="页脚 New New"/>
    <w:basedOn w:val="NewNew1"/>
    <w:qFormat/>
    <w:pPr>
      <w:tabs>
        <w:tab w:val="center" w:pos="4153"/>
        <w:tab w:val="right" w:pos="8306"/>
      </w:tabs>
      <w:snapToGrid w:val="0"/>
      <w:jc w:val="left"/>
    </w:pPr>
    <w:rPr>
      <w:sz w:val="18"/>
      <w:szCs w:val="18"/>
    </w:rPr>
  </w:style>
  <w:style w:type="paragraph" w:customStyle="1" w:styleId="NewNewNewNewNewNew3">
    <w:name w:val="页眉 New New New New New New"/>
    <w:basedOn w:val="NewNewNewNewNewNew2"/>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0">
    <w:name w:val="页眉 New New New New New New New New New New New New New New New New New New New New New New New New New New New New New New New"/>
    <w:basedOn w:val="NewNew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1">
    <w:name w:val="页脚 New New New New New New New New New New New New New New New New New New New New New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3">
    <w:name w:val="页眉 New New New New New New New New New New New New"/>
    <w:basedOn w:val="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1">
    <w:name w:val="页眉 New New New New New New New New New New New New New New New New New New New New New New New New New New New New"/>
    <w:basedOn w:val="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2">
    <w:name w:val="页眉 New New New New New New New New"/>
    <w:basedOn w:val="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3">
    <w:name w:val="纯文本 New New New New New"/>
    <w:basedOn w:val="NewNewNewNewNewNewNewNewNewNewNew0"/>
    <w:qFormat/>
    <w:rPr>
      <w:rFonts w:hAnsi="Courier New"/>
    </w:rPr>
  </w:style>
  <w:style w:type="paragraph" w:customStyle="1" w:styleId="New4">
    <w:name w:val="普通(网站) New"/>
    <w:basedOn w:val="NewNewNewNewNewNewNewNewNewNewNewNewNewNewNewNewNewNewNewNewNewNewNewNewNew"/>
    <w:qFormat/>
    <w:pPr>
      <w:widowControl/>
      <w:spacing w:before="100" w:beforeAutospacing="1" w:after="100" w:afterAutospacing="1"/>
      <w:jc w:val="left"/>
    </w:pPr>
    <w:rPr>
      <w:rFonts w:ascii="宋体" w:hAnsi="宋体"/>
      <w:color w:val="000000"/>
      <w:kern w:val="0"/>
      <w:sz w:val="24"/>
    </w:rPr>
  </w:style>
  <w:style w:type="paragraph" w:customStyle="1" w:styleId="NewNewNewNewNewNewNewNewNewNewNewNewNewNewNewNewNewNewNewNewNewNewNewNewNewNew1">
    <w:name w:val="页眉 New New New New New New New New New New New New New New New New New New New New New New New New New New"/>
    <w:basedOn w:val="NewNewNewNewNewNewNewNewNewNewNewNewNewNewNewNewNewNewNew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3">
    <w:name w:val="纯文本 New New New New New New New New New New"/>
    <w:basedOn w:val="NewNewNewNewNewNewNewNewNewNewNewNewNewNewNewNewNewNew"/>
    <w:qFormat/>
    <w:rPr>
      <w:rFonts w:ascii="宋体" w:hAnsi="Courier New" w:cs="Courier New"/>
      <w:szCs w:val="21"/>
    </w:rPr>
  </w:style>
  <w:style w:type="paragraph" w:customStyle="1" w:styleId="NewNewNewNewNewNewNewNewNewNewNewNewNewNewNewNew1">
    <w:name w:val="页眉 New New New New New New New New New New New New New New New New"/>
    <w:basedOn w:val="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1">
    <w:name w:val="页眉 New New New New New New New New New New New New New New New New New New New New New New New New New New New New New"/>
    <w:basedOn w:val="NewNewNewNewNewNewNewNewNew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1">
    <w:name w:val="页脚 New New New New New New New New New New New New New New New New New New New New New New New New New New New New New New New"/>
    <w:basedOn w:val="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1">
    <w:name w:val="页脚 New New New New New New New New New New New New New New New New New New New New New New New New New New New"/>
    <w:basedOn w:val="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1">
    <w:name w:val="页眉 New New New New New New New New New New New New New New New New New New"/>
    <w:basedOn w:val="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1">
    <w:name w:val="页脚 New New New New New New New New New New New New New New New New New New New"/>
    <w:basedOn w:val="NewNewNewNewNewNewNewNewNewNewNewNewNewNewNewNewNewNewNew0"/>
    <w:qFormat/>
    <w:pPr>
      <w:tabs>
        <w:tab w:val="center" w:pos="4153"/>
        <w:tab w:val="right" w:pos="8306"/>
      </w:tabs>
      <w:snapToGrid w:val="0"/>
      <w:jc w:val="left"/>
    </w:pPr>
    <w:rPr>
      <w:sz w:val="18"/>
      <w:szCs w:val="18"/>
    </w:rPr>
  </w:style>
  <w:style w:type="paragraph" w:customStyle="1" w:styleId="NewNew3">
    <w:name w:val="页眉 New New"/>
    <w:basedOn w:val="NewNew1"/>
    <w:qFormat/>
    <w:pPr>
      <w:pBdr>
        <w:bottom w:val="single" w:sz="6" w:space="1" w:color="auto"/>
      </w:pBdr>
      <w:tabs>
        <w:tab w:val="center" w:pos="4153"/>
        <w:tab w:val="right" w:pos="8306"/>
      </w:tabs>
      <w:snapToGrid w:val="0"/>
      <w:jc w:val="center"/>
    </w:pPr>
    <w:rPr>
      <w:sz w:val="18"/>
      <w:szCs w:val="18"/>
    </w:rPr>
  </w:style>
  <w:style w:type="paragraph" w:customStyle="1" w:styleId="NewNewNewNew3">
    <w:name w:val="页脚 New New New New"/>
    <w:basedOn w:val="NewNewNewNew0"/>
    <w:qFormat/>
    <w:pPr>
      <w:tabs>
        <w:tab w:val="center" w:pos="4153"/>
        <w:tab w:val="right" w:pos="8306"/>
      </w:tabs>
      <w:snapToGrid w:val="0"/>
      <w:jc w:val="left"/>
    </w:pPr>
    <w:rPr>
      <w:sz w:val="18"/>
      <w:szCs w:val="18"/>
    </w:rPr>
  </w:style>
  <w:style w:type="paragraph" w:customStyle="1" w:styleId="NewNewNewNewNewNewNewNewNewNewNew3">
    <w:name w:val="页脚 New New New New New New New New New New New"/>
    <w:basedOn w:val="NewNewNewNewNewNewNewNewNewNewNew0"/>
    <w:qFormat/>
    <w:pPr>
      <w:tabs>
        <w:tab w:val="center" w:pos="4153"/>
        <w:tab w:val="right" w:pos="8306"/>
      </w:tabs>
      <w:snapToGrid w:val="0"/>
      <w:jc w:val="left"/>
    </w:pPr>
    <w:rPr>
      <w:sz w:val="18"/>
      <w:szCs w:val="18"/>
    </w:rPr>
  </w:style>
  <w:style w:type="paragraph" w:customStyle="1" w:styleId="NewNewNewNewNewNewNew3">
    <w:name w:val="页眉 New New New New New New New"/>
    <w:basedOn w:val="NewNewNewNewNewNewNew0"/>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1">
    <w:name w:val="页脚 New New New New New New New New New New New New New New New New New New New New New New New New New New New New New New"/>
    <w:basedOn w:val="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5">
    <w:name w:val="正文缩进 New"/>
    <w:basedOn w:val="NewNewNewNewNewNewNewNewNewNewNewNewNewNewNewNewNewNewNew0"/>
    <w:qFormat/>
  </w:style>
  <w:style w:type="paragraph" w:customStyle="1" w:styleId="NewNewNewNewNewNewNewNewNew3">
    <w:name w:val="页脚 New New New New New New New New New"/>
    <w:basedOn w:val="NewNewNewNewNewNewNewNewNew0"/>
    <w:qFormat/>
    <w:pPr>
      <w:tabs>
        <w:tab w:val="center" w:pos="4153"/>
        <w:tab w:val="right" w:pos="8306"/>
      </w:tabs>
      <w:snapToGrid w:val="0"/>
      <w:jc w:val="left"/>
    </w:pPr>
    <w:rPr>
      <w:sz w:val="18"/>
      <w:szCs w:val="18"/>
    </w:rPr>
  </w:style>
  <w:style w:type="paragraph" w:customStyle="1" w:styleId="NewNewNewNewNewNewNewNewNewNewNewNewNewNew3">
    <w:name w:val="页眉 New New New New New New New New New New New New New New"/>
    <w:basedOn w:val="NewNewNewNewNewNewNewNewNewNewNewNewNewNew1"/>
    <w:qFormat/>
    <w:pPr>
      <w:pBdr>
        <w:bottom w:val="single" w:sz="6" w:space="1" w:color="auto"/>
      </w:pBdr>
      <w:tabs>
        <w:tab w:val="center" w:pos="4153"/>
        <w:tab w:val="right" w:pos="8306"/>
      </w:tabs>
      <w:snapToGrid w:val="0"/>
      <w:jc w:val="center"/>
    </w:pPr>
    <w:rPr>
      <w:sz w:val="18"/>
      <w:szCs w:val="18"/>
    </w:rPr>
  </w:style>
  <w:style w:type="paragraph" w:customStyle="1" w:styleId="Char31">
    <w:name w:val="Char31"/>
    <w:basedOn w:val="a"/>
    <w:qFormat/>
    <w:pPr>
      <w:widowControl/>
      <w:spacing w:line="300" w:lineRule="auto"/>
      <w:ind w:firstLineChars="200" w:firstLine="200"/>
    </w:pPr>
    <w:rPr>
      <w:rFonts w:ascii="Verdana" w:hAnsi="Verdana"/>
      <w:kern w:val="0"/>
      <w:lang w:eastAsia="en-US"/>
    </w:rPr>
  </w:style>
  <w:style w:type="paragraph" w:customStyle="1" w:styleId="NewNewNewNewNewNewNewNew3">
    <w:name w:val="页脚 New New New New New New New New"/>
    <w:basedOn w:val="NewNewNewNewNewNewNewNew0"/>
    <w:qFormat/>
    <w:pPr>
      <w:tabs>
        <w:tab w:val="center" w:pos="4153"/>
        <w:tab w:val="right" w:pos="8306"/>
      </w:tabs>
      <w:snapToGrid w:val="0"/>
      <w:jc w:val="left"/>
    </w:pPr>
    <w:rPr>
      <w:sz w:val="18"/>
      <w:szCs w:val="18"/>
    </w:rPr>
  </w:style>
  <w:style w:type="paragraph" w:customStyle="1" w:styleId="NewNewNewNewNewNewNewNewNewNewNewNewNew3">
    <w:name w:val="页脚 New New New New New New New New New New New New New"/>
    <w:basedOn w:val="NewNewNewNewNewNewNewNewNewNewNewNewNew0"/>
    <w:qFormat/>
    <w:pPr>
      <w:tabs>
        <w:tab w:val="center" w:pos="4153"/>
        <w:tab w:val="right" w:pos="8306"/>
      </w:tabs>
      <w:snapToGrid w:val="0"/>
      <w:jc w:val="left"/>
    </w:pPr>
    <w:rPr>
      <w:sz w:val="18"/>
      <w:szCs w:val="18"/>
    </w:rPr>
  </w:style>
  <w:style w:type="character" w:customStyle="1" w:styleId="Char20">
    <w:name w:val="纯文本 Char2"/>
    <w:basedOn w:val="a0"/>
    <w:qFormat/>
    <w:rPr>
      <w:rFonts w:ascii="宋体" w:eastAsia="宋体" w:hAnsi="Courier New" w:cs="Courier New"/>
      <w:kern w:val="2"/>
      <w:sz w:val="21"/>
      <w:szCs w:val="21"/>
      <w:lang w:val="en-US" w:eastAsia="zh-CN" w:bidi="ar-SA"/>
    </w:rPr>
  </w:style>
  <w:style w:type="paragraph" w:customStyle="1" w:styleId="01">
    <w:name w:val="普通(网站)_0"/>
    <w:basedOn w:val="00"/>
    <w:link w:val="123Char"/>
    <w:semiHidden/>
    <w:qFormat/>
    <w:pPr>
      <w:widowControl/>
      <w:spacing w:before="100" w:beforeAutospacing="1" w:after="100" w:afterAutospacing="1"/>
      <w:jc w:val="left"/>
    </w:pPr>
    <w:rPr>
      <w:rFonts w:ascii="宋体" w:hAnsi="宋体"/>
      <w:color w:val="000000"/>
      <w:kern w:val="0"/>
      <w:sz w:val="24"/>
      <w:szCs w:val="24"/>
    </w:rPr>
  </w:style>
  <w:style w:type="character" w:customStyle="1" w:styleId="123Char">
    <w:name w:val="123 Char"/>
    <w:link w:val="01"/>
    <w:semiHidden/>
    <w:qFormat/>
    <w:rPr>
      <w:rFonts w:ascii="宋体" w:hAnsi="宋体"/>
      <w:color w:val="000000"/>
      <w:sz w:val="24"/>
      <w:szCs w:val="24"/>
    </w:rPr>
  </w:style>
  <w:style w:type="paragraph" w:customStyle="1" w:styleId="Normal1">
    <w:name w:val="Normal_1"/>
    <w:qFormat/>
    <w:pPr>
      <w:widowControl w:val="0"/>
      <w:jc w:val="both"/>
    </w:pPr>
    <w:rPr>
      <w:rFonts w:cs="宋体"/>
      <w:kern w:val="2"/>
      <w:sz w:val="21"/>
      <w:szCs w:val="22"/>
    </w:rPr>
  </w:style>
  <w:style w:type="paragraph" w:customStyle="1" w:styleId="Normal0">
    <w:name w:val="Normal_0"/>
    <w:qFormat/>
    <w:rPr>
      <w:sz w:val="24"/>
      <w:szCs w:val="24"/>
    </w:rPr>
  </w:style>
  <w:style w:type="paragraph" w:styleId="ab">
    <w:name w:val="List Paragraph"/>
    <w:basedOn w:val="a"/>
    <w:uiPriority w:val="34"/>
    <w:qFormat/>
    <w:pPr>
      <w:ind w:firstLineChars="200" w:firstLine="420"/>
    </w:pPr>
    <w:rPr>
      <w:rFonts w:ascii="Calibri" w:hAnsi="Calibri"/>
      <w:szCs w:val="22"/>
    </w:rPr>
  </w:style>
  <w:style w:type="paragraph" w:customStyle="1" w:styleId="15">
    <w:name w:val="正文_15"/>
    <w:qFormat/>
    <w:pPr>
      <w:widowControl w:val="0"/>
      <w:jc w:val="both"/>
    </w:pPr>
    <w:rPr>
      <w:rFonts w:ascii="Calibri" w:hAnsi="Calibri"/>
      <w:kern w:val="2"/>
      <w:sz w:val="21"/>
      <w:szCs w:val="22"/>
    </w:rPr>
  </w:style>
  <w:style w:type="character" w:customStyle="1" w:styleId="Char1">
    <w:name w:val="批注框文本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570</Words>
  <Characters>3254</Characters>
  <Application>Microsoft Office Word</Application>
  <DocSecurity>0</DocSecurity>
  <Lines>27</Lines>
  <Paragraphs>7</Paragraphs>
  <ScaleCrop>false</ScaleCrop>
  <Company>MS</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1．右图中每条折线表示元素周期表中第ⅣA～ⅦA族中的某一族元素 </dc:title>
  <dc:creator>Administrator</dc:creator>
  <cp:lastModifiedBy>USER</cp:lastModifiedBy>
  <cp:revision>2</cp:revision>
  <cp:lastPrinted>2016-03-08T00:05:00Z</cp:lastPrinted>
  <dcterms:created xsi:type="dcterms:W3CDTF">2018-04-20T00:47:00Z</dcterms:created>
  <dcterms:modified xsi:type="dcterms:W3CDTF">2018-04-20T00:47:00Z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