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b/>
          <w:sz w:val="30"/>
          <w:szCs w:val="30"/>
        </w:rPr>
      </w:pPr>
      <w:r>
        <w:rPr>
          <w:rFonts w:hint="eastAsia" w:eastAsia="黑体"/>
          <w:b/>
          <w:sz w:val="30"/>
          <w:szCs w:val="30"/>
        </w:rPr>
        <w:t>2021年广东省普通高中学业水平选择性考试化学试题（广东卷）</w:t>
      </w:r>
    </w:p>
    <w:p>
      <w:pPr>
        <w:jc w:val="center"/>
      </w:pPr>
      <w:r>
        <w:rPr>
          <w:rFonts w:hint="eastAsia"/>
        </w:rPr>
        <w:t>学校:___________姓名：___________班级：___________考号：___________</w:t>
      </w:r>
    </w:p>
    <w:p>
      <w:pPr>
        <w:rPr>
          <w:rFonts w:hint="eastAsia"/>
        </w:rPr>
      </w:pPr>
    </w:p>
    <w:p>
      <w:pPr>
        <w:rPr>
          <w:rFonts w:hint="eastAsia"/>
        </w:rPr>
      </w:pPr>
    </w:p>
    <w:p>
      <w:pPr>
        <w:rPr>
          <w:b/>
        </w:rPr>
      </w:pPr>
      <w:r>
        <w:rPr>
          <w:rFonts w:hint="eastAsia"/>
          <w:b/>
        </w:rPr>
        <w:t>一、单选题</w:t>
      </w:r>
    </w:p>
    <w:p>
      <w:pPr>
        <w:spacing w:line="360" w:lineRule="auto"/>
        <w:jc w:val="left"/>
        <w:textAlignment w:val="center"/>
      </w:pPr>
      <w:r>
        <w:t>1．今年五一假期，人文考古游持续成为热点。很多珍贵文物都记载着中华文明的灿烂成就，具有深邃的文化寓意和极高的学术价值。下列国宝级文物主要由合金材料制成的是</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04"/>
        <w:gridCol w:w="1837"/>
        <w:gridCol w:w="1978"/>
        <w:gridCol w:w="2237"/>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文物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drawing>
                <wp:inline distT="0" distB="0" distL="114300" distR="114300">
                  <wp:extent cx="1285875" cy="1323975"/>
                  <wp:effectExtent l="0" t="0" r="9525" b="9525"/>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a:picLocks noChangeAspect="1"/>
                          </pic:cNvPicPr>
                        </pic:nvPicPr>
                        <pic:blipFill>
                          <a:blip r:embed="rId10"/>
                          <a:stretch>
                            <a:fillRect/>
                          </a:stretch>
                        </pic:blipFill>
                        <pic:spPr>
                          <a:xfrm>
                            <a:off x="0" y="0"/>
                            <a:ext cx="1285875" cy="132397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drawing>
                <wp:inline distT="0" distB="0" distL="114300" distR="114300">
                  <wp:extent cx="1400175" cy="885825"/>
                  <wp:effectExtent l="0" t="0" r="9525" b="9525"/>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figure"/>
                          <pic:cNvPicPr>
                            <a:picLocks noChangeAspect="1"/>
                          </pic:cNvPicPr>
                        </pic:nvPicPr>
                        <pic:blipFill>
                          <a:blip r:embed="rId11"/>
                          <a:stretch>
                            <a:fillRect/>
                          </a:stretch>
                        </pic:blipFill>
                        <pic:spPr>
                          <a:xfrm>
                            <a:off x="0" y="0"/>
                            <a:ext cx="1400175" cy="88582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drawing>
                <wp:inline distT="0" distB="0" distL="114300" distR="114300">
                  <wp:extent cx="1609725" cy="1057275"/>
                  <wp:effectExtent l="0" t="0" r="9525" b="9525"/>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igure"/>
                          <pic:cNvPicPr>
                            <a:picLocks noChangeAspect="1"/>
                          </pic:cNvPicPr>
                        </pic:nvPicPr>
                        <pic:blipFill>
                          <a:blip r:embed="rId12"/>
                          <a:stretch>
                            <a:fillRect/>
                          </a:stretch>
                        </pic:blipFill>
                        <pic:spPr>
                          <a:xfrm>
                            <a:off x="0" y="0"/>
                            <a:ext cx="1609725" cy="105727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drawing>
                <wp:inline distT="0" distB="0" distL="114300" distR="114300">
                  <wp:extent cx="1171575" cy="1428750"/>
                  <wp:effectExtent l="0" t="0" r="9525"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figure"/>
                          <pic:cNvPicPr>
                            <a:picLocks noChangeAspect="1"/>
                          </pic:cNvPicPr>
                        </pic:nvPicPr>
                        <pic:blipFill>
                          <a:blip r:embed="rId13"/>
                          <a:stretch>
                            <a:fillRect/>
                          </a:stretch>
                        </pic:blipFill>
                        <pic:spPr>
                          <a:xfrm>
                            <a:off x="0" y="0"/>
                            <a:ext cx="1171575" cy="14287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名称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铸客大铜鼎</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河姆渡出土陶灶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兽首玛瑙杯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角形玉杯</w:t>
            </w:r>
          </w:p>
        </w:tc>
      </w:tr>
    </w:tbl>
    <w:p>
      <w:pPr>
        <w:spacing w:line="360" w:lineRule="auto"/>
        <w:jc w:val="left"/>
        <w:textAlignment w:val="center"/>
      </w:pPr>
    </w:p>
    <w:p>
      <w:pPr>
        <w:tabs>
          <w:tab w:val="left" w:pos="2076"/>
          <w:tab w:val="left" w:pos="4153"/>
          <w:tab w:val="left" w:pos="6229"/>
        </w:tabs>
        <w:spacing w:line="360" w:lineRule="auto"/>
        <w:jc w:val="left"/>
        <w:textAlignment w:val="center"/>
      </w:pPr>
      <w:r>
        <w:t>A．A</w:t>
      </w:r>
      <w:r>
        <w:tab/>
      </w:r>
      <w:r>
        <w:t>B．B</w:t>
      </w:r>
      <w:r>
        <w:tab/>
      </w:r>
      <w:r>
        <w:t>C．C</w:t>
      </w:r>
      <w:r>
        <w:tab/>
      </w:r>
      <w:r>
        <w:t>D．D</w:t>
      </w:r>
    </w:p>
    <w:p>
      <w:pPr>
        <w:spacing w:line="360" w:lineRule="auto"/>
        <w:jc w:val="left"/>
        <w:textAlignment w:val="center"/>
      </w:pPr>
      <w:r>
        <w:t>2．广东有众多国家级非物质文化遗产，如广东剪纸、粤绣、潮汕工夫茶艺和香云纱染整技艺等。下列说法不正确的是</w:t>
      </w:r>
    </w:p>
    <w:p>
      <w:pPr>
        <w:spacing w:line="360" w:lineRule="auto"/>
        <w:jc w:val="left"/>
        <w:textAlignment w:val="center"/>
      </w:pPr>
      <w:r>
        <w:t>A．广东剪纸的裁剪过程不涉及化学变化</w:t>
      </w:r>
    </w:p>
    <w:p>
      <w:pPr>
        <w:spacing w:line="360" w:lineRule="auto"/>
        <w:jc w:val="left"/>
        <w:textAlignment w:val="center"/>
      </w:pPr>
      <w:r>
        <w:t>B．冲泡工夫茶时茶香四溢，体现了分子是运动的</w:t>
      </w:r>
    </w:p>
    <w:p>
      <w:pPr>
        <w:spacing w:line="360" w:lineRule="auto"/>
        <w:jc w:val="left"/>
        <w:textAlignment w:val="center"/>
      </w:pPr>
      <w:r>
        <w:t>C．制作粤绣所用的植物纤维布含有天然高分子化合物</w:t>
      </w:r>
    </w:p>
    <w:p>
      <w:pPr>
        <w:spacing w:line="360" w:lineRule="auto"/>
        <w:jc w:val="left"/>
        <w:textAlignment w:val="center"/>
      </w:pPr>
      <w:r>
        <w:t>D．染整技艺中去除丝胶所用的纯碱水溶液属于纯净物</w:t>
      </w:r>
    </w:p>
    <w:p>
      <w:pPr>
        <w:spacing w:line="360" w:lineRule="auto"/>
        <w:jc w:val="left"/>
        <w:textAlignment w:val="center"/>
      </w:pPr>
      <w:r>
        <w:t>3．“天问一号”着陆火星，“嫦娥五号”采回月壤。腾飞中国离不开化学，长征系列运载火箭使用的燃料有液氢和煤油等化学品。下列有关说法正确的是</w:t>
      </w:r>
    </w:p>
    <w:p>
      <w:pPr>
        <w:spacing w:line="360" w:lineRule="auto"/>
        <w:jc w:val="left"/>
        <w:textAlignment w:val="center"/>
      </w:pPr>
      <w:r>
        <w:t>A．煤油是可再生能源</w:t>
      </w:r>
    </w:p>
    <w:p>
      <w:pPr>
        <w:spacing w:line="360" w:lineRule="auto"/>
        <w:jc w:val="left"/>
        <w:textAlignment w:val="center"/>
      </w:pPr>
      <w:r>
        <w:t>B．</w:t>
      </w:r>
      <w:r>
        <w:object>
          <v:shape id="_x0000_i1025" o:spt="75" alt="eqId1d1ba2e92f2141aaa6cd23bc3c8ae16c" type="#_x0000_t75" style="height:18pt;width:17pt;" o:ole="t" filled="f" o:preferrelative="t" stroked="f" coordsize="21600,21600">
            <v:path/>
            <v:fill on="f" focussize="0,0"/>
            <v:stroke on="f" joinstyle="miter"/>
            <v:imagedata r:id="rId15" o:title="eqId1d1ba2e92f2141aaa6cd23bc3c8ae16c"/>
            <o:lock v:ext="edit" aspectratio="t"/>
            <w10:wrap type="none"/>
            <w10:anchorlock/>
          </v:shape>
          <o:OLEObject Type="Embed" ProgID="Equation.DSMT4" ShapeID="_x0000_i1025" DrawAspect="Content" ObjectID="_1468075725" r:id="rId14">
            <o:LockedField>false</o:LockedField>
          </o:OLEObject>
        </w:object>
      </w:r>
      <w:r>
        <w:t>燃烧过程中热能转化为化学能</w:t>
      </w:r>
    </w:p>
    <w:p>
      <w:pPr>
        <w:spacing w:line="360" w:lineRule="auto"/>
        <w:jc w:val="left"/>
        <w:textAlignment w:val="center"/>
      </w:pPr>
      <w:r>
        <w:t>C．火星陨石中的</w:t>
      </w:r>
      <w:r>
        <w:object>
          <v:shape id="_x0000_i1026" o:spt="75" alt="eqIdea4e4edd230a4c838f364a93a28e2daf" type="#_x0000_t75" style="height:15.75pt;width:27pt;" o:ole="t" filled="f" o:preferrelative="t" stroked="f" coordsize="21600,21600">
            <v:path/>
            <v:fill on="f" focussize="0,0"/>
            <v:stroke on="f" joinstyle="miter"/>
            <v:imagedata r:id="rId17" o:title="eqIdea4e4edd230a4c838f364a93a28e2daf"/>
            <o:lock v:ext="edit" aspectratio="t"/>
            <w10:wrap type="none"/>
            <w10:anchorlock/>
          </v:shape>
          <o:OLEObject Type="Embed" ProgID="Equation.DSMT4" ShapeID="_x0000_i1026" DrawAspect="Content" ObjectID="_1468075726" r:id="rId16">
            <o:LockedField>false</o:LockedField>
          </o:OLEObject>
        </w:object>
      </w:r>
      <w:r>
        <w:t>质量数为20</w:t>
      </w:r>
    </w:p>
    <w:p>
      <w:pPr>
        <w:spacing w:line="360" w:lineRule="auto"/>
        <w:jc w:val="left"/>
        <w:textAlignment w:val="center"/>
      </w:pPr>
      <w:r>
        <w:t>D．月壤中的</w:t>
      </w:r>
      <w:r>
        <w:object>
          <v:shape id="_x0000_i1027" o:spt="75" alt="eqId41dbc625cd784f0b889661ad17ab6984" type="#_x0000_t75" style="height:16.1pt;width:22.2pt;" o:ole="t" filled="f" o:preferrelative="t" stroked="f" coordsize="21600,21600">
            <v:path/>
            <v:fill on="f" focussize="0,0"/>
            <v:stroke on="f" joinstyle="miter"/>
            <v:imagedata r:id="rId19" o:title="eqId41dbc625cd784f0b889661ad17ab6984"/>
            <o:lock v:ext="edit" aspectratio="t"/>
            <w10:wrap type="none"/>
            <w10:anchorlock/>
          </v:shape>
          <o:OLEObject Type="Embed" ProgID="Equation.DSMT4" ShapeID="_x0000_i1027" DrawAspect="Content" ObjectID="_1468075727" r:id="rId18">
            <o:LockedField>false</o:LockedField>
          </o:OLEObject>
        </w:object>
      </w:r>
      <w:r>
        <w:t>与地球上的</w:t>
      </w:r>
      <w:r>
        <w:object>
          <v:shape id="_x0000_i1028" o:spt="75" alt="eqId151b7fc4161b4a61b386d0055851da4d" type="#_x0000_t75" style="height:15pt;width:17.25pt;" o:ole="t" filled="f" o:preferrelative="t" stroked="f" coordsize="21600,21600">
            <v:path/>
            <v:fill on="f" focussize="0,0"/>
            <v:stroke on="f" joinstyle="miter"/>
            <v:imagedata r:id="rId21" o:title="eqId151b7fc4161b4a61b386d0055851da4d"/>
            <o:lock v:ext="edit" aspectratio="t"/>
            <w10:wrap type="none"/>
            <w10:anchorlock/>
          </v:shape>
          <o:OLEObject Type="Embed" ProgID="Equation.DSMT4" ShapeID="_x0000_i1028" DrawAspect="Content" ObjectID="_1468075728" r:id="rId20">
            <o:LockedField>false</o:LockedField>
          </o:OLEObject>
        </w:object>
      </w:r>
      <w:r>
        <w:t>互为同位素</w:t>
      </w:r>
    </w:p>
    <w:p>
      <w:pPr>
        <w:spacing w:line="360" w:lineRule="auto"/>
        <w:jc w:val="left"/>
        <w:textAlignment w:val="center"/>
      </w:pPr>
      <w:r>
        <w:t>4．化学创造美好生活。下列生产活动中，没有运用相应化学原理的是</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3180"/>
        <w:gridCol w:w="3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生产活动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化学原理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用聚乙烯塑料制作食品保鲜膜</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聚乙烯燃烧生成</w:t>
            </w:r>
            <w:r>
              <w:object>
                <v:shape id="_x0000_i1029" o:spt="75" alt="eqIde192435b06a7442096c3753c87f3ff0c" type="#_x0000_t75" style="height:18.3pt;width:23.7pt;" o:ole="t" filled="f" o:preferrelative="t" stroked="f" coordsize="21600,21600">
                  <v:path/>
                  <v:fill on="f" focussize="0,0"/>
                  <v:stroke on="f" joinstyle="miter"/>
                  <v:imagedata r:id="rId23" o:title="eqIde192435b06a7442096c3753c87f3ff0c"/>
                  <o:lock v:ext="edit" aspectratio="t"/>
                  <w10:wrap type="none"/>
                  <w10:anchorlock/>
                </v:shape>
                <o:OLEObject Type="Embed" ProgID="Equation.DSMT4" ShapeID="_x0000_i1029" DrawAspect="Content" ObjectID="_1468075729" r:id="rId22">
                  <o:LockedField>false</o:LockedField>
                </o:OLEObject>
              </w:object>
            </w:r>
            <w:r>
              <w:t>和</w:t>
            </w:r>
            <w:r>
              <w:object>
                <v:shape id="_x0000_i1030" o:spt="75" alt="eqIde25b1d96e13441eeac98ea8438b87601" type="#_x0000_t75" style="height:21.6pt;width:28.3pt;" o:ole="t" filled="f" o:preferrelative="t" stroked="f" coordsize="21600,21600">
                  <v:path/>
                  <v:fill on="f" focussize="0,0"/>
                  <v:stroke on="f" joinstyle="miter"/>
                  <v:imagedata r:id="rId25" o:title="eqIde25b1d96e13441eeac98ea8438b87601"/>
                  <o:lock v:ext="edit" aspectratio="t"/>
                  <w10:wrap type="none"/>
                  <w10:anchorlock/>
                </v:shape>
                <o:OLEObject Type="Embed" ProgID="Equation.DSMT4" ShapeID="_x0000_i1030" DrawAspect="Content" ObjectID="_1468075730" r:id="rId2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利用海水制取溴和镁单质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object>
                <v:shape id="_x0000_i1031" o:spt="75" alt="eqId1433b5b95e6c43c08e966853b52191a4" type="#_x0000_t75" style="height:15pt;width:21pt;" o:ole="t" filled="f" o:preferrelative="t" stroked="f" coordsize="21600,21600">
                  <v:path/>
                  <v:fill on="f" focussize="0,0"/>
                  <v:stroke on="f" joinstyle="miter"/>
                  <v:imagedata r:id="rId27" o:title="eqId1433b5b95e6c43c08e966853b52191a4"/>
                  <o:lock v:ext="edit" aspectratio="t"/>
                  <w10:wrap type="none"/>
                  <w10:anchorlock/>
                </v:shape>
                <o:OLEObject Type="Embed" ProgID="Equation.DSMT4" ShapeID="_x0000_i1031" DrawAspect="Content" ObjectID="_1468075731" r:id="rId26">
                  <o:LockedField>false</o:LockedField>
                </o:OLEObject>
              </w:object>
            </w:r>
            <w:r>
              <w:t>可被氧化、</w:t>
            </w:r>
            <w:r>
              <w:object>
                <v:shape id="_x0000_i1032" o:spt="75" alt="eqIdc4b5721952bf47bfb2625ff52fd688cd" type="#_x0000_t75" style="height:18.35pt;width:29.2pt;" o:ole="t" filled="f" o:preferrelative="t" stroked="f" coordsize="21600,21600">
                  <v:path/>
                  <v:fill on="f" focussize="0,0"/>
                  <v:stroke on="f" joinstyle="miter"/>
                  <v:imagedata r:id="rId29" o:title="eqIdc4b5721952bf47bfb2625ff52fd688cd"/>
                  <o:lock v:ext="edit" aspectratio="t"/>
                  <w10:wrap type="none"/>
                  <w10:anchorlock/>
                </v:shape>
                <o:OLEObject Type="Embed" ProgID="Equation.DSMT4" ShapeID="_x0000_i1032" DrawAspect="Content" ObjectID="_1468075732" r:id="rId28">
                  <o:LockedField>false</o:LockedField>
                </o:OLEObject>
              </w:object>
            </w:r>
            <w:r>
              <w:t>可被还原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利用氢氟酸刻蚀石英制作艺术品</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氢氟酸可与</w:t>
            </w:r>
            <w:r>
              <w:object>
                <v:shape id="_x0000_i1033" o:spt="75" alt="eqIde799ded7ab804213be1934a0576dd1fa" type="#_x0000_t75" style="height:18pt;width:26pt;" o:ole="t" filled="f" o:preferrelative="t" stroked="f" coordsize="21600,21600">
                  <v:path/>
                  <v:fill on="f" focussize="0,0"/>
                  <v:stroke on="f" joinstyle="miter"/>
                  <v:imagedata r:id="rId31" o:title="eqIde799ded7ab804213be1934a0576dd1fa"/>
                  <o:lock v:ext="edit" aspectratio="t"/>
                  <w10:wrap type="none"/>
                  <w10:anchorlock/>
                </v:shape>
                <o:OLEObject Type="Embed" ProgID="Equation.DSMT4" ShapeID="_x0000_i1033" DrawAspect="Content" ObjectID="_1468075733" r:id="rId30">
                  <o:LockedField>false</o:LockedField>
                </o:OLEObject>
              </w:object>
            </w:r>
            <w:r>
              <w:t>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公园的钢铁护栏涂刷多彩防锈漆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钢铁与潮湿空气隔绝可防止腐蚀</w:t>
            </w:r>
          </w:p>
        </w:tc>
      </w:tr>
    </w:tbl>
    <w:p>
      <w:pPr>
        <w:spacing w:line="360" w:lineRule="auto"/>
        <w:jc w:val="left"/>
        <w:textAlignment w:val="center"/>
      </w:pPr>
    </w:p>
    <w:p>
      <w:pPr>
        <w:tabs>
          <w:tab w:val="left" w:pos="2076"/>
          <w:tab w:val="left" w:pos="4153"/>
          <w:tab w:val="left" w:pos="6229"/>
        </w:tabs>
        <w:spacing w:line="360" w:lineRule="auto"/>
        <w:jc w:val="left"/>
        <w:textAlignment w:val="center"/>
      </w:pPr>
      <w:r>
        <w:t>A．A</w:t>
      </w:r>
      <w:r>
        <w:tab/>
      </w:r>
      <w:r>
        <w:t>B．B</w:t>
      </w:r>
      <w:r>
        <w:tab/>
      </w:r>
      <w:r>
        <w:t>C．C</w:t>
      </w:r>
      <w:r>
        <w:tab/>
      </w:r>
      <w:r>
        <w:t>D．D</w:t>
      </w:r>
    </w:p>
    <w:p>
      <w:pPr>
        <w:spacing w:line="360" w:lineRule="auto"/>
        <w:jc w:val="left"/>
        <w:textAlignment w:val="center"/>
      </w:pPr>
      <w:r>
        <w:t>5．昆虫信息素是昆虫之间传递信号的化学物质。人工合成信息素可用于诱捕害虫、测报虫情等。一种信息素的分子结构简式如图所示，关于该化合物说法不正确的是</w:t>
      </w:r>
    </w:p>
    <w:p>
      <w:pPr>
        <w:spacing w:line="360" w:lineRule="auto"/>
        <w:jc w:val="left"/>
        <w:textAlignment w:val="center"/>
      </w:pPr>
      <w:r>
        <w:drawing>
          <wp:inline distT="0" distB="0" distL="114300" distR="114300">
            <wp:extent cx="1581150" cy="895350"/>
            <wp:effectExtent l="0" t="0" r="0" b="0"/>
            <wp:docPr id="1359797417" name="图片 13597974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97417" name="图片 1359797417" descr="figure"/>
                    <pic:cNvPicPr>
                      <a:picLocks noChangeAspect="1"/>
                    </pic:cNvPicPr>
                  </pic:nvPicPr>
                  <pic:blipFill>
                    <a:blip r:embed="rId32"/>
                    <a:stretch>
                      <a:fillRect/>
                    </a:stretch>
                  </pic:blipFill>
                  <pic:spPr>
                    <a:xfrm>
                      <a:off x="0" y="0"/>
                      <a:ext cx="1581150" cy="895350"/>
                    </a:xfrm>
                    <a:prstGeom prst="rect">
                      <a:avLst/>
                    </a:prstGeom>
                  </pic:spPr>
                </pic:pic>
              </a:graphicData>
            </a:graphic>
          </wp:inline>
        </w:drawing>
      </w:r>
      <w:r>
        <w:br w:type="textWrapping"/>
      </w:r>
    </w:p>
    <w:p>
      <w:pPr>
        <w:tabs>
          <w:tab w:val="left" w:pos="4153"/>
        </w:tabs>
        <w:spacing w:line="360" w:lineRule="auto"/>
        <w:jc w:val="left"/>
        <w:textAlignment w:val="center"/>
      </w:pPr>
      <w:r>
        <w:t>A．属于烷烃</w:t>
      </w:r>
      <w:r>
        <w:tab/>
      </w:r>
      <w:r>
        <w:t>B．可发生水解反应</w:t>
      </w:r>
    </w:p>
    <w:p>
      <w:pPr>
        <w:tabs>
          <w:tab w:val="left" w:pos="4153"/>
        </w:tabs>
        <w:spacing w:line="360" w:lineRule="auto"/>
        <w:jc w:val="left"/>
        <w:textAlignment w:val="center"/>
      </w:pPr>
      <w:r>
        <w:t>C．可发生加聚反应</w:t>
      </w:r>
      <w:r>
        <w:tab/>
      </w:r>
      <w:r>
        <w:t>D．具有一定的挥发性</w:t>
      </w:r>
    </w:p>
    <w:p>
      <w:pPr>
        <w:spacing w:line="360" w:lineRule="auto"/>
        <w:jc w:val="left"/>
        <w:textAlignment w:val="center"/>
      </w:pPr>
      <w:r>
        <w:t>6．劳动成就梦想。下列劳动项目与所述的化学知识没有关联的是</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4125"/>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劳动项目</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化学知识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社区服务：用84消毒液对图书馆桌椅消毒</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含氯消毒剂具有氧化性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学农活动：用厨余垃圾制肥料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厨余垃圾含</w:t>
            </w:r>
            <w:r>
              <w:object>
                <v:shape id="_x0000_i1034" o:spt="75" alt="eqId64e9de781c81406eb7925ee740bc5f6c" type="#_x0000_t75" style="height:14.25pt;width:12.75pt;" o:ole="t" filled="f" o:preferrelative="t" stroked="f" coordsize="21600,21600">
                  <v:path/>
                  <v:fill on="f" focussize="0,0"/>
                  <v:stroke on="f" joinstyle="miter"/>
                  <v:imagedata r:id="rId34" o:title="eqId64e9de781c81406eb7925ee740bc5f6c"/>
                  <o:lock v:ext="edit" aspectratio="t"/>
                  <w10:wrap type="none"/>
                  <w10:anchorlock/>
                </v:shape>
                <o:OLEObject Type="Embed" ProgID="Equation.DSMT4" ShapeID="_x0000_i1034" DrawAspect="Content" ObjectID="_1468075734" r:id="rId33">
                  <o:LockedField>false</o:LockedField>
                </o:OLEObject>
              </w:object>
            </w:r>
            <w:r>
              <w:t>、</w:t>
            </w:r>
            <w:r>
              <w:object>
                <v:shape id="_x0000_i1035" o:spt="75" alt="eqId8922f99d77ad49eb998da24299e699e4" type="#_x0000_t75" style="height:13pt;width:11pt;" o:ole="t" filled="f" o:preferrelative="t" stroked="f" coordsize="21600,21600">
                  <v:path/>
                  <v:fill on="f" focussize="0,0"/>
                  <v:stroke on="f" joinstyle="miter"/>
                  <v:imagedata r:id="rId36" o:title="eqId8922f99d77ad49eb998da24299e699e4"/>
                  <o:lock v:ext="edit" aspectratio="t"/>
                  <w10:wrap type="none"/>
                  <w10:anchorlock/>
                </v:shape>
                <o:OLEObject Type="Embed" ProgID="Equation.DSMT4" ShapeID="_x0000_i1035" DrawAspect="Content" ObjectID="_1468075735" r:id="rId35">
                  <o:LockedField>false</o:LockedField>
                </o:OLEObject>
              </w:object>
            </w:r>
            <w:r>
              <w:t>、</w:t>
            </w:r>
            <w:r>
              <w:object>
                <v:shape id="_x0000_i1036" o:spt="75" alt="eqIdbffe26d984c540b7a7599e1af77e498e" type="#_x0000_t75" style="height:13pt;width:13pt;" o:ole="t" filled="f" o:preferrelative="t" stroked="f" coordsize="21600,21600">
                  <v:path/>
                  <v:fill on="f" focussize="0,0"/>
                  <v:stroke on="f" joinstyle="miter"/>
                  <v:imagedata r:id="rId38" o:title="eqIdbffe26d984c540b7a7599e1af77e498e"/>
                  <o:lock v:ext="edit" aspectratio="t"/>
                  <w10:wrap type="none"/>
                  <w10:anchorlock/>
                </v:shape>
                <o:OLEObject Type="Embed" ProgID="Equation.DSMT4" ShapeID="_x0000_i1036" DrawAspect="Content" ObjectID="_1468075736" r:id="rId37">
                  <o:LockedField>false</o:LockedField>
                </o:OLEObject>
              </w:object>
            </w:r>
            <w:r>
              <w:t>等元素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家务劳动：用白醋清洗水壶中的水垢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乙酸可由乙醇氧化制备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自主探究：以油脂为原料制肥皂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油脂可发生皂化反应</w:t>
            </w:r>
          </w:p>
        </w:tc>
      </w:tr>
    </w:tbl>
    <w:p>
      <w:pPr>
        <w:spacing w:line="360" w:lineRule="auto"/>
        <w:jc w:val="left"/>
        <w:textAlignment w:val="center"/>
      </w:pPr>
    </w:p>
    <w:p>
      <w:pPr>
        <w:tabs>
          <w:tab w:val="left" w:pos="2076"/>
          <w:tab w:val="left" w:pos="4153"/>
          <w:tab w:val="left" w:pos="6229"/>
        </w:tabs>
        <w:spacing w:line="360" w:lineRule="auto"/>
        <w:jc w:val="left"/>
        <w:textAlignment w:val="center"/>
      </w:pPr>
      <w:r>
        <w:t>A．A</w:t>
      </w:r>
      <w:r>
        <w:tab/>
      </w:r>
      <w:r>
        <w:t>B．B</w:t>
      </w:r>
      <w:r>
        <w:tab/>
      </w:r>
      <w:r>
        <w:t>C．C</w:t>
      </w:r>
      <w:r>
        <w:tab/>
      </w:r>
      <w:r>
        <w:t>D．D</w:t>
      </w:r>
    </w:p>
    <w:p>
      <w:pPr>
        <w:spacing w:line="360" w:lineRule="auto"/>
        <w:jc w:val="left"/>
        <w:textAlignment w:val="center"/>
      </w:pPr>
      <w:r>
        <w:t>7．测定浓硫酸试剂中</w:t>
      </w:r>
      <w:r>
        <w:object>
          <v:shape id="_x0000_i1037" o:spt="75" alt="eqIdb7a68f41cdc34e60905dcc8a3e4e6ccb" type="#_x0000_t75" style="height:18pt;width:36pt;" o:ole="t" filled="f" o:preferrelative="t" stroked="f" coordsize="21600,21600">
            <v:path/>
            <v:fill on="f" focussize="0,0"/>
            <v:stroke on="f" joinstyle="miter"/>
            <v:imagedata r:id="rId40" o:title="eqIdb7a68f41cdc34e60905dcc8a3e4e6ccb"/>
            <o:lock v:ext="edit" aspectratio="t"/>
            <w10:wrap type="none"/>
            <w10:anchorlock/>
          </v:shape>
          <o:OLEObject Type="Embed" ProgID="Equation.DSMT4" ShapeID="_x0000_i1037" DrawAspect="Content" ObjectID="_1468075737" r:id="rId39">
            <o:LockedField>false</o:LockedField>
          </o:OLEObject>
        </w:object>
      </w:r>
      <w:r>
        <w:t>含量的主要操作包括：①量取一定量的浓硫酸，稀释；②转移定容得待测液；③移取</w:t>
      </w:r>
      <w:r>
        <w:object>
          <v:shape id="_x0000_i1038" o:spt="75" alt="eqId570132721e02446ebb3dbcf6d3571e92" type="#_x0000_t75" style="height:15.75pt;width:50.25pt;" o:ole="t" filled="f" o:preferrelative="t" stroked="f" coordsize="21600,21600">
            <v:path/>
            <v:fill on="f" focussize="0,0"/>
            <v:stroke on="f" joinstyle="miter"/>
            <v:imagedata r:id="rId42" o:title="eqId570132721e02446ebb3dbcf6d3571e92"/>
            <o:lock v:ext="edit" aspectratio="t"/>
            <w10:wrap type="none"/>
            <w10:anchorlock/>
          </v:shape>
          <o:OLEObject Type="Embed" ProgID="Equation.DSMT4" ShapeID="_x0000_i1038" DrawAspect="Content" ObjectID="_1468075738" r:id="rId41">
            <o:LockedField>false</o:LockedField>
          </o:OLEObject>
        </w:object>
      </w:r>
      <w:r>
        <w:t>待测液，用</w:t>
      </w:r>
      <w:r>
        <w:object>
          <v:shape id="_x0000_i1039" o:spt="75" alt="eqId3c32881aeb96472b9ca07ee80ea1838f" type="#_x0000_t75" style="height:15.8pt;width:68.05pt;" o:ole="t" filled="f" o:preferrelative="t" stroked="f" coordsize="21600,21600">
            <v:path/>
            <v:fill on="f" focussize="0,0"/>
            <v:stroke on="f" joinstyle="miter"/>
            <v:imagedata r:id="rId44" o:title="eqId3c32881aeb96472b9ca07ee80ea1838f"/>
            <o:lock v:ext="edit" aspectratio="t"/>
            <w10:wrap type="none"/>
            <w10:anchorlock/>
          </v:shape>
          <o:OLEObject Type="Embed" ProgID="Equation.DSMT4" ShapeID="_x0000_i1039" DrawAspect="Content" ObjectID="_1468075739" r:id="rId43">
            <o:LockedField>false</o:LockedField>
          </o:OLEObject>
        </w:object>
      </w:r>
      <w:r>
        <w:t>的</w:t>
      </w:r>
      <w:r>
        <w:object>
          <v:shape id="_x0000_i1040" o:spt="75" alt="eqId7fc7b22f25784ffeae19168e53269f1b" type="#_x0000_t75" style="height:14.25pt;width:36pt;" o:ole="t" filled="f" o:preferrelative="t" stroked="f" coordsize="21600,21600">
            <v:path/>
            <v:fill on="f" focussize="0,0"/>
            <v:stroke on="f" joinstyle="miter"/>
            <v:imagedata r:id="rId46" o:title="eqId7fc7b22f25784ffeae19168e53269f1b"/>
            <o:lock v:ext="edit" aspectratio="t"/>
            <w10:wrap type="none"/>
            <w10:anchorlock/>
          </v:shape>
          <o:OLEObject Type="Embed" ProgID="Equation.DSMT4" ShapeID="_x0000_i1040" DrawAspect="Content" ObjectID="_1468075740" r:id="rId45">
            <o:LockedField>false</o:LockedField>
          </o:OLEObject>
        </w:object>
      </w:r>
      <w:r>
        <w:t>溶液滴定。上述操作中，不需要用到的仪器为</w:t>
      </w:r>
    </w:p>
    <w:p>
      <w:pPr>
        <w:tabs>
          <w:tab w:val="left" w:pos="2076"/>
          <w:tab w:val="left" w:pos="4153"/>
          <w:tab w:val="left" w:pos="6229"/>
        </w:tabs>
        <w:spacing w:line="360" w:lineRule="auto"/>
        <w:jc w:val="left"/>
        <w:textAlignment w:val="center"/>
      </w:pPr>
      <w:r>
        <w:t>A．</w:t>
      </w:r>
      <w:r>
        <w:drawing>
          <wp:inline distT="0" distB="0" distL="114300" distR="114300">
            <wp:extent cx="514350" cy="1238250"/>
            <wp:effectExtent l="0" t="0" r="0" b="0"/>
            <wp:docPr id="420224413" name="图片 4202244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24413" name="图片 420224413" descr="figure"/>
                    <pic:cNvPicPr>
                      <a:picLocks noChangeAspect="1"/>
                    </pic:cNvPicPr>
                  </pic:nvPicPr>
                  <pic:blipFill>
                    <a:blip r:embed="rId47"/>
                    <a:stretch>
                      <a:fillRect/>
                    </a:stretch>
                  </pic:blipFill>
                  <pic:spPr>
                    <a:xfrm>
                      <a:off x="0" y="0"/>
                      <a:ext cx="514350" cy="1238250"/>
                    </a:xfrm>
                    <a:prstGeom prst="rect">
                      <a:avLst/>
                    </a:prstGeom>
                  </pic:spPr>
                </pic:pic>
              </a:graphicData>
            </a:graphic>
          </wp:inline>
        </w:drawing>
      </w:r>
      <w:r>
        <w:tab/>
      </w:r>
      <w:r>
        <w:t>B．</w:t>
      </w:r>
      <w:r>
        <w:drawing>
          <wp:inline distT="0" distB="0" distL="114300" distR="114300">
            <wp:extent cx="342900" cy="1371600"/>
            <wp:effectExtent l="0" t="0" r="0" b="0"/>
            <wp:docPr id="1403625050" name="图片 14036250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25050" name="图片 1403625050" descr="figure"/>
                    <pic:cNvPicPr>
                      <a:picLocks noChangeAspect="1"/>
                    </pic:cNvPicPr>
                  </pic:nvPicPr>
                  <pic:blipFill>
                    <a:blip r:embed="rId48"/>
                    <a:stretch>
                      <a:fillRect/>
                    </a:stretch>
                  </pic:blipFill>
                  <pic:spPr>
                    <a:xfrm>
                      <a:off x="0" y="0"/>
                      <a:ext cx="342900" cy="1371600"/>
                    </a:xfrm>
                    <a:prstGeom prst="rect">
                      <a:avLst/>
                    </a:prstGeom>
                  </pic:spPr>
                </pic:pic>
              </a:graphicData>
            </a:graphic>
          </wp:inline>
        </w:drawing>
      </w:r>
      <w:r>
        <w:rPr>
          <w:rFonts w:hint="eastAsia"/>
          <w:lang w:val="en-US" w:eastAsia="zh-CN"/>
        </w:rPr>
        <w:t xml:space="preserve">          </w:t>
      </w:r>
      <w:r>
        <w:t>C．</w:t>
      </w:r>
      <w:r>
        <w:drawing>
          <wp:inline distT="0" distB="0" distL="114300" distR="114300">
            <wp:extent cx="581025" cy="933450"/>
            <wp:effectExtent l="0" t="0" r="9525" b="0"/>
            <wp:docPr id="1210810072" name="图片 12108100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10072" name="图片 1210810072" descr="figure"/>
                    <pic:cNvPicPr>
                      <a:picLocks noChangeAspect="1"/>
                    </pic:cNvPicPr>
                  </pic:nvPicPr>
                  <pic:blipFill>
                    <a:blip r:embed="rId49"/>
                    <a:stretch>
                      <a:fillRect/>
                    </a:stretch>
                  </pic:blipFill>
                  <pic:spPr>
                    <a:xfrm>
                      <a:off x="0" y="0"/>
                      <a:ext cx="581025" cy="933450"/>
                    </a:xfrm>
                    <a:prstGeom prst="rect">
                      <a:avLst/>
                    </a:prstGeom>
                  </pic:spPr>
                </pic:pic>
              </a:graphicData>
            </a:graphic>
          </wp:inline>
        </w:drawing>
      </w:r>
      <w:r>
        <w:rPr>
          <w:rFonts w:hint="eastAsia"/>
          <w:lang w:val="en-US" w:eastAsia="zh-CN"/>
        </w:rPr>
        <w:t xml:space="preserve">          </w:t>
      </w:r>
      <w:r>
        <w:t>D．</w:t>
      </w:r>
      <w:r>
        <w:drawing>
          <wp:inline distT="0" distB="0" distL="114300" distR="114300">
            <wp:extent cx="295275" cy="2505075"/>
            <wp:effectExtent l="0" t="0" r="9525" b="9525"/>
            <wp:docPr id="1750723769" name="图片 17507237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23769" name="图片 1750723769" descr="figure"/>
                    <pic:cNvPicPr>
                      <a:picLocks noChangeAspect="1"/>
                    </pic:cNvPicPr>
                  </pic:nvPicPr>
                  <pic:blipFill>
                    <a:blip r:embed="rId50"/>
                    <a:stretch>
                      <a:fillRect/>
                    </a:stretch>
                  </pic:blipFill>
                  <pic:spPr>
                    <a:xfrm>
                      <a:off x="0" y="0"/>
                      <a:ext cx="295275" cy="2505075"/>
                    </a:xfrm>
                    <a:prstGeom prst="rect">
                      <a:avLst/>
                    </a:prstGeom>
                  </pic:spPr>
                </pic:pic>
              </a:graphicData>
            </a:graphic>
          </wp:inline>
        </w:drawing>
      </w:r>
      <w:r>
        <w:br w:type="textWrapping"/>
      </w:r>
    </w:p>
    <w:p>
      <w:pPr>
        <w:spacing w:line="360" w:lineRule="auto"/>
        <w:jc w:val="left"/>
        <w:textAlignment w:val="center"/>
      </w:pPr>
      <w:r>
        <w:t>8．鸟嘌呤(</w:t>
      </w:r>
      <w:r>
        <w:object>
          <v:shape id="_x0000_i1041" o:spt="75" alt="eqId815efc4c8b3c4c5cb25207a7de2d6a99" type="#_x0000_t75" style="height:12.75pt;width:12pt;" o:ole="t" filled="f" o:preferrelative="t" stroked="f" coordsize="21600,21600">
            <v:path/>
            <v:fill on="f" focussize="0,0"/>
            <v:stroke on="f" joinstyle="miter"/>
            <v:imagedata r:id="rId52" o:title="eqId815efc4c8b3c4c5cb25207a7de2d6a99"/>
            <o:lock v:ext="edit" aspectratio="t"/>
            <w10:wrap type="none"/>
            <w10:anchorlock/>
          </v:shape>
          <o:OLEObject Type="Embed" ProgID="Equation.DSMT4" ShapeID="_x0000_i1041" DrawAspect="Content" ObjectID="_1468075741" r:id="rId51">
            <o:LockedField>false</o:LockedField>
          </o:OLEObject>
        </w:object>
      </w:r>
      <w:r>
        <w:t>)是一种有机弱碱，可与盐酸反应生成盐酸盐(用</w:t>
      </w:r>
      <w:r>
        <w:object>
          <v:shape id="_x0000_i1042" o:spt="75" alt="eqIdbfed910892d543a084366c50e08b7747" type="#_x0000_t75" style="height:14.25pt;width:32.05pt;" o:ole="t" filled="f" o:preferrelative="t" stroked="f" coordsize="21600,21600">
            <v:path/>
            <v:fill on="f" focussize="0,0"/>
            <v:stroke on="f" joinstyle="miter"/>
            <v:imagedata r:id="rId54" o:title="eqIdbfed910892d543a084366c50e08b7747"/>
            <o:lock v:ext="edit" aspectratio="t"/>
            <w10:wrap type="none"/>
            <w10:anchorlock/>
          </v:shape>
          <o:OLEObject Type="Embed" ProgID="Equation.DSMT4" ShapeID="_x0000_i1042" DrawAspect="Content" ObjectID="_1468075742" r:id="rId53">
            <o:LockedField>false</o:LockedField>
          </o:OLEObject>
        </w:object>
      </w:r>
      <w:r>
        <w:t>表示)。已知</w:t>
      </w:r>
      <w:r>
        <w:object>
          <v:shape id="_x0000_i1043" o:spt="75" alt="eqIdbfed910892d543a084366c50e08b7747" type="#_x0000_t75" style="height:14.25pt;width:32.05pt;" o:ole="t" filled="f" o:preferrelative="t" stroked="f" coordsize="21600,21600">
            <v:path/>
            <v:fill on="f" focussize="0,0"/>
            <v:stroke on="f" joinstyle="miter"/>
            <v:imagedata r:id="rId54" o:title="eqIdbfed910892d543a084366c50e08b7747"/>
            <o:lock v:ext="edit" aspectratio="t"/>
            <w10:wrap type="none"/>
            <w10:anchorlock/>
          </v:shape>
          <o:OLEObject Type="Embed" ProgID="Equation.DSMT4" ShapeID="_x0000_i1043" DrawAspect="Content" ObjectID="_1468075743" r:id="rId55">
            <o:LockedField>false</o:LockedField>
          </o:OLEObject>
        </w:object>
      </w:r>
      <w:r>
        <w:t>水溶液呈酸性，下列叙述正确的是</w:t>
      </w:r>
      <w:bookmarkStart w:id="0" w:name="_GoBack"/>
      <w:bookmarkEnd w:id="0"/>
    </w:p>
    <w:p>
      <w:pPr>
        <w:spacing w:line="360" w:lineRule="auto"/>
        <w:jc w:val="left"/>
        <w:textAlignment w:val="center"/>
      </w:pPr>
      <w:r>
        <w:t>A．</w:t>
      </w:r>
      <w:r>
        <w:object>
          <v:shape id="_x0000_i1044" o:spt="75" alt="eqId2eff497315d14c03a1314f108d383498" type="#_x0000_t75" style="height:15.8pt;width:92.95pt;" o:ole="t" filled="f" o:preferrelative="t" stroked="f" coordsize="21600,21600">
            <v:path/>
            <v:fill on="f" focussize="0,0"/>
            <v:stroke on="f" joinstyle="miter"/>
            <v:imagedata r:id="rId57" o:title="eqId2eff497315d14c03a1314f108d383498"/>
            <o:lock v:ext="edit" aspectratio="t"/>
            <w10:wrap type="none"/>
            <w10:anchorlock/>
          </v:shape>
          <o:OLEObject Type="Embed" ProgID="Equation.DSMT4" ShapeID="_x0000_i1044" DrawAspect="Content" ObjectID="_1468075744" r:id="rId56">
            <o:LockedField>false</o:LockedField>
          </o:OLEObject>
        </w:object>
      </w:r>
      <w:r>
        <w:t>水溶液的</w:t>
      </w:r>
      <w:r>
        <w:object>
          <v:shape id="_x0000_i1045" o:spt="75" alt="eqIdd21bc711c8244ca295e5f2bd88879b03" type="#_x0000_t75" style="height:16pt;width:36pt;" o:ole="t" filled="f" o:preferrelative="t" stroked="f" coordsize="21600,21600">
            <v:path/>
            <v:fill on="f" focussize="0,0"/>
            <v:stroke on="f" joinstyle="miter"/>
            <v:imagedata r:id="rId59" o:title="eqIdd21bc711c8244ca295e5f2bd88879b03"/>
            <o:lock v:ext="edit" aspectratio="t"/>
            <w10:wrap type="none"/>
            <w10:anchorlock/>
          </v:shape>
          <o:OLEObject Type="Embed" ProgID="Equation.DSMT4" ShapeID="_x0000_i1045" DrawAspect="Content" ObjectID="_1468075745" r:id="rId58">
            <o:LockedField>false</o:LockedField>
          </o:OLEObject>
        </w:object>
      </w:r>
    </w:p>
    <w:p>
      <w:pPr>
        <w:spacing w:line="360" w:lineRule="auto"/>
        <w:jc w:val="left"/>
        <w:textAlignment w:val="center"/>
      </w:pPr>
      <w:r>
        <w:t>B．</w:t>
      </w:r>
      <w:r>
        <w:object>
          <v:shape id="_x0000_i1046" o:spt="75" alt="eqId2eff497315d14c03a1314f108d383498" type="#_x0000_t75" style="height:15.8pt;width:92.95pt;" o:ole="t" filled="f" o:preferrelative="t" stroked="f" coordsize="21600,21600">
            <v:path/>
            <v:fill on="f" focussize="0,0"/>
            <v:stroke on="f" joinstyle="miter"/>
            <v:imagedata r:id="rId57" o:title="eqId2eff497315d14c03a1314f108d383498"/>
            <o:lock v:ext="edit" aspectratio="t"/>
            <w10:wrap type="none"/>
            <w10:anchorlock/>
          </v:shape>
          <o:OLEObject Type="Embed" ProgID="Equation.DSMT4" ShapeID="_x0000_i1046" DrawAspect="Content" ObjectID="_1468075746" r:id="rId60">
            <o:LockedField>false</o:LockedField>
          </o:OLEObject>
        </w:object>
      </w:r>
      <w:r>
        <w:t>水溶液加水稀释，</w:t>
      </w:r>
      <w:r>
        <w:object>
          <v:shape id="_x0000_i1047" o:spt="75" alt="eqId81657da967674ba89830c269fb386114" type="#_x0000_t75" style="height:16pt;width:19pt;" o:ole="t" filled="f" o:preferrelative="t" stroked="f" coordsize="21600,21600">
            <v:path/>
            <v:fill on="f" focussize="0,0"/>
            <v:stroke on="f" joinstyle="miter"/>
            <v:imagedata r:id="rId62" o:title="eqId81657da967674ba89830c269fb386114"/>
            <o:lock v:ext="edit" aspectratio="t"/>
            <w10:wrap type="none"/>
            <w10:anchorlock/>
          </v:shape>
          <o:OLEObject Type="Embed" ProgID="Equation.DSMT4" ShapeID="_x0000_i1047" DrawAspect="Content" ObjectID="_1468075747" r:id="rId61">
            <o:LockedField>false</o:LockedField>
          </o:OLEObject>
        </w:object>
      </w:r>
      <w:r>
        <w:t>升高</w:t>
      </w:r>
    </w:p>
    <w:p>
      <w:pPr>
        <w:spacing w:line="360" w:lineRule="auto"/>
        <w:jc w:val="left"/>
        <w:textAlignment w:val="center"/>
      </w:pPr>
      <w:r>
        <w:t>C．</w:t>
      </w:r>
      <w:r>
        <w:object>
          <v:shape id="_x0000_i1048" o:spt="75" alt="eqIdbfed910892d543a084366c50e08b7747" type="#_x0000_t75" style="height:14.25pt;width:32.05pt;" o:ole="t" filled="f" o:preferrelative="t" stroked="f" coordsize="21600,21600">
            <v:path/>
            <v:fill on="f" focussize="0,0"/>
            <v:stroke on="f" joinstyle="miter"/>
            <v:imagedata r:id="rId54" o:title="eqIdbfed910892d543a084366c50e08b7747"/>
            <o:lock v:ext="edit" aspectratio="t"/>
            <w10:wrap type="none"/>
            <w10:anchorlock/>
          </v:shape>
          <o:OLEObject Type="Embed" ProgID="Equation.DSMT4" ShapeID="_x0000_i1048" DrawAspect="Content" ObjectID="_1468075748" r:id="rId63">
            <o:LockedField>false</o:LockedField>
          </o:OLEObject>
        </w:object>
      </w:r>
      <w:r>
        <w:t>在水中的电离方程式为：</w:t>
      </w:r>
      <w:r>
        <w:object>
          <v:shape id="_x0000_i1049" o:spt="75" alt="eqIdb44845692e994ef580203b7ef2f681ab" type="#_x0000_t75" style="height:14.25pt;width:83.85pt;" o:ole="t" filled="f" o:preferrelative="t" stroked="f" coordsize="21600,21600">
            <v:path/>
            <v:fill on="f" focussize="0,0"/>
            <v:stroke on="f" joinstyle="miter"/>
            <v:imagedata r:id="rId65" o:title="eqIdb44845692e994ef580203b7ef2f681ab"/>
            <o:lock v:ext="edit" aspectratio="t"/>
            <w10:wrap type="none"/>
            <w10:anchorlock/>
          </v:shape>
          <o:OLEObject Type="Embed" ProgID="Equation.DSMT4" ShapeID="_x0000_i1049" DrawAspect="Content" ObjectID="_1468075749" r:id="rId64">
            <o:LockedField>false</o:LockedField>
          </o:OLEObject>
        </w:object>
      </w:r>
    </w:p>
    <w:p>
      <w:pPr>
        <w:spacing w:line="360" w:lineRule="auto"/>
        <w:jc w:val="left"/>
        <w:textAlignment w:val="center"/>
      </w:pPr>
      <w:r>
        <w:t>D．</w:t>
      </w:r>
      <w:r>
        <w:object>
          <v:shape id="_x0000_i1050" o:spt="75" alt="eqIdbfed910892d543a084366c50e08b7747" type="#_x0000_t75" style="height:14.25pt;width:32.05pt;" o:ole="t" filled="f" o:preferrelative="t" stroked="f" coordsize="21600,21600">
            <v:path/>
            <v:fill on="f" focussize="0,0"/>
            <v:stroke on="f" joinstyle="miter"/>
            <v:imagedata r:id="rId54" o:title="eqIdbfed910892d543a084366c50e08b7747"/>
            <o:lock v:ext="edit" aspectratio="t"/>
            <w10:wrap type="none"/>
            <w10:anchorlock/>
          </v:shape>
          <o:OLEObject Type="Embed" ProgID="Equation.DSMT4" ShapeID="_x0000_i1050" DrawAspect="Content" ObjectID="_1468075750" r:id="rId66">
            <o:LockedField>false</o:LockedField>
          </o:OLEObject>
        </w:object>
      </w:r>
      <w:r>
        <w:t>水溶液中：</w:t>
      </w:r>
      <w:r>
        <w:object>
          <v:shape id="_x0000_i1051" o:spt="75" alt="eqId5ed45901387a42059d3f96873beebc82" type="#_x0000_t75" style="height:18.2pt;width:144.8pt;" o:ole="t" filled="f" o:preferrelative="t" stroked="f" coordsize="21600,21600">
            <v:path/>
            <v:fill on="f" focussize="0,0"/>
            <v:stroke on="f" joinstyle="miter"/>
            <v:imagedata r:id="rId68" o:title="eqId5ed45901387a42059d3f96873beebc82"/>
            <o:lock v:ext="edit" aspectratio="t"/>
            <w10:wrap type="none"/>
            <w10:anchorlock/>
          </v:shape>
          <o:OLEObject Type="Embed" ProgID="Equation.DSMT4" ShapeID="_x0000_i1051" DrawAspect="Content" ObjectID="_1468075751" r:id="rId67">
            <o:LockedField>false</o:LockedField>
          </o:OLEObject>
        </w:object>
      </w:r>
    </w:p>
    <w:p>
      <w:pPr>
        <w:spacing w:line="360" w:lineRule="auto"/>
        <w:jc w:val="left"/>
        <w:textAlignment w:val="center"/>
      </w:pPr>
      <w:r>
        <w:t>9．火星大气中含有大量</w:t>
      </w:r>
      <w:r>
        <w:object>
          <v:shape id="_x0000_i1052" o:spt="75" alt="eqIde192435b06a7442096c3753c87f3ff0c" type="#_x0000_t75" style="height:18.3pt;width:23.7pt;" o:ole="t" filled="f" o:preferrelative="t" stroked="f" coordsize="21600,21600">
            <v:path/>
            <v:fill on="f" focussize="0,0"/>
            <v:stroke on="f" joinstyle="miter"/>
            <v:imagedata r:id="rId23" o:title="eqIde192435b06a7442096c3753c87f3ff0c"/>
            <o:lock v:ext="edit" aspectratio="t"/>
            <w10:wrap type="none"/>
            <w10:anchorlock/>
          </v:shape>
          <o:OLEObject Type="Embed" ProgID="Equation.DSMT4" ShapeID="_x0000_i1052" DrawAspect="Content" ObjectID="_1468075752" r:id="rId69">
            <o:LockedField>false</o:LockedField>
          </o:OLEObject>
        </w:object>
      </w:r>
      <w:r>
        <w:t>，一种有</w:t>
      </w:r>
      <w:r>
        <w:object>
          <v:shape id="_x0000_i1053" o:spt="75" alt="eqIde192435b06a7442096c3753c87f3ff0c" type="#_x0000_t75" style="height:18.3pt;width:23.7pt;" o:ole="t" filled="f" o:preferrelative="t" stroked="f" coordsize="21600,21600">
            <v:path/>
            <v:fill on="f" focussize="0,0"/>
            <v:stroke on="f" joinstyle="miter"/>
            <v:imagedata r:id="rId23" o:title="eqIde192435b06a7442096c3753c87f3ff0c"/>
            <o:lock v:ext="edit" aspectratio="t"/>
            <w10:wrap type="none"/>
            <w10:anchorlock/>
          </v:shape>
          <o:OLEObject Type="Embed" ProgID="Equation.DSMT4" ShapeID="_x0000_i1053" DrawAspect="Content" ObjectID="_1468075753" r:id="rId70">
            <o:LockedField>false</o:LockedField>
          </o:OLEObject>
        </w:object>
      </w:r>
      <w:r>
        <w:t>参加反应的新型全固态电池有望为火星探测器供电。该电池以金属钠为负极，碳纳米管为正极，放电时</w:t>
      </w:r>
    </w:p>
    <w:p>
      <w:pPr>
        <w:tabs>
          <w:tab w:val="left" w:pos="4153"/>
        </w:tabs>
        <w:spacing w:line="360" w:lineRule="auto"/>
        <w:jc w:val="left"/>
        <w:textAlignment w:val="center"/>
      </w:pPr>
      <w:r>
        <w:t>A．负极上发生还原反应</w:t>
      </w:r>
      <w:r>
        <w:tab/>
      </w:r>
      <w:r>
        <w:t>B．</w:t>
      </w:r>
      <w:r>
        <w:object>
          <v:shape id="_x0000_i1054" o:spt="75" alt="eqIde192435b06a7442096c3753c87f3ff0c" type="#_x0000_t75" style="height:18.3pt;width:23.7pt;" o:ole="t" filled="f" o:preferrelative="t" stroked="f" coordsize="21600,21600">
            <v:path/>
            <v:fill on="f" focussize="0,0"/>
            <v:stroke on="f" joinstyle="miter"/>
            <v:imagedata r:id="rId23" o:title="eqIde192435b06a7442096c3753c87f3ff0c"/>
            <o:lock v:ext="edit" aspectratio="t"/>
            <w10:wrap type="none"/>
            <w10:anchorlock/>
          </v:shape>
          <o:OLEObject Type="Embed" ProgID="Equation.DSMT4" ShapeID="_x0000_i1054" DrawAspect="Content" ObjectID="_1468075754" r:id="rId71">
            <o:LockedField>false</o:LockedField>
          </o:OLEObject>
        </w:object>
      </w:r>
      <w:r>
        <w:t>在正极上得电子</w:t>
      </w:r>
    </w:p>
    <w:p>
      <w:pPr>
        <w:tabs>
          <w:tab w:val="left" w:pos="4153"/>
        </w:tabs>
        <w:spacing w:line="360" w:lineRule="auto"/>
        <w:jc w:val="left"/>
        <w:textAlignment w:val="center"/>
      </w:pPr>
      <w:r>
        <w:t>C．阳离子由正极移向负极</w:t>
      </w:r>
      <w:r>
        <w:tab/>
      </w:r>
      <w:r>
        <w:t>D．将电能转化为化学能</w:t>
      </w:r>
    </w:p>
    <w:p>
      <w:pPr>
        <w:spacing w:line="360" w:lineRule="auto"/>
        <w:jc w:val="left"/>
        <w:textAlignment w:val="center"/>
      </w:pPr>
      <w:r>
        <w:t>10．部分含铁物质的分类与相应化合价关系如图所示。下列推断不合理的是</w:t>
      </w:r>
    </w:p>
    <w:p>
      <w:pPr>
        <w:spacing w:line="360" w:lineRule="auto"/>
        <w:jc w:val="left"/>
        <w:textAlignment w:val="center"/>
      </w:pPr>
      <w:r>
        <w:drawing>
          <wp:inline distT="0" distB="0" distL="114300" distR="114300">
            <wp:extent cx="2105025" cy="1524000"/>
            <wp:effectExtent l="0" t="0" r="9525" b="0"/>
            <wp:docPr id="1623765990" name="图片 16237659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65990" name="图片 1623765990" descr="figure"/>
                    <pic:cNvPicPr>
                      <a:picLocks noChangeAspect="1"/>
                    </pic:cNvPicPr>
                  </pic:nvPicPr>
                  <pic:blipFill>
                    <a:blip r:embed="rId72"/>
                    <a:stretch>
                      <a:fillRect/>
                    </a:stretch>
                  </pic:blipFill>
                  <pic:spPr>
                    <a:xfrm>
                      <a:off x="0" y="0"/>
                      <a:ext cx="2105025" cy="1524000"/>
                    </a:xfrm>
                    <a:prstGeom prst="rect">
                      <a:avLst/>
                    </a:prstGeom>
                  </pic:spPr>
                </pic:pic>
              </a:graphicData>
            </a:graphic>
          </wp:inline>
        </w:drawing>
      </w:r>
      <w:r>
        <w:br w:type="textWrapping"/>
      </w:r>
    </w:p>
    <w:p>
      <w:pPr>
        <w:spacing w:line="360" w:lineRule="auto"/>
        <w:jc w:val="left"/>
        <w:textAlignment w:val="center"/>
      </w:pPr>
      <w:r>
        <w:t>A．</w:t>
      </w:r>
      <w:r>
        <w:object>
          <v:shape id="_x0000_i1055" o:spt="75" alt="eqIde7b34ce7b2e247668e73958abcaf0ac5" type="#_x0000_t75" style="height:10.9pt;width:9.8pt;" o:ole="t" filled="f" o:preferrelative="t" stroked="f" coordsize="21600,21600">
            <v:path/>
            <v:fill on="f" focussize="0,0"/>
            <v:stroke on="f" joinstyle="miter"/>
            <v:imagedata r:id="rId74" o:title="eqIde7b34ce7b2e247668e73958abcaf0ac5"/>
            <o:lock v:ext="edit" aspectratio="t"/>
            <w10:wrap type="none"/>
            <w10:anchorlock/>
          </v:shape>
          <o:OLEObject Type="Embed" ProgID="Equation.DSMT4" ShapeID="_x0000_i1055" DrawAspect="Content" ObjectID="_1468075755" r:id="rId73">
            <o:LockedField>false</o:LockedField>
          </o:OLEObject>
        </w:object>
      </w:r>
      <w:r>
        <w:t>可与</w:t>
      </w:r>
      <w:r>
        <w:object>
          <v:shape id="_x0000_i1056" o:spt="75" alt="eqId117807eba647411d808305374a7c2616" type="#_x0000_t75" style="height:10pt;width:8pt;" o:ole="t" filled="f" o:preferrelative="t" stroked="f" coordsize="21600,21600">
            <v:path/>
            <v:fill on="f" focussize="0,0"/>
            <v:stroke on="f" joinstyle="miter"/>
            <v:imagedata r:id="rId76" o:title="eqId117807eba647411d808305374a7c2616"/>
            <o:lock v:ext="edit" aspectratio="t"/>
            <w10:wrap type="none"/>
            <w10:anchorlock/>
          </v:shape>
          <o:OLEObject Type="Embed" ProgID="Equation.DSMT4" ShapeID="_x0000_i1056" DrawAspect="Content" ObjectID="_1468075756" r:id="rId75">
            <o:LockedField>false</o:LockedField>
          </o:OLEObject>
        </w:object>
      </w:r>
      <w:r>
        <w:t>反应生成</w:t>
      </w:r>
      <w:r>
        <w:object>
          <v:shape id="_x0000_i1057" o:spt="75" alt="eqId28a76cd22b1346d68545550d555b55fc" type="#_x0000_t75" style="height:13pt;width:9pt;" o:ole="t" filled="f" o:preferrelative="t" stroked="f" coordsize="21600,21600">
            <v:path/>
            <v:fill on="f" focussize="0,0"/>
            <v:stroke on="f" joinstyle="miter"/>
            <v:imagedata r:id="rId78" o:title="eqId28a76cd22b1346d68545550d555b55fc"/>
            <o:lock v:ext="edit" aspectratio="t"/>
            <w10:wrap type="none"/>
            <w10:anchorlock/>
          </v:shape>
          <o:OLEObject Type="Embed" ProgID="Equation.DSMT4" ShapeID="_x0000_i1057" DrawAspect="Content" ObjectID="_1468075757" r:id="rId77">
            <o:LockedField>false</o:LockedField>
          </o:OLEObject>
        </w:object>
      </w:r>
    </w:p>
    <w:p>
      <w:pPr>
        <w:spacing w:line="360" w:lineRule="auto"/>
        <w:jc w:val="left"/>
        <w:textAlignment w:val="center"/>
      </w:pPr>
      <w:r>
        <w:t>B．</w:t>
      </w:r>
      <w:r>
        <w:object>
          <v:shape id="_x0000_i1058" o:spt="75" alt="eqId28a76cd22b1346d68545550d555b55fc" type="#_x0000_t75" style="height:13pt;width:9pt;" o:ole="t" filled="f" o:preferrelative="t" stroked="f" coordsize="21600,21600">
            <v:path/>
            <v:fill on="f" focussize="0,0"/>
            <v:stroke on="f" joinstyle="miter"/>
            <v:imagedata r:id="rId78" o:title="eqId28a76cd22b1346d68545550d555b55fc"/>
            <o:lock v:ext="edit" aspectratio="t"/>
            <w10:wrap type="none"/>
            <w10:anchorlock/>
          </v:shape>
          <o:OLEObject Type="Embed" ProgID="Equation.DSMT4" ShapeID="_x0000_i1058" DrawAspect="Content" ObjectID="_1468075758" r:id="rId79">
            <o:LockedField>false</o:LockedField>
          </o:OLEObject>
        </w:object>
      </w:r>
      <w:r>
        <w:t>既可被氧化，也可被还原</w:t>
      </w:r>
    </w:p>
    <w:p>
      <w:pPr>
        <w:spacing w:line="360" w:lineRule="auto"/>
        <w:jc w:val="left"/>
        <w:textAlignment w:val="center"/>
      </w:pPr>
      <w:r>
        <w:t>C．可将</w:t>
      </w:r>
      <w:r>
        <w:object>
          <v:shape id="_x0000_i1059" o:spt="75" alt="eqId117807eba647411d808305374a7c2616" type="#_x0000_t75" style="height:10pt;width:8pt;" o:ole="t" filled="f" o:preferrelative="t" stroked="f" coordsize="21600,21600">
            <v:path/>
            <v:fill on="f" focussize="0,0"/>
            <v:stroke on="f" joinstyle="miter"/>
            <v:imagedata r:id="rId76" o:title="eqId117807eba647411d808305374a7c2616"/>
            <o:lock v:ext="edit" aspectratio="t"/>
            <w10:wrap type="none"/>
            <w10:anchorlock/>
          </v:shape>
          <o:OLEObject Type="Embed" ProgID="Equation.DSMT4" ShapeID="_x0000_i1059" DrawAspect="Content" ObjectID="_1468075759" r:id="rId80">
            <o:LockedField>false</o:LockedField>
          </o:OLEObject>
        </w:object>
      </w:r>
      <w:r>
        <w:t>加入浓碱液中制得</w:t>
      </w:r>
      <w:r>
        <w:object>
          <v:shape id="_x0000_i1060" o:spt="75" alt="eqIde9251310e31f42dabfbc36497c135d25" type="#_x0000_t75" style="height:13.95pt;width:10.2pt;" o:ole="t" filled="f" o:preferrelative="t" stroked="f" coordsize="21600,21600">
            <v:path/>
            <v:fill on="f" focussize="0,0"/>
            <v:stroke on="f" joinstyle="miter"/>
            <v:imagedata r:id="rId82" o:title="eqIde9251310e31f42dabfbc36497c135d25"/>
            <o:lock v:ext="edit" aspectratio="t"/>
            <w10:wrap type="none"/>
            <w10:anchorlock/>
          </v:shape>
          <o:OLEObject Type="Embed" ProgID="Equation.DSMT4" ShapeID="_x0000_i1060" DrawAspect="Content" ObjectID="_1468075760" r:id="rId81">
            <o:LockedField>false</o:LockedField>
          </o:OLEObject>
        </w:object>
      </w:r>
      <w:r>
        <w:t>的胶体</w:t>
      </w:r>
    </w:p>
    <w:p>
      <w:pPr>
        <w:spacing w:line="360" w:lineRule="auto"/>
        <w:jc w:val="left"/>
        <w:textAlignment w:val="center"/>
      </w:pPr>
      <w:r>
        <w:t>D．可存在</w:t>
      </w:r>
      <w:r>
        <w:object>
          <v:shape id="_x0000_i1061" o:spt="75" alt="eqIdfbfdd063add24a13805232424f1ebc52" type="#_x0000_t75" style="height:14.25pt;width:99.7pt;" o:ole="t" filled="f" o:preferrelative="t" stroked="f" coordsize="21600,21600">
            <v:path/>
            <v:fill on="f" focussize="0,0"/>
            <v:stroke on="f" joinstyle="miter"/>
            <v:imagedata r:id="rId84" o:title="eqIdfbfdd063add24a13805232424f1ebc52"/>
            <o:lock v:ext="edit" aspectratio="t"/>
            <w10:wrap type="none"/>
            <w10:anchorlock/>
          </v:shape>
          <o:OLEObject Type="Embed" ProgID="Equation.DSMT4" ShapeID="_x0000_i1061" DrawAspect="Content" ObjectID="_1468075761" r:id="rId83">
            <o:LockedField>false</o:LockedField>
          </o:OLEObject>
        </w:object>
      </w:r>
      <w:r>
        <w:t>的循环转化关系</w:t>
      </w:r>
    </w:p>
    <w:p>
      <w:pPr>
        <w:spacing w:line="360" w:lineRule="auto"/>
        <w:jc w:val="left"/>
        <w:textAlignment w:val="center"/>
      </w:pPr>
      <w:r>
        <w:t>11．设</w:t>
      </w:r>
      <w:r>
        <w:object>
          <v:shape id="_x0000_i1062" o:spt="75" alt="eqId756db2af7767483abcb3833537a10e4e" type="#_x0000_t75" style="height:18pt;width:19pt;" o:ole="t" filled="f" o:preferrelative="t" stroked="f" coordsize="21600,21600">
            <v:path/>
            <v:fill on="f" focussize="0,0"/>
            <v:stroke on="f" joinstyle="miter"/>
            <v:imagedata r:id="rId86" o:title="eqId756db2af7767483abcb3833537a10e4e"/>
            <o:lock v:ext="edit" aspectratio="t"/>
            <w10:wrap type="none"/>
            <w10:anchorlock/>
          </v:shape>
          <o:OLEObject Type="Embed" ProgID="Equation.DSMT4" ShapeID="_x0000_i1062" DrawAspect="Content" ObjectID="_1468075762" r:id="rId85">
            <o:LockedField>false</o:LockedField>
          </o:OLEObject>
        </w:object>
      </w:r>
      <w:r>
        <w:t>为阿伏加德罗常数的值。下列说法正确的是</w:t>
      </w:r>
    </w:p>
    <w:p>
      <w:pPr>
        <w:spacing w:line="360" w:lineRule="auto"/>
        <w:jc w:val="left"/>
        <w:textAlignment w:val="center"/>
      </w:pPr>
      <w:r>
        <w:t>A．</w:t>
      </w:r>
      <w:r>
        <w:object>
          <v:shape id="_x0000_i1063" o:spt="75" alt="eqId9ab25deb33894caba991179e0a1cfcb9" type="#_x0000_t75" style="height:18.2pt;width:62.9pt;" o:ole="t" filled="f" o:preferrelative="t" stroked="f" coordsize="21600,21600">
            <v:path/>
            <v:fill on="f" focussize="0,0"/>
            <v:stroke on="f" joinstyle="miter"/>
            <v:imagedata r:id="rId88" o:title="eqId9ab25deb33894caba991179e0a1cfcb9"/>
            <o:lock v:ext="edit" aspectratio="t"/>
            <w10:wrap type="none"/>
            <w10:anchorlock/>
          </v:shape>
          <o:OLEObject Type="Embed" ProgID="Equation.DSMT4" ShapeID="_x0000_i1063" DrawAspect="Content" ObjectID="_1468075763" r:id="rId87">
            <o:LockedField>false</o:LockedField>
          </o:OLEObject>
        </w:object>
      </w:r>
      <w:r>
        <w:t>含有</w:t>
      </w:r>
      <w:r>
        <w:object>
          <v:shape id="_x0000_i1064" o:spt="75" alt="eqIde3549f8059364e19b86b860049750359" type="#_x0000_t75" style="height:14.25pt;width:32.85pt;" o:ole="t" filled="f" o:preferrelative="t" stroked="f" coordsize="21600,21600">
            <v:path/>
            <v:fill on="f" focussize="0,0"/>
            <v:stroke on="f" joinstyle="miter"/>
            <v:imagedata r:id="rId90" o:title="eqIde3549f8059364e19b86b860049750359"/>
            <o:lock v:ext="edit" aspectratio="t"/>
            <w10:wrap type="none"/>
            <w10:anchorlock/>
          </v:shape>
          <o:OLEObject Type="Embed" ProgID="Equation.DSMT4" ShapeID="_x0000_i1064" DrawAspect="Content" ObjectID="_1468075764" r:id="rId89">
            <o:LockedField>false</o:LockedField>
          </o:OLEObject>
        </w:object>
      </w:r>
      <w:r>
        <w:t>键的数目为</w:t>
      </w:r>
      <w:r>
        <w:object>
          <v:shape id="_x0000_i1065" o:spt="75" alt="eqId00af21b010fc435082f47862592fc241" type="#_x0000_t75" style="height:18pt;width:24pt;" o:ole="t" filled="f" o:preferrelative="t" stroked="f" coordsize="21600,21600">
            <v:path/>
            <v:fill on="f" focussize="0,0"/>
            <v:stroke on="f" joinstyle="miter"/>
            <v:imagedata r:id="rId92" o:title="eqId00af21b010fc435082f47862592fc241"/>
            <o:lock v:ext="edit" aspectratio="t"/>
            <w10:wrap type="none"/>
            <w10:anchorlock/>
          </v:shape>
          <o:OLEObject Type="Embed" ProgID="Equation.DSMT4" ShapeID="_x0000_i1065" DrawAspect="Content" ObjectID="_1468075765" r:id="rId91">
            <o:LockedField>false</o:LockedField>
          </o:OLEObject>
        </w:object>
      </w:r>
    </w:p>
    <w:p>
      <w:pPr>
        <w:spacing w:line="360" w:lineRule="auto"/>
        <w:jc w:val="left"/>
        <w:textAlignment w:val="center"/>
      </w:pPr>
      <w:r>
        <w:t>B．</w:t>
      </w:r>
      <w:r>
        <w:object>
          <v:shape id="_x0000_i1066" o:spt="75" alt="eqId16d219afc9cb4170af1f4fe64f654891" type="#_x0000_t75" style="height:15.8pt;width:66.05pt;" o:ole="t" filled="f" o:preferrelative="t" stroked="f" coordsize="21600,21600">
            <v:path/>
            <v:fill on="f" focussize="0,0"/>
            <v:stroke on="f" joinstyle="miter"/>
            <v:imagedata r:id="rId94" o:title="eqId16d219afc9cb4170af1f4fe64f654891"/>
            <o:lock v:ext="edit" aspectratio="t"/>
            <w10:wrap type="none"/>
            <w10:anchorlock/>
          </v:shape>
          <o:OLEObject Type="Embed" ProgID="Equation.DSMT4" ShapeID="_x0000_i1066" DrawAspect="Content" ObjectID="_1468075766" r:id="rId93">
            <o:LockedField>false</o:LockedField>
          </o:OLEObject>
        </w:object>
      </w:r>
      <w:r>
        <w:t>的盐酸含有阴离子总数为</w:t>
      </w:r>
      <w:r>
        <w:object>
          <v:shape id="_x0000_i1067" o:spt="75" alt="eqIdec7bc97e057f4fb9b130faf29123fe07" type="#_x0000_t75" style="height:18.4pt;width:24.3pt;" o:ole="t" filled="f" o:preferrelative="t" stroked="f" coordsize="21600,21600">
            <v:path/>
            <v:fill on="f" focussize="0,0"/>
            <v:stroke on="f" joinstyle="miter"/>
            <v:imagedata r:id="rId96" o:title="eqIdec7bc97e057f4fb9b130faf29123fe07"/>
            <o:lock v:ext="edit" aspectratio="t"/>
            <w10:wrap type="none"/>
            <w10:anchorlock/>
          </v:shape>
          <o:OLEObject Type="Embed" ProgID="Equation.DSMT4" ShapeID="_x0000_i1067" DrawAspect="Content" ObjectID="_1468075767" r:id="rId95">
            <o:LockedField>false</o:LockedField>
          </o:OLEObject>
        </w:object>
      </w:r>
    </w:p>
    <w:p>
      <w:pPr>
        <w:spacing w:line="360" w:lineRule="auto"/>
        <w:jc w:val="left"/>
        <w:textAlignment w:val="center"/>
      </w:pPr>
      <w:r>
        <w:t>C．</w:t>
      </w:r>
      <w:r>
        <w:object>
          <v:shape id="_x0000_i1068" o:spt="75" alt="eqId027cb9ee837f4e2c8b06b9c1a0c6d7fb" type="#_x0000_t75" style="height:15.8pt;width:54.2pt;" o:ole="t" filled="f" o:preferrelative="t" stroked="f" coordsize="21600,21600">
            <v:path/>
            <v:fill on="f" focussize="0,0"/>
            <v:stroke on="f" joinstyle="miter"/>
            <v:imagedata r:id="rId98" o:title="eqId027cb9ee837f4e2c8b06b9c1a0c6d7fb"/>
            <o:lock v:ext="edit" aspectratio="t"/>
            <w10:wrap type="none"/>
            <w10:anchorlock/>
          </v:shape>
          <o:OLEObject Type="Embed" ProgID="Equation.DSMT4" ShapeID="_x0000_i1068" DrawAspect="Content" ObjectID="_1468075768" r:id="rId97">
            <o:LockedField>false</o:LockedField>
          </o:OLEObject>
        </w:object>
      </w:r>
      <w:r>
        <w:t>与</w:t>
      </w:r>
      <w:r>
        <w:object>
          <v:shape id="_x0000_i1069" o:spt="75" alt="eqIdb32671cdcc4841bf87179d68f6e3cdca" type="#_x0000_t75" style="height:18.2pt;width:48.65pt;" o:ole="t" filled="f" o:preferrelative="t" stroked="f" coordsize="21600,21600">
            <v:path/>
            <v:fill on="f" focussize="0,0"/>
            <v:stroke on="f" joinstyle="miter"/>
            <v:imagedata r:id="rId100" o:title="eqIdb32671cdcc4841bf87179d68f6e3cdca"/>
            <o:lock v:ext="edit" aspectratio="t"/>
            <w10:wrap type="none"/>
            <w10:anchorlock/>
          </v:shape>
          <o:OLEObject Type="Embed" ProgID="Equation.DSMT4" ShapeID="_x0000_i1069" DrawAspect="Content" ObjectID="_1468075769" r:id="rId99">
            <o:LockedField>false</o:LockedField>
          </o:OLEObject>
        </w:object>
      </w:r>
      <w:r>
        <w:t>混合后的分子数目为</w:t>
      </w:r>
      <w:r>
        <w:object>
          <v:shape id="_x0000_i1070" o:spt="75" alt="eqId756db2af7767483abcb3833537a10e4e" type="#_x0000_t75" style="height:18pt;width:19pt;" o:ole="t" filled="f" o:preferrelative="t" stroked="f" coordsize="21600,21600">
            <v:path/>
            <v:fill on="f" focussize="0,0"/>
            <v:stroke on="f" joinstyle="miter"/>
            <v:imagedata r:id="rId86" o:title="eqId756db2af7767483abcb3833537a10e4e"/>
            <o:lock v:ext="edit" aspectratio="t"/>
            <w10:wrap type="none"/>
            <w10:anchorlock/>
          </v:shape>
          <o:OLEObject Type="Embed" ProgID="Equation.DSMT4" ShapeID="_x0000_i1070" DrawAspect="Content" ObjectID="_1468075770" r:id="rId101">
            <o:LockedField>false</o:LockedField>
          </o:OLEObject>
        </w:object>
      </w:r>
    </w:p>
    <w:p>
      <w:pPr>
        <w:spacing w:line="360" w:lineRule="auto"/>
        <w:jc w:val="left"/>
        <w:textAlignment w:val="center"/>
      </w:pPr>
      <w:r>
        <w:t>D．</w:t>
      </w:r>
      <w:r>
        <w:object>
          <v:shape id="_x0000_i1071" o:spt="75" alt="eqId40b15c334b64433b9ef6ac938c799050" type="#_x0000_t75" style="height:15.8pt;width:41.95pt;" o:ole="t" filled="f" o:preferrelative="t" stroked="f" coordsize="21600,21600">
            <v:path/>
            <v:fill on="f" focussize="0,0"/>
            <v:stroke on="f" joinstyle="miter"/>
            <v:imagedata r:id="rId103" o:title="eqId40b15c334b64433b9ef6ac938c799050"/>
            <o:lock v:ext="edit" aspectratio="t"/>
            <w10:wrap type="none"/>
            <w10:anchorlock/>
          </v:shape>
          <o:OLEObject Type="Embed" ProgID="Equation.DSMT4" ShapeID="_x0000_i1071" DrawAspect="Content" ObjectID="_1468075771" r:id="rId102">
            <o:LockedField>false</o:LockedField>
          </o:OLEObject>
        </w:object>
      </w:r>
      <w:r>
        <w:t>与足量</w:t>
      </w:r>
      <w:r>
        <w:object>
          <v:shape id="_x0000_i1072" o:spt="75" alt="eqIde25b1d96e13441eeac98ea8438b87601" type="#_x0000_t75" style="height:21.6pt;width:28.3pt;" o:ole="t" filled="f" o:preferrelative="t" stroked="f" coordsize="21600,21600">
            <v:path/>
            <v:fill on="f" focussize="0,0"/>
            <v:stroke on="f" joinstyle="miter"/>
            <v:imagedata r:id="rId25" o:title="eqIde25b1d96e13441eeac98ea8438b87601"/>
            <o:lock v:ext="edit" aspectratio="t"/>
            <w10:wrap type="none"/>
            <w10:anchorlock/>
          </v:shape>
          <o:OLEObject Type="Embed" ProgID="Equation.DSMT4" ShapeID="_x0000_i1072" DrawAspect="Content" ObjectID="_1468075772" r:id="rId104">
            <o:LockedField>false</o:LockedField>
          </o:OLEObject>
        </w:object>
      </w:r>
      <w:r>
        <w:t>反应生成的</w:t>
      </w:r>
      <w:r>
        <w:object>
          <v:shape id="_x0000_i1073" o:spt="75" alt="eqId1d1ba2e92f2141aaa6cd23bc3c8ae16c" type="#_x0000_t75" style="height:18pt;width:17pt;" o:ole="t" filled="f" o:preferrelative="t" stroked="f" coordsize="21600,21600">
            <v:path/>
            <v:fill on="f" focussize="0,0"/>
            <v:stroke on="f" joinstyle="miter"/>
            <v:imagedata r:id="rId15" o:title="eqId1d1ba2e92f2141aaa6cd23bc3c8ae16c"/>
            <o:lock v:ext="edit" aspectratio="t"/>
            <w10:wrap type="none"/>
            <w10:anchorlock/>
          </v:shape>
          <o:OLEObject Type="Embed" ProgID="Equation.DSMT4" ShapeID="_x0000_i1073" DrawAspect="Content" ObjectID="_1468075773" r:id="rId105">
            <o:LockedField>false</o:LockedField>
          </o:OLEObject>
        </w:object>
      </w:r>
      <w:r>
        <w:t>分子数目为</w:t>
      </w:r>
      <w:r>
        <w:object>
          <v:shape id="_x0000_i1074" o:spt="75" alt="eqId756db2af7767483abcb3833537a10e4e" type="#_x0000_t75" style="height:18pt;width:19pt;" o:ole="t" filled="f" o:preferrelative="t" stroked="f" coordsize="21600,21600">
            <v:path/>
            <v:fill on="f" focussize="0,0"/>
            <v:stroke on="f" joinstyle="miter"/>
            <v:imagedata r:id="rId86" o:title="eqId756db2af7767483abcb3833537a10e4e"/>
            <o:lock v:ext="edit" aspectratio="t"/>
            <w10:wrap type="none"/>
            <w10:anchorlock/>
          </v:shape>
          <o:OLEObject Type="Embed" ProgID="Equation.DSMT4" ShapeID="_x0000_i1074" DrawAspect="Content" ObjectID="_1468075774" r:id="rId106">
            <o:LockedField>false</o:LockedField>
          </o:OLEObject>
        </w:object>
      </w:r>
    </w:p>
    <w:p>
      <w:pPr>
        <w:spacing w:line="360" w:lineRule="auto"/>
        <w:jc w:val="left"/>
        <w:textAlignment w:val="center"/>
      </w:pPr>
      <w:r>
        <w:t>12．化学是以实验为基础的科学。下列实验操作或做法正确且能达到目的的是</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4185"/>
        <w:gridCol w:w="2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操作或做法</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将铜丝插入浓硝酸中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制备</w:t>
            </w:r>
            <w:r>
              <w:object>
                <v:shape id="_x0000_i1075" o:spt="75" alt="eqIdb10cce037a844c548963026c8a228117" type="#_x0000_t75" style="height:13.95pt;width:22pt;" o:ole="t" filled="f" o:preferrelative="t" stroked="f" coordsize="21600,21600">
                  <v:path/>
                  <v:fill on="f" focussize="0,0"/>
                  <v:stroke on="f" joinstyle="miter"/>
                  <v:imagedata r:id="rId108" o:title="eqIdb10cce037a844c548963026c8a228117"/>
                  <o:lock v:ext="edit" aspectratio="t"/>
                  <w10:wrap type="none"/>
                  <w10:anchorlock/>
                </v:shape>
                <o:OLEObject Type="Embed" ProgID="Equation.DSMT4" ShapeID="_x0000_i1075" DrawAspect="Content" ObjectID="_1468075775" r:id="rId10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将密闭烧瓶中的</w:t>
            </w:r>
            <w:r>
              <w:object>
                <v:shape id="_x0000_i1076" o:spt="75" alt="eqIdea9ec9c7d8824c33ad2d7ee4ee7ecbeb" type="#_x0000_t75" style="height:18pt;width:26.25pt;" o:ole="t" filled="f" o:preferrelative="t" stroked="f" coordsize="21600,21600">
                  <v:path/>
                  <v:fill on="f" focussize="0,0"/>
                  <v:stroke on="f" joinstyle="miter"/>
                  <v:imagedata r:id="rId110" o:title="eqIdea9ec9c7d8824c33ad2d7ee4ee7ecbeb"/>
                  <o:lock v:ext="edit" aspectratio="t"/>
                  <w10:wrap type="none"/>
                  <w10:anchorlock/>
                </v:shape>
                <o:OLEObject Type="Embed" ProgID="Equation.DSMT4" ShapeID="_x0000_i1076" DrawAspect="Content" ObjectID="_1468075776" r:id="rId109">
                  <o:LockedField>false</o:LockedField>
                </o:OLEObject>
              </w:object>
            </w:r>
            <w:r>
              <w:t>降温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探究温度对平衡移动的影响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将溴水滴入</w:t>
            </w:r>
            <w:r>
              <w:object>
                <v:shape id="_x0000_i1077" o:spt="75" alt="eqIdb16a9109d2dc446eadc60f9e0115d1c4" type="#_x0000_t75" style="height:13pt;width:16pt;" o:ole="t" filled="f" o:preferrelative="t" stroked="f" coordsize="21600,21600">
                  <v:path/>
                  <v:fill on="f" focussize="0,0"/>
                  <v:stroke on="f" joinstyle="miter"/>
                  <v:imagedata r:id="rId112" o:title="eqIdb16a9109d2dc446eadc60f9e0115d1c4"/>
                  <o:lock v:ext="edit" aspectratio="t"/>
                  <w10:wrap type="none"/>
                  <w10:anchorlock/>
                </v:shape>
                <o:OLEObject Type="Embed" ProgID="Equation.DSMT4" ShapeID="_x0000_i1077" DrawAspect="Content" ObjectID="_1468075777" r:id="rId111">
                  <o:LockedField>false</o:LockedField>
                </o:OLEObject>
              </w:object>
            </w:r>
            <w:r>
              <w:t>溶液中，加入乙醇并振荡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萃取溶液中生成的碘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实验结束，将剩余</w:t>
            </w:r>
            <w:r>
              <w:object>
                <v:shape id="_x0000_i1078" o:spt="75" alt="eqId220f8a17196047e980c82ee7658859c3" type="#_x0000_t75" style="height:14.25pt;width:29.25pt;" o:ole="t" filled="f" o:preferrelative="t" stroked="f" coordsize="21600,21600">
                  <v:path/>
                  <v:fill on="f" focussize="0,0"/>
                  <v:stroke on="f" joinstyle="miter"/>
                  <v:imagedata r:id="rId114" o:title="eqId220f8a17196047e980c82ee7658859c3"/>
                  <o:lock v:ext="edit" aspectratio="t"/>
                  <w10:wrap type="none"/>
                  <w10:anchorlock/>
                </v:shape>
                <o:OLEObject Type="Embed" ProgID="Equation.DSMT4" ShapeID="_x0000_i1078" DrawAspect="Content" ObjectID="_1468075778" r:id="rId113">
                  <o:LockedField>false</o:LockedField>
                </o:OLEObject>
              </w:object>
            </w:r>
            <w:r>
              <w:t>固体放回原试剂瓶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节约试剂</w:t>
            </w:r>
          </w:p>
        </w:tc>
      </w:tr>
    </w:tbl>
    <w:p>
      <w:pPr>
        <w:spacing w:line="360" w:lineRule="auto"/>
        <w:jc w:val="left"/>
        <w:textAlignment w:val="center"/>
      </w:pPr>
    </w:p>
    <w:p>
      <w:pPr>
        <w:tabs>
          <w:tab w:val="left" w:pos="2076"/>
          <w:tab w:val="left" w:pos="4153"/>
          <w:tab w:val="left" w:pos="6229"/>
        </w:tabs>
        <w:spacing w:line="360" w:lineRule="auto"/>
        <w:jc w:val="left"/>
        <w:textAlignment w:val="center"/>
      </w:pPr>
      <w:r>
        <w:t>A．A</w:t>
      </w:r>
      <w:r>
        <w:tab/>
      </w:r>
      <w:r>
        <w:t>B．B</w:t>
      </w:r>
      <w:r>
        <w:tab/>
      </w:r>
      <w:r>
        <w:t>C．C</w:t>
      </w:r>
      <w:r>
        <w:tab/>
      </w:r>
      <w:r>
        <w:t>D．D</w:t>
      </w:r>
    </w:p>
    <w:p>
      <w:pPr>
        <w:spacing w:line="360" w:lineRule="auto"/>
        <w:jc w:val="left"/>
        <w:textAlignment w:val="center"/>
      </w:pPr>
      <w:r>
        <w:t>13．一种麻醉剂的分子结构式如图所示。其中，</w:t>
      </w:r>
      <w:r>
        <w:object>
          <v:shape id="_x0000_i1079" o:spt="75" alt="eqId79641757036547dbb953c97beb848c7b" type="#_x0000_t75" style="height:12.9pt;width:12.9pt;" o:ole="t" filled="f" o:preferrelative="t" stroked="f" coordsize="21600,21600">
            <v:path/>
            <v:fill on="f" focussize="0,0"/>
            <v:stroke on="f" joinstyle="miter"/>
            <v:imagedata r:id="rId116" o:title="eqId79641757036547dbb953c97beb848c7b"/>
            <o:lock v:ext="edit" aspectratio="t"/>
            <w10:wrap type="none"/>
            <w10:anchorlock/>
          </v:shape>
          <o:OLEObject Type="Embed" ProgID="Equation.DSMT4" ShapeID="_x0000_i1079" DrawAspect="Content" ObjectID="_1468075779" r:id="rId115">
            <o:LockedField>false</o:LockedField>
          </o:OLEObject>
        </w:object>
      </w:r>
      <w:r>
        <w:t>的原子核只有1个质子；元素</w:t>
      </w:r>
      <w:r>
        <w:object>
          <v:shape id="_x0000_i1080" o:spt="75" alt="eqId05ed3f55b9e1466093ec1bf284fe2588" type="#_x0000_t75" style="height:12.9pt;width:12.9pt;" o:ole="t" filled="f" o:preferrelative="t" stroked="f" coordsize="21600,21600">
            <v:path/>
            <v:fill on="f" focussize="0,0"/>
            <v:stroke on="f" joinstyle="miter"/>
            <v:imagedata r:id="rId118" o:title="eqId05ed3f55b9e1466093ec1bf284fe2588"/>
            <o:lock v:ext="edit" aspectratio="t"/>
            <w10:wrap type="none"/>
            <w10:anchorlock/>
          </v:shape>
          <o:OLEObject Type="Embed" ProgID="Equation.DSMT4" ShapeID="_x0000_i1080" DrawAspect="Content" ObjectID="_1468075780" r:id="rId117">
            <o:LockedField>false</o:LockedField>
          </o:OLEObject>
        </w:object>
      </w:r>
      <w:r>
        <w:t>、</w:t>
      </w:r>
      <w:r>
        <w:object>
          <v:shape id="_x0000_i1081" o:spt="75" alt="eqId2a219279575c4bdfa5bc82a8257cf046" type="#_x0000_t75" style="height:13pt;width:11pt;" o:ole="t" filled="f" o:preferrelative="t" stroked="f" coordsize="21600,21600">
            <v:path/>
            <v:fill on="f" focussize="0,0"/>
            <v:stroke on="f" joinstyle="miter"/>
            <v:imagedata r:id="rId120" o:title="eqId2a219279575c4bdfa5bc82a8257cf046"/>
            <o:lock v:ext="edit" aspectratio="t"/>
            <w10:wrap type="none"/>
            <w10:anchorlock/>
          </v:shape>
          <o:OLEObject Type="Embed" ProgID="Equation.DSMT4" ShapeID="_x0000_i1081" DrawAspect="Content" ObjectID="_1468075781" r:id="rId119">
            <o:LockedField>false</o:LockedField>
          </o:OLEObject>
        </w:object>
      </w:r>
      <w:r>
        <w:t>、</w:t>
      </w:r>
      <w:r>
        <w:object>
          <v:shape id="_x0000_i1082" o:spt="75" alt="eqId513614c144b641dba3f179e7be6d1be2" type="#_x0000_t75" style="height:14pt;width:16.5pt;" o:ole="t" filled="f" o:preferrelative="t" stroked="f" coordsize="21600,21600">
            <v:path/>
            <v:fill on="f" focussize="0,0"/>
            <v:stroke on="f" joinstyle="miter"/>
            <v:imagedata r:id="rId122" o:title="eqId513614c144b641dba3f179e7be6d1be2"/>
            <o:lock v:ext="edit" aspectratio="t"/>
            <w10:wrap type="none"/>
            <w10:anchorlock/>
          </v:shape>
          <o:OLEObject Type="Embed" ProgID="Equation.DSMT4" ShapeID="_x0000_i1082" DrawAspect="Content" ObjectID="_1468075782" r:id="rId121">
            <o:LockedField>false</o:LockedField>
          </o:OLEObject>
        </w:object>
      </w:r>
      <w:r>
        <w:t>原子序数依次增大，且均位于</w:t>
      </w:r>
      <w:r>
        <w:object>
          <v:shape id="_x0000_i1083" o:spt="75" alt="eqId79641757036547dbb953c97beb848c7b" type="#_x0000_t75" style="height:12.9pt;width:12.9pt;" o:ole="t" filled="f" o:preferrelative="t" stroked="f" coordsize="21600,21600">
            <v:path/>
            <v:fill on="f" focussize="0,0"/>
            <v:stroke on="f" joinstyle="miter"/>
            <v:imagedata r:id="rId116" o:title="eqId79641757036547dbb953c97beb848c7b"/>
            <o:lock v:ext="edit" aspectratio="t"/>
            <w10:wrap type="none"/>
            <w10:anchorlock/>
          </v:shape>
          <o:OLEObject Type="Embed" ProgID="Equation.DSMT4" ShapeID="_x0000_i1083" DrawAspect="Content" ObjectID="_1468075783" r:id="rId123">
            <o:LockedField>false</o:LockedField>
          </o:OLEObject>
        </w:object>
      </w:r>
      <w:r>
        <w:t>的下一周期；元素</w:t>
      </w:r>
      <w:r>
        <w:object>
          <v:shape id="_x0000_i1084" o:spt="75" alt="eqId86abcdf19a344eee98f5421d344b71bf" type="#_x0000_t75" style="height:13.1pt;width:10.9pt;" o:ole="t" filled="f" o:preferrelative="t" stroked="f" coordsize="21600,21600">
            <v:path/>
            <v:fill on="f" focussize="0,0"/>
            <v:stroke on="f" joinstyle="miter"/>
            <v:imagedata r:id="rId125" o:title="eqId86abcdf19a344eee98f5421d344b71bf"/>
            <o:lock v:ext="edit" aspectratio="t"/>
            <w10:wrap type="none"/>
            <w10:anchorlock/>
          </v:shape>
          <o:OLEObject Type="Embed" ProgID="Equation.DSMT4" ShapeID="_x0000_i1084" DrawAspect="Content" ObjectID="_1468075784" r:id="rId124">
            <o:LockedField>false</o:LockedField>
          </o:OLEObject>
        </w:object>
      </w:r>
      <w:r>
        <w:t>的原子比</w:t>
      </w:r>
      <w:r>
        <w:object>
          <v:shape id="_x0000_i1085" o:spt="75" alt="eqId513614c144b641dba3f179e7be6d1be2" type="#_x0000_t75" style="height:14pt;width:16.5pt;" o:ole="t" filled="f" o:preferrelative="t" stroked="f" coordsize="21600,21600">
            <v:path/>
            <v:fill on="f" focussize="0,0"/>
            <v:stroke on="f" joinstyle="miter"/>
            <v:imagedata r:id="rId122" o:title="eqId513614c144b641dba3f179e7be6d1be2"/>
            <o:lock v:ext="edit" aspectratio="t"/>
            <w10:wrap type="none"/>
            <w10:anchorlock/>
          </v:shape>
          <o:OLEObject Type="Embed" ProgID="Equation.DSMT4" ShapeID="_x0000_i1085" DrawAspect="Content" ObjectID="_1468075785" r:id="rId126">
            <o:LockedField>false</o:LockedField>
          </o:OLEObject>
        </w:object>
      </w:r>
      <w:r>
        <w:t>原子多8个电子。下列说法不正确的是</w:t>
      </w:r>
    </w:p>
    <w:p>
      <w:pPr>
        <w:spacing w:line="360" w:lineRule="auto"/>
        <w:jc w:val="left"/>
        <w:textAlignment w:val="center"/>
      </w:pPr>
      <w:r>
        <w:drawing>
          <wp:inline distT="0" distB="0" distL="114300" distR="114300">
            <wp:extent cx="1533525" cy="704850"/>
            <wp:effectExtent l="0" t="0" r="9525" b="0"/>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igure"/>
                    <pic:cNvPicPr>
                      <a:picLocks noChangeAspect="1"/>
                    </pic:cNvPicPr>
                  </pic:nvPicPr>
                  <pic:blipFill>
                    <a:blip r:embed="rId127"/>
                    <a:stretch>
                      <a:fillRect/>
                    </a:stretch>
                  </pic:blipFill>
                  <pic:spPr>
                    <a:xfrm>
                      <a:off x="0" y="0"/>
                      <a:ext cx="1533525" cy="704850"/>
                    </a:xfrm>
                    <a:prstGeom prst="rect">
                      <a:avLst/>
                    </a:prstGeom>
                  </pic:spPr>
                </pic:pic>
              </a:graphicData>
            </a:graphic>
          </wp:inline>
        </w:drawing>
      </w:r>
    </w:p>
    <w:p>
      <w:pPr>
        <w:spacing w:line="360" w:lineRule="auto"/>
        <w:jc w:val="left"/>
        <w:textAlignment w:val="center"/>
      </w:pPr>
      <w:r>
        <w:t>A．</w:t>
      </w:r>
      <w:r>
        <w:object>
          <v:shape id="_x0000_i1086" o:spt="75" alt="eqIded42c77bfa2d412a9e99d132373eeedd" type="#_x0000_t75" style="height:18.2pt;width:30.85pt;" o:ole="t" filled="f" o:preferrelative="t" stroked="f" coordsize="21600,21600">
            <v:path/>
            <v:fill on="f" focussize="0,0"/>
            <v:stroke on="f" joinstyle="miter"/>
            <v:imagedata r:id="rId129" o:title="eqIded42c77bfa2d412a9e99d132373eeedd"/>
            <o:lock v:ext="edit" aspectratio="t"/>
            <w10:wrap type="none"/>
            <w10:anchorlock/>
          </v:shape>
          <o:OLEObject Type="Embed" ProgID="Equation.DSMT4" ShapeID="_x0000_i1086" DrawAspect="Content" ObjectID="_1468075786" r:id="rId128">
            <o:LockedField>false</o:LockedField>
          </o:OLEObject>
        </w:object>
      </w:r>
      <w:r>
        <w:t>是一种强酸</w:t>
      </w:r>
    </w:p>
    <w:p>
      <w:pPr>
        <w:spacing w:line="360" w:lineRule="auto"/>
        <w:jc w:val="left"/>
        <w:textAlignment w:val="center"/>
      </w:pPr>
      <w:r>
        <w:t>B．非金属性：</w:t>
      </w:r>
      <w:r>
        <w:object>
          <v:shape id="_x0000_i1087" o:spt="75" alt="eqId24bea94631c9431f8586971d33869e77" type="#_x0000_t75" style="height:13.7pt;width:55.85pt;" o:ole="t" filled="f" o:preferrelative="t" stroked="f" coordsize="21600,21600">
            <v:path/>
            <v:fill on="f" focussize="0,0"/>
            <v:stroke on="f" joinstyle="miter"/>
            <v:imagedata r:id="rId131" o:title="eqId24bea94631c9431f8586971d33869e77"/>
            <o:lock v:ext="edit" aspectratio="t"/>
            <w10:wrap type="none"/>
            <w10:anchorlock/>
          </v:shape>
          <o:OLEObject Type="Embed" ProgID="Equation.DSMT4" ShapeID="_x0000_i1087" DrawAspect="Content" ObjectID="_1468075787" r:id="rId130">
            <o:LockedField>false</o:LockedField>
          </o:OLEObject>
        </w:object>
      </w:r>
    </w:p>
    <w:p>
      <w:pPr>
        <w:spacing w:line="360" w:lineRule="auto"/>
        <w:jc w:val="left"/>
        <w:textAlignment w:val="center"/>
      </w:pPr>
      <w:r>
        <w:t>C．原子半径：</w:t>
      </w:r>
      <w:r>
        <w:object>
          <v:shape id="_x0000_i1088" o:spt="75" alt="eqId2ffb7cc835da4902903315964305a94d" type="#_x0000_t75" style="height:14.25pt;width:56.2pt;" o:ole="t" filled="f" o:preferrelative="t" stroked="f" coordsize="21600,21600">
            <v:path/>
            <v:fill on="f" focussize="0,0"/>
            <v:stroke on="f" joinstyle="miter"/>
            <v:imagedata r:id="rId133" o:title="eqId2ffb7cc835da4902903315964305a94d"/>
            <o:lock v:ext="edit" aspectratio="t"/>
            <w10:wrap type="none"/>
            <w10:anchorlock/>
          </v:shape>
          <o:OLEObject Type="Embed" ProgID="Equation.DSMT4" ShapeID="_x0000_i1088" DrawAspect="Content" ObjectID="_1468075788" r:id="rId132">
            <o:LockedField>false</o:LockedField>
          </o:OLEObject>
        </w:object>
      </w:r>
    </w:p>
    <w:p>
      <w:pPr>
        <w:spacing w:line="360" w:lineRule="auto"/>
        <w:jc w:val="left"/>
        <w:textAlignment w:val="center"/>
      </w:pPr>
      <w:r>
        <w:t>D．</w:t>
      </w:r>
      <w:r>
        <w:object>
          <v:shape id="_x0000_i1089" o:spt="75" alt="eqIdfba18416ba4a4d429fbeb6f6b83a7488" type="#_x0000_t75" style="height:18pt;width:24.75pt;" o:ole="t" filled="f" o:preferrelative="t" stroked="f" coordsize="21600,21600">
            <v:path/>
            <v:fill on="f" focussize="0,0"/>
            <v:stroke on="f" joinstyle="miter"/>
            <v:imagedata r:id="rId135" o:title="eqIdfba18416ba4a4d429fbeb6f6b83a7488"/>
            <o:lock v:ext="edit" aspectratio="t"/>
            <w10:wrap type="none"/>
            <w10:anchorlock/>
          </v:shape>
          <o:OLEObject Type="Embed" ProgID="Equation.DSMT4" ShapeID="_x0000_i1089" DrawAspect="Content" ObjectID="_1468075789" r:id="rId134">
            <o:LockedField>false</o:LockedField>
          </o:OLEObject>
        </w:object>
      </w:r>
      <w:r>
        <w:t>中，</w:t>
      </w:r>
      <w:r>
        <w:object>
          <v:shape id="_x0000_i1090" o:spt="75" alt="eqId2a219279575c4bdfa5bc82a8257cf046" type="#_x0000_t75" style="height:13pt;width:11pt;" o:ole="t" filled="f" o:preferrelative="t" stroked="f" coordsize="21600,21600">
            <v:path/>
            <v:fill on="f" focussize="0,0"/>
            <v:stroke on="f" joinstyle="miter"/>
            <v:imagedata r:id="rId120" o:title="eqId2a219279575c4bdfa5bc82a8257cf046"/>
            <o:lock v:ext="edit" aspectratio="t"/>
            <w10:wrap type="none"/>
            <w10:anchorlock/>
          </v:shape>
          <o:OLEObject Type="Embed" ProgID="Equation.DSMT4" ShapeID="_x0000_i1090" DrawAspect="Content" ObjectID="_1468075790" r:id="rId136">
            <o:LockedField>false</o:LockedField>
          </o:OLEObject>
        </w:object>
      </w:r>
      <w:r>
        <w:t>的化合价为+2价</w:t>
      </w:r>
    </w:p>
    <w:p>
      <w:pPr>
        <w:spacing w:line="360" w:lineRule="auto"/>
        <w:jc w:val="left"/>
        <w:textAlignment w:val="center"/>
      </w:pPr>
      <w:r>
        <w:t>14．反应</w:t>
      </w:r>
      <w:r>
        <w:object>
          <v:shape id="_x0000_i1091" o:spt="75" alt="eqIdc66a22f4b5e843a88fd5bc4a83b0a5c4" type="#_x0000_t75" style="height:12.65pt;width:38.35pt;" o:ole="t" filled="f" o:preferrelative="t" stroked="f" coordsize="21600,21600">
            <v:path/>
            <v:fill on="f" focussize="0,0"/>
            <v:stroke on="f" joinstyle="miter"/>
            <v:imagedata r:id="rId138" o:title="eqIdc66a22f4b5e843a88fd5bc4a83b0a5c4"/>
            <o:lock v:ext="edit" aspectratio="t"/>
            <w10:wrap type="none"/>
            <w10:anchorlock/>
          </v:shape>
          <o:OLEObject Type="Embed" ProgID="Equation.DSMT4" ShapeID="_x0000_i1091" DrawAspect="Content" ObjectID="_1468075791" r:id="rId137">
            <o:LockedField>false</o:LockedField>
          </o:OLEObject>
        </w:object>
      </w:r>
      <w:r>
        <w:t>经历两步：①</w:t>
      </w:r>
      <w:r>
        <w:object>
          <v:shape id="_x0000_i1092" o:spt="75" alt="eqId23c7c8cbc5254771adf71645a3016230" type="#_x0000_t75" style="height:12.75pt;width:39pt;" o:ole="t" filled="f" o:preferrelative="t" stroked="f" coordsize="21600,21600">
            <v:path/>
            <v:fill on="f" focussize="0,0"/>
            <v:stroke on="f" joinstyle="miter"/>
            <v:imagedata r:id="rId140" o:title="eqId23c7c8cbc5254771adf71645a3016230"/>
            <o:lock v:ext="edit" aspectratio="t"/>
            <w10:wrap type="none"/>
            <w10:anchorlock/>
          </v:shape>
          <o:OLEObject Type="Embed" ProgID="Equation.DSMT4" ShapeID="_x0000_i1092" DrawAspect="Content" ObjectID="_1468075792" r:id="rId139">
            <o:LockedField>false</o:LockedField>
          </o:OLEObject>
        </w:object>
      </w:r>
      <w:r>
        <w:t>；②</w:t>
      </w:r>
      <w:r>
        <w:object>
          <v:shape id="_x0000_i1093" o:spt="75" alt="eqIdefbfe848dfd14405a78515a80c7e6fd2" type="#_x0000_t75" style="height:14.25pt;width:42.75pt;" o:ole="t" filled="f" o:preferrelative="t" stroked="f" coordsize="21600,21600">
            <v:path/>
            <v:fill on="f" focussize="0,0"/>
            <v:stroke on="f" joinstyle="miter"/>
            <v:imagedata r:id="rId142" o:title="eqIdefbfe848dfd14405a78515a80c7e6fd2"/>
            <o:lock v:ext="edit" aspectratio="t"/>
            <w10:wrap type="none"/>
            <w10:anchorlock/>
          </v:shape>
          <o:OLEObject Type="Embed" ProgID="Equation.DSMT4" ShapeID="_x0000_i1093" DrawAspect="Content" ObjectID="_1468075793" r:id="rId141">
            <o:LockedField>false</o:LockedField>
          </o:OLEObject>
        </w:object>
      </w:r>
      <w:r>
        <w:t>。反应体系中</w:t>
      </w:r>
      <w:r>
        <w:object>
          <v:shape id="_x0000_i1094" o:spt="75" alt="eqId79641757036547dbb953c97beb848c7b" type="#_x0000_t75" style="height:12.9pt;width:12.9pt;" o:ole="t" filled="f" o:preferrelative="t" stroked="f" coordsize="21600,21600">
            <v:path/>
            <v:fill on="f" focussize="0,0"/>
            <v:stroke on="f" joinstyle="miter"/>
            <v:imagedata r:id="rId116" o:title="eqId79641757036547dbb953c97beb848c7b"/>
            <o:lock v:ext="edit" aspectratio="t"/>
            <w10:wrap type="none"/>
            <w10:anchorlock/>
          </v:shape>
          <o:OLEObject Type="Embed" ProgID="Equation.DSMT4" ShapeID="_x0000_i1094" DrawAspect="Content" ObjectID="_1468075794" r:id="rId143">
            <o:LockedField>false</o:LockedField>
          </o:OLEObject>
        </w:object>
      </w:r>
      <w:r>
        <w:t>、</w:t>
      </w:r>
      <w:r>
        <w:object>
          <v:shape id="_x0000_i1095" o:spt="75" alt="eqId05ed3f55b9e1466093ec1bf284fe2588" type="#_x0000_t75" style="height:12.9pt;width:12.9pt;" o:ole="t" filled="f" o:preferrelative="t" stroked="f" coordsize="21600,21600">
            <v:path/>
            <v:fill on="f" focussize="0,0"/>
            <v:stroke on="f" joinstyle="miter"/>
            <v:imagedata r:id="rId118" o:title="eqId05ed3f55b9e1466093ec1bf284fe2588"/>
            <o:lock v:ext="edit" aspectratio="t"/>
            <w10:wrap type="none"/>
            <w10:anchorlock/>
          </v:shape>
          <o:OLEObject Type="Embed" ProgID="Equation.DSMT4" ShapeID="_x0000_i1095" DrawAspect="Content" ObjectID="_1468075795" r:id="rId144">
            <o:LockedField>false</o:LockedField>
          </o:OLEObject>
        </w:object>
      </w:r>
      <w:r>
        <w:t>、</w:t>
      </w:r>
      <w:r>
        <w:object>
          <v:shape id="_x0000_i1096" o:spt="75" alt="eqId2a219279575c4bdfa5bc82a8257cf046" type="#_x0000_t75" style="height:13pt;width:11pt;" o:ole="t" filled="f" o:preferrelative="t" stroked="f" coordsize="21600,21600">
            <v:path/>
            <v:fill on="f" focussize="0,0"/>
            <v:stroke on="f" joinstyle="miter"/>
            <v:imagedata r:id="rId120" o:title="eqId2a219279575c4bdfa5bc82a8257cf046"/>
            <o:lock v:ext="edit" aspectratio="t"/>
            <w10:wrap type="none"/>
            <w10:anchorlock/>
          </v:shape>
          <o:OLEObject Type="Embed" ProgID="Equation.DSMT4" ShapeID="_x0000_i1096" DrawAspect="Content" ObjectID="_1468075796" r:id="rId145">
            <o:LockedField>false</o:LockedField>
          </o:OLEObject>
        </w:object>
      </w:r>
      <w:r>
        <w:t>的浓度c随时间t的变化曲线如图所示。下列说法不正确的是</w:t>
      </w:r>
    </w:p>
    <w:p>
      <w:pPr>
        <w:spacing w:line="360" w:lineRule="auto"/>
        <w:jc w:val="left"/>
        <w:textAlignment w:val="center"/>
      </w:pPr>
      <w:r>
        <w:drawing>
          <wp:inline distT="0" distB="0" distL="114300" distR="114300">
            <wp:extent cx="2409825" cy="1752600"/>
            <wp:effectExtent l="0" t="0" r="9525" b="0"/>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figure"/>
                    <pic:cNvPicPr>
                      <a:picLocks noChangeAspect="1"/>
                    </pic:cNvPicPr>
                  </pic:nvPicPr>
                  <pic:blipFill>
                    <a:blip r:embed="rId146"/>
                    <a:stretch>
                      <a:fillRect/>
                    </a:stretch>
                  </pic:blipFill>
                  <pic:spPr>
                    <a:xfrm>
                      <a:off x="0" y="0"/>
                      <a:ext cx="2409825" cy="1752600"/>
                    </a:xfrm>
                    <a:prstGeom prst="rect">
                      <a:avLst/>
                    </a:prstGeom>
                  </pic:spPr>
                </pic:pic>
              </a:graphicData>
            </a:graphic>
          </wp:inline>
        </w:drawing>
      </w:r>
    </w:p>
    <w:p>
      <w:pPr>
        <w:spacing w:line="360" w:lineRule="auto"/>
        <w:jc w:val="left"/>
        <w:textAlignment w:val="center"/>
      </w:pPr>
      <w:r>
        <w:t>A．a为</w:t>
      </w:r>
      <w:r>
        <w:object>
          <v:shape id="_x0000_i1097" o:spt="75" alt="eqId19cb962f5856483fa4f66c62ff2c0d40" type="#_x0000_t75" style="height:20.25pt;width:29.25pt;" o:ole="t" filled="f" o:preferrelative="t" stroked="f" coordsize="21600,21600">
            <v:path/>
            <v:fill on="f" focussize="0,0"/>
            <v:stroke on="f" joinstyle="miter"/>
            <v:imagedata r:id="rId148" o:title="eqId19cb962f5856483fa4f66c62ff2c0d40"/>
            <o:lock v:ext="edit" aspectratio="t"/>
            <w10:wrap type="none"/>
            <w10:anchorlock/>
          </v:shape>
          <o:OLEObject Type="Embed" ProgID="Equation.DSMT4" ShapeID="_x0000_i1097" DrawAspect="Content" ObjectID="_1468075797" r:id="rId147">
            <o:LockedField>false</o:LockedField>
          </o:OLEObject>
        </w:object>
      </w:r>
      <w:r>
        <w:t>随t的变化曲线</w:t>
      </w:r>
    </w:p>
    <w:p>
      <w:pPr>
        <w:spacing w:line="360" w:lineRule="auto"/>
        <w:jc w:val="left"/>
        <w:textAlignment w:val="center"/>
      </w:pPr>
      <w:r>
        <w:t>B．</w:t>
      </w:r>
      <w:r>
        <w:object>
          <v:shape id="_x0000_i1098" o:spt="75" alt="eqId3a3a7259af454941ab36d9e933352aaa" type="#_x0000_t75" style="height:18pt;width:11pt;" o:ole="t" filled="f" o:preferrelative="t" stroked="f" coordsize="21600,21600">
            <v:path/>
            <v:fill on="f" focussize="0,0"/>
            <v:stroke on="f" joinstyle="miter"/>
            <v:imagedata r:id="rId150" o:title="eqId3a3a7259af454941ab36d9e933352aaa"/>
            <o:lock v:ext="edit" aspectratio="t"/>
            <w10:wrap type="none"/>
            <w10:anchorlock/>
          </v:shape>
          <o:OLEObject Type="Embed" ProgID="Equation.DSMT4" ShapeID="_x0000_i1098" DrawAspect="Content" ObjectID="_1468075798" r:id="rId149">
            <o:LockedField>false</o:LockedField>
          </o:OLEObject>
        </w:object>
      </w:r>
      <w:r>
        <w:t>时，</w:t>
      </w:r>
      <w:r>
        <w:object>
          <v:shape id="_x0000_i1099" o:spt="75" alt="eqId8466306cd06041f0aaad97497550d1be" type="#_x0000_t75" style="height:20.2pt;width:93.75pt;" o:ole="t" filled="f" o:preferrelative="t" stroked="f" coordsize="21600,21600">
            <v:path/>
            <v:fill on="f" focussize="0,0"/>
            <v:stroke on="f" joinstyle="miter"/>
            <v:imagedata r:id="rId152" o:title="eqId8466306cd06041f0aaad97497550d1be"/>
            <o:lock v:ext="edit" aspectratio="t"/>
            <w10:wrap type="none"/>
            <w10:anchorlock/>
          </v:shape>
          <o:OLEObject Type="Embed" ProgID="Equation.DSMT4" ShapeID="_x0000_i1099" DrawAspect="Content" ObjectID="_1468075799" r:id="rId151">
            <o:LockedField>false</o:LockedField>
          </o:OLEObject>
        </w:object>
      </w:r>
    </w:p>
    <w:p>
      <w:pPr>
        <w:spacing w:line="360" w:lineRule="auto"/>
        <w:jc w:val="left"/>
        <w:textAlignment w:val="center"/>
      </w:pPr>
      <w:r>
        <w:t>C．</w:t>
      </w:r>
      <w:r>
        <w:object>
          <v:shape id="_x0000_i1100" o:spt="75" alt="eqId3c8b02a7c5c9459ab0da58d3a043596a" type="#_x0000_t75" style="height:17.9pt;width:12.05pt;" o:ole="t" filled="f" o:preferrelative="t" stroked="f" coordsize="21600,21600">
            <v:path/>
            <v:fill on="f" focussize="0,0"/>
            <v:stroke on="f" joinstyle="miter"/>
            <v:imagedata r:id="rId154" o:title="eqId3c8b02a7c5c9459ab0da58d3a043596a"/>
            <o:lock v:ext="edit" aspectratio="t"/>
            <w10:wrap type="none"/>
            <w10:anchorlock/>
          </v:shape>
          <o:OLEObject Type="Embed" ProgID="Equation.DSMT4" ShapeID="_x0000_i1100" DrawAspect="Content" ObjectID="_1468075800" r:id="rId153">
            <o:LockedField>false</o:LockedField>
          </o:OLEObject>
        </w:object>
      </w:r>
      <w:r>
        <w:t>时，</w:t>
      </w:r>
      <w:r>
        <w:object>
          <v:shape id="_x0000_i1101" o:spt="75" alt="eqId05ed3f55b9e1466093ec1bf284fe2588" type="#_x0000_t75" style="height:12.9pt;width:12.9pt;" o:ole="t" filled="f" o:preferrelative="t" stroked="f" coordsize="21600,21600">
            <v:path/>
            <v:fill on="f" focussize="0,0"/>
            <v:stroke on="f" joinstyle="miter"/>
            <v:imagedata r:id="rId118" o:title="eqId05ed3f55b9e1466093ec1bf284fe2588"/>
            <o:lock v:ext="edit" aspectratio="t"/>
            <w10:wrap type="none"/>
            <w10:anchorlock/>
          </v:shape>
          <o:OLEObject Type="Embed" ProgID="Equation.DSMT4" ShapeID="_x0000_i1101" DrawAspect="Content" ObjectID="_1468075801" r:id="rId155">
            <o:LockedField>false</o:LockedField>
          </o:OLEObject>
        </w:object>
      </w:r>
      <w:r>
        <w:t>的消耗速率大于生成速率</w:t>
      </w:r>
    </w:p>
    <w:p>
      <w:pPr>
        <w:spacing w:line="360" w:lineRule="auto"/>
        <w:jc w:val="left"/>
        <w:textAlignment w:val="center"/>
      </w:pPr>
      <w:r>
        <w:t>D．</w:t>
      </w:r>
      <w:r>
        <w:object>
          <v:shape id="_x0000_i1102" o:spt="75" alt="eqIda1752fda890e49af86a0c1a0c641da46" type="#_x0000_t75" style="height:17.9pt;width:10.8pt;" o:ole="t" filled="f" o:preferrelative="t" stroked="f" coordsize="21600,21600">
            <v:path/>
            <v:fill on="f" focussize="0,0"/>
            <v:stroke on="f" joinstyle="miter"/>
            <v:imagedata r:id="rId157" o:title="eqIda1752fda890e49af86a0c1a0c641da46"/>
            <o:lock v:ext="edit" aspectratio="t"/>
            <w10:wrap type="none"/>
            <w10:anchorlock/>
          </v:shape>
          <o:OLEObject Type="Embed" ProgID="Equation.DSMT4" ShapeID="_x0000_i1102" DrawAspect="Content" ObjectID="_1468075802" r:id="rId156">
            <o:LockedField>false</o:LockedField>
          </o:OLEObject>
        </w:object>
      </w:r>
      <w:r>
        <w:t>后，</w:t>
      </w:r>
      <w:r>
        <w:object>
          <v:shape id="_x0000_i1103" o:spt="75" alt="eqIdecc5c477e6ce4eeb9c37df9ae556b737" type="#_x0000_t75" style="height:20.2pt;width:81.1pt;" o:ole="t" filled="f" o:preferrelative="t" stroked="f" coordsize="21600,21600">
            <v:path/>
            <v:fill on="f" focussize="0,0"/>
            <v:stroke on="f" joinstyle="miter"/>
            <v:imagedata r:id="rId159" o:title="eqIdecc5c477e6ce4eeb9c37df9ae556b737"/>
            <o:lock v:ext="edit" aspectratio="t"/>
            <w10:wrap type="none"/>
            <w10:anchorlock/>
          </v:shape>
          <o:OLEObject Type="Embed" ProgID="Equation.DSMT4" ShapeID="_x0000_i1103" DrawAspect="Content" ObjectID="_1468075803" r:id="rId158">
            <o:LockedField>false</o:LockedField>
          </o:OLEObject>
        </w:object>
      </w:r>
    </w:p>
    <w:p>
      <w:pPr>
        <w:spacing w:line="360" w:lineRule="auto"/>
        <w:jc w:val="left"/>
        <w:textAlignment w:val="center"/>
      </w:pPr>
      <w:r>
        <w:t>15．宏观辨识与微观探析是化学学科核心素养之一。下列物质性质实验对应的反应方程式书写正确的是</w:t>
      </w:r>
    </w:p>
    <w:p>
      <w:pPr>
        <w:spacing w:line="360" w:lineRule="auto"/>
        <w:jc w:val="left"/>
        <w:textAlignment w:val="center"/>
      </w:pPr>
      <w:r>
        <w:t>A．</w:t>
      </w:r>
      <w:r>
        <w:object>
          <v:shape id="_x0000_i1104" o:spt="75" alt="eqId46e9d77d4aab401dbc38ee66b42464f8" type="#_x0000_t75" style="height:18pt;width:35.25pt;" o:ole="t" filled="f" o:preferrelative="t" stroked="f" coordsize="21600,21600">
            <v:path/>
            <v:fill on="f" focussize="0,0"/>
            <v:stroke on="f" joinstyle="miter"/>
            <v:imagedata r:id="rId161" o:title="eqId46e9d77d4aab401dbc38ee66b42464f8"/>
            <o:lock v:ext="edit" aspectratio="t"/>
            <w10:wrap type="none"/>
            <w10:anchorlock/>
          </v:shape>
          <o:OLEObject Type="Embed" ProgID="Equation.DSMT4" ShapeID="_x0000_i1104" DrawAspect="Content" ObjectID="_1468075804" r:id="rId160">
            <o:LockedField>false</o:LockedField>
          </o:OLEObject>
        </w:object>
      </w:r>
      <w:r>
        <w:t>放入水中：</w:t>
      </w:r>
      <w:r>
        <w:object>
          <v:shape id="_x0000_i1105" o:spt="75" alt="eqId09a225f3fd494c1e8910d1f7fbd71d17" type="#_x0000_t75" style="height:18.6pt;width:153.1pt;" o:ole="t" filled="f" o:preferrelative="t" stroked="f" coordsize="21600,21600">
            <v:path/>
            <v:fill on="f" focussize="0,0"/>
            <v:stroke on="f" joinstyle="miter"/>
            <v:imagedata r:id="rId163" o:title="eqId09a225f3fd494c1e8910d1f7fbd71d17"/>
            <o:lock v:ext="edit" aspectratio="t"/>
            <w10:wrap type="none"/>
            <w10:anchorlock/>
          </v:shape>
          <o:OLEObject Type="Embed" ProgID="Equation.DSMT4" ShapeID="_x0000_i1105" DrawAspect="Content" ObjectID="_1468075805" r:id="rId162">
            <o:LockedField>false</o:LockedField>
          </o:OLEObject>
        </w:object>
      </w:r>
    </w:p>
    <w:p>
      <w:pPr>
        <w:spacing w:line="360" w:lineRule="auto"/>
        <w:jc w:val="left"/>
        <w:textAlignment w:val="center"/>
      </w:pPr>
      <w:r>
        <w:t>B．</w:t>
      </w:r>
      <w:r>
        <w:object>
          <v:shape id="_x0000_i1106" o:spt="75" alt="eqIde42a7ac8bf7a48dd8f98e66a5b849950" type="#_x0000_t75" style="height:18pt;width:40pt;" o:ole="t" filled="f" o:preferrelative="t" stroked="f" coordsize="21600,21600">
            <v:path/>
            <v:fill on="f" focussize="0,0"/>
            <v:stroke on="f" joinstyle="miter"/>
            <v:imagedata r:id="rId165" o:title="eqIde42a7ac8bf7a48dd8f98e66a5b849950"/>
            <o:lock v:ext="edit" aspectratio="t"/>
            <w10:wrap type="none"/>
            <w10:anchorlock/>
          </v:shape>
          <o:OLEObject Type="Embed" ProgID="Equation.DSMT4" ShapeID="_x0000_i1106" DrawAspect="Content" ObjectID="_1468075806" r:id="rId164">
            <o:LockedField>false</o:LockedField>
          </o:OLEObject>
        </w:object>
      </w:r>
      <w:r>
        <w:t>通过灼热铁粉：</w:t>
      </w:r>
      <w:r>
        <w:object>
          <v:shape id="_x0000_i1107" o:spt="75" alt="eqId5d54c505a3894e3a8af74a3f0da6370e" type="#_x0000_t75" style="height:18.2pt;width:131.35pt;" o:ole="t" filled="f" o:preferrelative="t" stroked="f" coordsize="21600,21600">
            <v:path/>
            <v:fill on="f" focussize="0,0"/>
            <v:stroke on="f" joinstyle="miter"/>
            <v:imagedata r:id="rId167" o:title="eqId5d54c505a3894e3a8af74a3f0da6370e"/>
            <o:lock v:ext="edit" aspectratio="t"/>
            <w10:wrap type="none"/>
            <w10:anchorlock/>
          </v:shape>
          <o:OLEObject Type="Embed" ProgID="Equation.DSMT4" ShapeID="_x0000_i1107" DrawAspect="Content" ObjectID="_1468075807" r:id="rId166">
            <o:LockedField>false</o:LockedField>
          </o:OLEObject>
        </w:object>
      </w:r>
    </w:p>
    <w:p>
      <w:pPr>
        <w:spacing w:line="360" w:lineRule="auto"/>
        <w:jc w:val="left"/>
        <w:textAlignment w:val="center"/>
      </w:pPr>
      <w:r>
        <w:t>C．铜丝插入热的浓硫酸中：</w:t>
      </w:r>
      <w:r>
        <w:object>
          <v:shape id="_x0000_i1108" o:spt="75" alt="eqId4bff54e0ed0144ac9168f8796e7ca6e2" type="#_x0000_t75" style="height:18.75pt;width:143.25pt;" o:ole="t" filled="f" o:preferrelative="t" stroked="f" coordsize="21600,21600">
            <v:path/>
            <v:fill on="f" focussize="0,0"/>
            <v:stroke on="f" joinstyle="miter"/>
            <v:imagedata r:id="rId169" o:title="eqId4bff54e0ed0144ac9168f8796e7ca6e2"/>
            <o:lock v:ext="edit" aspectratio="t"/>
            <w10:wrap type="none"/>
            <w10:anchorlock/>
          </v:shape>
          <o:OLEObject Type="Embed" ProgID="Equation.DSMT4" ShapeID="_x0000_i1108" DrawAspect="Content" ObjectID="_1468075808" r:id="rId168">
            <o:LockedField>false</o:LockedField>
          </o:OLEObject>
        </w:object>
      </w:r>
    </w:p>
    <w:p>
      <w:pPr>
        <w:spacing w:line="360" w:lineRule="auto"/>
        <w:jc w:val="left"/>
        <w:textAlignment w:val="center"/>
      </w:pPr>
      <w:r>
        <w:t>D．</w:t>
      </w:r>
      <w:r>
        <w:object>
          <v:shape id="_x0000_i1109" o:spt="75" alt="eqId2c4a02f401cb46659653af4ccd4ab305" type="#_x0000_t75" style="height:16.3pt;width:21.3pt;" o:ole="t" filled="f" o:preferrelative="t" stroked="f" coordsize="21600,21600">
            <v:path/>
            <v:fill on="f" focussize="0,0"/>
            <v:stroke on="f" joinstyle="miter"/>
            <v:imagedata r:id="rId171" o:title="eqId2c4a02f401cb46659653af4ccd4ab305"/>
            <o:lock v:ext="edit" aspectratio="t"/>
            <w10:wrap type="none"/>
            <w10:anchorlock/>
          </v:shape>
          <o:OLEObject Type="Embed" ProgID="Equation.DSMT4" ShapeID="_x0000_i1109" DrawAspect="Content" ObjectID="_1468075809" r:id="rId170">
            <o:LockedField>false</o:LockedField>
          </o:OLEObject>
        </w:object>
      </w:r>
      <w:r>
        <w:t>通入酸性</w:t>
      </w:r>
      <w:r>
        <w:object>
          <v:shape id="_x0000_i1110" o:spt="75" alt="eqId3ead71fcd2d8491598f35289d976e961" type="#_x0000_t75" style="height:18.35pt;width:42.1pt;" o:ole="t" filled="f" o:preferrelative="t" stroked="f" coordsize="21600,21600">
            <v:path/>
            <v:fill on="f" focussize="0,0"/>
            <v:stroke on="f" joinstyle="miter"/>
            <v:imagedata r:id="rId173" o:title="eqId3ead71fcd2d8491598f35289d976e961"/>
            <o:lock v:ext="edit" aspectratio="t"/>
            <w10:wrap type="none"/>
            <w10:anchorlock/>
          </v:shape>
          <o:OLEObject Type="Embed" ProgID="Equation.DSMT4" ShapeID="_x0000_i1110" DrawAspect="Content" ObjectID="_1468075810" r:id="rId172">
            <o:LockedField>false</o:LockedField>
          </o:OLEObject>
        </w:object>
      </w:r>
      <w:r>
        <w:t>溶液中：</w:t>
      </w:r>
      <w:r>
        <w:object>
          <v:shape id="_x0000_i1111" o:spt="75" alt="eqIdd6c58fabdf7948339581eabfccdec79b" type="#_x0000_t75" style="height:18.6pt;width:231.8pt;" o:ole="t" filled="f" o:preferrelative="t" stroked="f" coordsize="21600,21600">
            <v:path/>
            <v:fill on="f" focussize="0,0"/>
            <v:stroke on="f" joinstyle="miter"/>
            <v:imagedata r:id="rId175" o:title="eqIdd6c58fabdf7948339581eabfccdec79b"/>
            <o:lock v:ext="edit" aspectratio="t"/>
            <w10:wrap type="none"/>
            <w10:anchorlock/>
          </v:shape>
          <o:OLEObject Type="Embed" ProgID="Equation.DSMT4" ShapeID="_x0000_i1111" DrawAspect="Content" ObjectID="_1468075811" r:id="rId174">
            <o:LockedField>false</o:LockedField>
          </o:OLEObject>
        </w:object>
      </w:r>
    </w:p>
    <w:p>
      <w:pPr>
        <w:spacing w:line="360" w:lineRule="auto"/>
        <w:jc w:val="left"/>
        <w:textAlignment w:val="center"/>
      </w:pPr>
      <w:r>
        <w:t>16．钴(</w:t>
      </w:r>
      <w:r>
        <w:object>
          <v:shape id="_x0000_i1112" o:spt="75" alt="eqIdb3885ec27b134957bc1471852270da5c" type="#_x0000_t75" style="height:14pt;width:18pt;" o:ole="t" filled="f" o:preferrelative="t" stroked="f" coordsize="21600,21600">
            <v:path/>
            <v:fill on="f" focussize="0,0"/>
            <v:stroke on="f" joinstyle="miter"/>
            <v:imagedata r:id="rId177" o:title="eqIdb3885ec27b134957bc1471852270da5c"/>
            <o:lock v:ext="edit" aspectratio="t"/>
            <w10:wrap type="none"/>
            <w10:anchorlock/>
          </v:shape>
          <o:OLEObject Type="Embed" ProgID="Equation.DSMT4" ShapeID="_x0000_i1112" DrawAspect="Content" ObjectID="_1468075812" r:id="rId176">
            <o:LockedField>false</o:LockedField>
          </o:OLEObject>
        </w:object>
      </w:r>
      <w:r>
        <w:t>)的合金材料广泛应用于航空航天、机械制造等领域。如图为水溶液中电解制备金属钴的装置示意图。下列说法正确的是</w:t>
      </w:r>
    </w:p>
    <w:p>
      <w:pPr>
        <w:spacing w:line="360" w:lineRule="auto"/>
        <w:jc w:val="left"/>
        <w:textAlignment w:val="center"/>
      </w:pPr>
      <w:r>
        <w:drawing>
          <wp:inline distT="0" distB="0" distL="114300" distR="114300">
            <wp:extent cx="4200525" cy="2895600"/>
            <wp:effectExtent l="0" t="0" r="9525" b="0"/>
            <wp:docPr id="257617755" name="图片 2576177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17755" name="图片 257617755" descr="figure"/>
                    <pic:cNvPicPr>
                      <a:picLocks noChangeAspect="1"/>
                    </pic:cNvPicPr>
                  </pic:nvPicPr>
                  <pic:blipFill>
                    <a:blip r:embed="rId178"/>
                    <a:stretch>
                      <a:fillRect/>
                    </a:stretch>
                  </pic:blipFill>
                  <pic:spPr>
                    <a:xfrm>
                      <a:off x="0" y="0"/>
                      <a:ext cx="4200525" cy="2895600"/>
                    </a:xfrm>
                    <a:prstGeom prst="rect">
                      <a:avLst/>
                    </a:prstGeom>
                  </pic:spPr>
                </pic:pic>
              </a:graphicData>
            </a:graphic>
          </wp:inline>
        </w:drawing>
      </w:r>
      <w:r>
        <w:br w:type="textWrapping"/>
      </w:r>
    </w:p>
    <w:p>
      <w:pPr>
        <w:spacing w:line="360" w:lineRule="auto"/>
        <w:jc w:val="left"/>
        <w:textAlignment w:val="center"/>
      </w:pPr>
      <w:r>
        <w:t>A．工作时，Ⅰ室和Ⅱ室溶液的</w:t>
      </w:r>
      <w:r>
        <w:object>
          <v:shape id="_x0000_i1113" o:spt="75" alt="eqId81657da967674ba89830c269fb386114" type="#_x0000_t75" style="height:16pt;width:19pt;" o:ole="t" filled="f" o:preferrelative="t" stroked="f" coordsize="21600,21600">
            <v:path/>
            <v:fill on="f" focussize="0,0"/>
            <v:stroke on="f" joinstyle="miter"/>
            <v:imagedata r:id="rId62" o:title="eqId81657da967674ba89830c269fb386114"/>
            <o:lock v:ext="edit" aspectratio="t"/>
            <w10:wrap type="none"/>
            <w10:anchorlock/>
          </v:shape>
          <o:OLEObject Type="Embed" ProgID="Equation.DSMT4" ShapeID="_x0000_i1113" DrawAspect="Content" ObjectID="_1468075813" r:id="rId179">
            <o:LockedField>false</o:LockedField>
          </o:OLEObject>
        </w:object>
      </w:r>
      <w:r>
        <w:t>均增大</w:t>
      </w:r>
    </w:p>
    <w:p>
      <w:pPr>
        <w:spacing w:line="360" w:lineRule="auto"/>
        <w:jc w:val="left"/>
        <w:textAlignment w:val="center"/>
      </w:pPr>
      <w:r>
        <w:t>B．生成</w:t>
      </w:r>
      <w:r>
        <w:object>
          <v:shape id="_x0000_i1114" o:spt="75" alt="eqId03a50431ec08451489b19e9d6c67afd8" type="#_x0000_t75" style="height:15.8pt;width:45.1pt;" o:ole="t" filled="f" o:preferrelative="t" stroked="f" coordsize="21600,21600">
            <v:path/>
            <v:fill on="f" focussize="0,0"/>
            <v:stroke on="f" joinstyle="miter"/>
            <v:imagedata r:id="rId181" o:title="eqId03a50431ec08451489b19e9d6c67afd8"/>
            <o:lock v:ext="edit" aspectratio="t"/>
            <w10:wrap type="none"/>
            <w10:anchorlock/>
          </v:shape>
          <o:OLEObject Type="Embed" ProgID="Equation.DSMT4" ShapeID="_x0000_i1114" DrawAspect="Content" ObjectID="_1468075814" r:id="rId180">
            <o:LockedField>false</o:LockedField>
          </o:OLEObject>
        </w:object>
      </w:r>
      <w:r>
        <w:t>，Ⅰ室溶液质量理论上减少</w:t>
      </w:r>
      <w:r>
        <w:object>
          <v:shape id="_x0000_i1115" o:spt="75" alt="eqId49c9e5cdb1cd47d3a98d52a234c2b90b" type="#_x0000_t75" style="height:16pt;width:23pt;" o:ole="t" filled="f" o:preferrelative="t" stroked="f" coordsize="21600,21600">
            <v:path/>
            <v:fill on="f" focussize="0,0"/>
            <v:stroke on="f" joinstyle="miter"/>
            <v:imagedata r:id="rId183" o:title="eqId49c9e5cdb1cd47d3a98d52a234c2b90b"/>
            <o:lock v:ext="edit" aspectratio="t"/>
            <w10:wrap type="none"/>
            <w10:anchorlock/>
          </v:shape>
          <o:OLEObject Type="Embed" ProgID="Equation.DSMT4" ShapeID="_x0000_i1115" DrawAspect="Content" ObjectID="_1468075815" r:id="rId182">
            <o:LockedField>false</o:LockedField>
          </o:OLEObject>
        </w:object>
      </w:r>
    </w:p>
    <w:p>
      <w:pPr>
        <w:spacing w:line="360" w:lineRule="auto"/>
        <w:jc w:val="left"/>
        <w:textAlignment w:val="center"/>
      </w:pPr>
      <w:r>
        <w:t>C．移除两交换膜后，石墨电极上发生的反应不变</w:t>
      </w:r>
    </w:p>
    <w:p>
      <w:pPr>
        <w:spacing w:line="360" w:lineRule="auto"/>
        <w:jc w:val="left"/>
        <w:textAlignment w:val="center"/>
      </w:pPr>
      <w:r>
        <w:t>D．电解总反应：</w:t>
      </w:r>
      <w:r>
        <w:object>
          <v:shape id="_x0000_i1116" o:spt="75" alt="eqIdc31fc2cb549948b1a5882f690520a9b7" type="#_x0000_t75" style="height:18.6pt;width:72pt;" o:ole="t" filled="f" o:preferrelative="t" stroked="f" coordsize="21600,21600">
            <v:path/>
            <v:fill on="f" focussize="0,0"/>
            <v:stroke on="f" joinstyle="miter"/>
            <v:imagedata r:id="rId185" o:title="eqIdc31fc2cb549948b1a5882f690520a9b7"/>
            <o:lock v:ext="edit" aspectratio="t"/>
            <w10:wrap type="none"/>
            <w10:anchorlock/>
          </v:shape>
          <o:OLEObject Type="Embed" ProgID="Equation.DSMT4" ShapeID="_x0000_i1116" DrawAspect="Content" ObjectID="_1468075816" r:id="rId184">
            <o:LockedField>false</o:LockedField>
          </o:OLEObject>
        </w:object>
      </w:r>
      <w:r>
        <w:object>
          <v:shape id="_x0000_i1117" o:spt="75" alt="eqId399a27cf8c2e4102954cedc9b6a7aec2" type="#_x0000_t75" style="height:24pt;width:18pt;" o:ole="t" filled="f" o:preferrelative="t" stroked="f" coordsize="21600,21600">
            <v:path/>
            <v:fill on="f" focussize="0,0"/>
            <v:stroke on="f" joinstyle="miter"/>
            <v:imagedata r:id="rId187" o:title="eqId399a27cf8c2e4102954cedc9b6a7aec2"/>
            <o:lock v:ext="edit" aspectratio="t"/>
            <w10:wrap type="none"/>
            <w10:anchorlock/>
          </v:shape>
          <o:OLEObject Type="Embed" ProgID="Equation.DSMT4" ShapeID="_x0000_i1117" DrawAspect="Content" ObjectID="_1468075817" r:id="rId186">
            <o:LockedField>false</o:LockedField>
          </o:OLEObject>
        </w:object>
      </w:r>
      <w:r>
        <w:object>
          <v:shape id="_x0000_i1118" o:spt="75" alt="eqId1d9c7930ec7642a1a2b3163d481b4962" type="#_x0000_t75" style="height:18.6pt;width:87.05pt;" o:ole="t" filled="f" o:preferrelative="t" stroked="f" coordsize="21600,21600">
            <v:path/>
            <v:fill on="f" focussize="0,0"/>
            <v:stroke on="f" joinstyle="miter"/>
            <v:imagedata r:id="rId189" o:title="eqId1d9c7930ec7642a1a2b3163d481b4962"/>
            <o:lock v:ext="edit" aspectratio="t"/>
            <w10:wrap type="none"/>
            <w10:anchorlock/>
          </v:shape>
          <o:OLEObject Type="Embed" ProgID="Equation.DSMT4" ShapeID="_x0000_i1118" DrawAspect="Content" ObjectID="_1468075818" r:id="rId188">
            <o:LockedField>false</o:LockedField>
          </o:OLEObject>
        </w:object>
      </w:r>
    </w:p>
    <w:p>
      <w:pPr>
        <w:rPr>
          <w:rFonts w:hint="eastAsia"/>
        </w:rPr>
      </w:pPr>
    </w:p>
    <w:p>
      <w:pPr>
        <w:rPr>
          <w:b/>
        </w:rPr>
      </w:pPr>
      <w:r>
        <w:rPr>
          <w:rFonts w:hint="eastAsia"/>
          <w:b/>
        </w:rPr>
        <w:t>二、实验题</w:t>
      </w:r>
    </w:p>
    <w:p>
      <w:pPr>
        <w:spacing w:line="360" w:lineRule="auto"/>
        <w:jc w:val="left"/>
        <w:textAlignment w:val="center"/>
      </w:pPr>
      <w:r>
        <w:t>17．含氯物质在生产生活中有重要作用。1774年，舍勒在研究软锰矿(主要成分是</w:t>
      </w:r>
      <w:r>
        <w:object>
          <v:shape id="_x0000_i1119" o:spt="75" alt="eqId09983dba1b7f49ed9740d97bdc2c78e2" type="#_x0000_t75" style="height:18pt;width:33pt;" o:ole="t" filled="f" o:preferrelative="t" stroked="f" coordsize="21600,21600">
            <v:path/>
            <v:fill on="f" focussize="0,0"/>
            <v:stroke on="f" joinstyle="miter"/>
            <v:imagedata r:id="rId191" o:title="eqId09983dba1b7f49ed9740d97bdc2c78e2"/>
            <o:lock v:ext="edit" aspectratio="t"/>
            <w10:wrap type="none"/>
            <w10:anchorlock/>
          </v:shape>
          <o:OLEObject Type="Embed" ProgID="Equation.DSMT4" ShapeID="_x0000_i1119" DrawAspect="Content" ObjectID="_1468075819" r:id="rId190">
            <o:LockedField>false</o:LockedField>
          </o:OLEObject>
        </w:object>
      </w:r>
      <w:r>
        <w:t>)的过程中，将它与浓盐酸混合加热，产生了一种黄绿色气体。1810年，戴维确认这是一种新元素组成的单质，并命名为chlorine(中文命名“氯气”)。</w:t>
      </w:r>
    </w:p>
    <w:p>
      <w:pPr>
        <w:spacing w:line="360" w:lineRule="auto"/>
        <w:jc w:val="left"/>
        <w:textAlignment w:val="center"/>
      </w:pPr>
      <w:r>
        <w:t>(1)实验室沿用舍勒的方法制取</w:t>
      </w:r>
      <w:r>
        <w:object>
          <v:shape id="_x0000_i1120" o:spt="75" alt="eqIdaeb0018ae8204a19a5d4f8126477c613" type="#_x0000_t75" style="height:18pt;width:18.75pt;" o:ole="t" filled="f" o:preferrelative="t" stroked="f" coordsize="21600,21600">
            <v:path/>
            <v:fill on="f" focussize="0,0"/>
            <v:stroke on="f" joinstyle="miter"/>
            <v:imagedata r:id="rId193" o:title="eqIdaeb0018ae8204a19a5d4f8126477c613"/>
            <o:lock v:ext="edit" aspectratio="t"/>
            <w10:wrap type="none"/>
            <w10:anchorlock/>
          </v:shape>
          <o:OLEObject Type="Embed" ProgID="Equation.DSMT4" ShapeID="_x0000_i1120" DrawAspect="Content" ObjectID="_1468075820" r:id="rId192">
            <o:LockedField>false</o:LockedField>
          </o:OLEObject>
        </w:object>
      </w:r>
      <w:r>
        <w:t>的化学方程式为_______。</w:t>
      </w:r>
    </w:p>
    <w:p>
      <w:pPr>
        <w:spacing w:line="360" w:lineRule="auto"/>
        <w:jc w:val="left"/>
        <w:textAlignment w:val="center"/>
      </w:pPr>
      <w:r>
        <w:t>(2)实验室制取干燥</w:t>
      </w:r>
      <w:r>
        <w:object>
          <v:shape id="_x0000_i1121" o:spt="75" alt="eqIdaeb0018ae8204a19a5d4f8126477c613" type="#_x0000_t75" style="height:18pt;width:18.75pt;" o:ole="t" filled="f" o:preferrelative="t" stroked="f" coordsize="21600,21600">
            <v:path/>
            <v:fill on="f" focussize="0,0"/>
            <v:stroke on="f" joinstyle="miter"/>
            <v:imagedata r:id="rId193" o:title="eqIdaeb0018ae8204a19a5d4f8126477c613"/>
            <o:lock v:ext="edit" aspectratio="t"/>
            <w10:wrap type="none"/>
            <w10:anchorlock/>
          </v:shape>
          <o:OLEObject Type="Embed" ProgID="Equation.DSMT4" ShapeID="_x0000_i1121" DrawAspect="Content" ObjectID="_1468075821" r:id="rId194">
            <o:LockedField>false</o:LockedField>
          </o:OLEObject>
        </w:object>
      </w:r>
      <w:r>
        <w:t>时，净化与收集</w:t>
      </w:r>
      <w:r>
        <w:object>
          <v:shape id="_x0000_i1122" o:spt="75" alt="eqIdaeb0018ae8204a19a5d4f8126477c613" type="#_x0000_t75" style="height:18pt;width:18.75pt;" o:ole="t" filled="f" o:preferrelative="t" stroked="f" coordsize="21600,21600">
            <v:path/>
            <v:fill on="f" focussize="0,0"/>
            <v:stroke on="f" joinstyle="miter"/>
            <v:imagedata r:id="rId193" o:title="eqIdaeb0018ae8204a19a5d4f8126477c613"/>
            <o:lock v:ext="edit" aspectratio="t"/>
            <w10:wrap type="none"/>
            <w10:anchorlock/>
          </v:shape>
          <o:OLEObject Type="Embed" ProgID="Equation.DSMT4" ShapeID="_x0000_i1122" DrawAspect="Content" ObjectID="_1468075822" r:id="rId195">
            <o:LockedField>false</o:LockedField>
          </o:OLEObject>
        </w:object>
      </w:r>
      <w:r>
        <w:t>所需装置的接口连接顺序为_______。</w:t>
      </w:r>
    </w:p>
    <w:p>
      <w:pPr>
        <w:spacing w:line="360" w:lineRule="auto"/>
        <w:jc w:val="left"/>
        <w:textAlignment w:val="center"/>
      </w:pPr>
      <w:r>
        <w:drawing>
          <wp:inline distT="0" distB="0" distL="114300" distR="114300">
            <wp:extent cx="4667250" cy="971550"/>
            <wp:effectExtent l="0" t="0" r="0" b="0"/>
            <wp:docPr id="1914299688" name="图片 19142996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99688" name="图片 1914299688" descr="figure"/>
                    <pic:cNvPicPr>
                      <a:picLocks noChangeAspect="1"/>
                    </pic:cNvPicPr>
                  </pic:nvPicPr>
                  <pic:blipFill>
                    <a:blip r:embed="rId196"/>
                    <a:stretch>
                      <a:fillRect/>
                    </a:stretch>
                  </pic:blipFill>
                  <pic:spPr>
                    <a:xfrm>
                      <a:off x="0" y="0"/>
                      <a:ext cx="4667250" cy="971550"/>
                    </a:xfrm>
                    <a:prstGeom prst="rect">
                      <a:avLst/>
                    </a:prstGeom>
                  </pic:spPr>
                </pic:pic>
              </a:graphicData>
            </a:graphic>
          </wp:inline>
        </w:drawing>
      </w:r>
      <w:r>
        <w:br w:type="textWrapping"/>
      </w:r>
    </w:p>
    <w:p>
      <w:pPr>
        <w:spacing w:line="360" w:lineRule="auto"/>
        <w:jc w:val="left"/>
        <w:textAlignment w:val="center"/>
      </w:pPr>
      <w:r>
        <w:t>(3)某氯水久置后不能使品红溶液褪色，可推测氯水中_______已分解。检验此久置氯水中</w:t>
      </w:r>
      <w:r>
        <w:object>
          <v:shape id="_x0000_i1123" o:spt="75" alt="eqId89853b2803f1431580fa386098b8995f" type="#_x0000_t75" style="height:15.75pt;width:18.75pt;" o:ole="t" filled="f" o:preferrelative="t" stroked="f" coordsize="21600,21600">
            <v:path/>
            <v:fill on="f" focussize="0,0"/>
            <v:stroke on="f" joinstyle="miter"/>
            <v:imagedata r:id="rId198" o:title="eqId89853b2803f1431580fa386098b8995f"/>
            <o:lock v:ext="edit" aspectratio="t"/>
            <w10:wrap type="none"/>
            <w10:anchorlock/>
          </v:shape>
          <o:OLEObject Type="Embed" ProgID="Equation.DSMT4" ShapeID="_x0000_i1123" DrawAspect="Content" ObjectID="_1468075823" r:id="rId197">
            <o:LockedField>false</o:LockedField>
          </o:OLEObject>
        </w:object>
      </w:r>
      <w:r>
        <w:t>存在的操作及现象是_______。</w:t>
      </w:r>
    </w:p>
    <w:p>
      <w:pPr>
        <w:spacing w:line="360" w:lineRule="auto"/>
        <w:jc w:val="left"/>
        <w:textAlignment w:val="center"/>
      </w:pPr>
      <w:r>
        <w:t>(4)某合作学习小组进行以下实验探究。</w:t>
      </w:r>
    </w:p>
    <w:p>
      <w:pPr>
        <w:spacing w:line="360" w:lineRule="auto"/>
        <w:jc w:val="left"/>
        <w:textAlignment w:val="center"/>
      </w:pPr>
      <w:r>
        <w:t>①实验任务。通过测定溶液电导率，探究温度对</w:t>
      </w:r>
      <w:r>
        <w:object>
          <v:shape id="_x0000_i1124" o:spt="75" alt="eqId2dcda01b1f404e2ea8790646ea859f3c" type="#_x0000_t75" style="height:15.75pt;width:30pt;" o:ole="t" filled="f" o:preferrelative="t" stroked="f" coordsize="21600,21600">
            <v:path/>
            <v:fill on="f" focussize="0,0"/>
            <v:stroke on="f" joinstyle="miter"/>
            <v:imagedata r:id="rId200" o:title="eqId2dcda01b1f404e2ea8790646ea859f3c"/>
            <o:lock v:ext="edit" aspectratio="t"/>
            <w10:wrap type="none"/>
            <w10:anchorlock/>
          </v:shape>
          <o:OLEObject Type="Embed" ProgID="Equation.DSMT4" ShapeID="_x0000_i1124" DrawAspect="Content" ObjectID="_1468075824" r:id="rId199">
            <o:LockedField>false</o:LockedField>
          </o:OLEObject>
        </w:object>
      </w:r>
      <w:r>
        <w:t>溶解度的影响。</w:t>
      </w:r>
    </w:p>
    <w:p>
      <w:pPr>
        <w:spacing w:line="360" w:lineRule="auto"/>
        <w:jc w:val="left"/>
        <w:textAlignment w:val="center"/>
      </w:pPr>
      <w:r>
        <w:t>②查阅资料。电导率是表征电解质溶液导电能力的物理量。温度一定时，强电解质稀溶液的电导率随溶液中离子浓度的增大而增大；离子浓度一定时，稀溶液电导率随温度的升高而增大。25℃时，</w:t>
      </w:r>
      <w:r>
        <w:object>
          <v:shape id="_x0000_i1125" o:spt="75" alt="eqId5f240cf458994e04976b2d14578ea6c3" type="#_x0000_t75" style="height:19.9pt;width:110.85pt;" o:ole="t" filled="f" o:preferrelative="t" stroked="f" coordsize="21600,21600">
            <v:path/>
            <v:fill on="f" focussize="0,0"/>
            <v:stroke on="f" joinstyle="miter"/>
            <v:imagedata r:id="rId202" o:title="eqId5f240cf458994e04976b2d14578ea6c3"/>
            <o:lock v:ext="edit" aspectratio="t"/>
            <w10:wrap type="none"/>
            <w10:anchorlock/>
          </v:shape>
          <o:OLEObject Type="Embed" ProgID="Equation.DSMT4" ShapeID="_x0000_i1125" DrawAspect="Content" ObjectID="_1468075825" r:id="rId201">
            <o:LockedField>false</o:LockedField>
          </o:OLEObject>
        </w:object>
      </w:r>
      <w:r>
        <w:t>。</w:t>
      </w:r>
    </w:p>
    <w:p>
      <w:pPr>
        <w:spacing w:line="360" w:lineRule="auto"/>
        <w:jc w:val="left"/>
        <w:textAlignment w:val="center"/>
      </w:pPr>
      <w:r>
        <w:t>③提出猜想。</w:t>
      </w:r>
    </w:p>
    <w:p>
      <w:pPr>
        <w:spacing w:line="360" w:lineRule="auto"/>
        <w:jc w:val="left"/>
        <w:textAlignment w:val="center"/>
      </w:pPr>
      <w:r>
        <w:t>猜想a：较高温度的</w:t>
      </w:r>
      <w:r>
        <w:object>
          <v:shape id="_x0000_i1126" o:spt="75" alt="eqId2dcda01b1f404e2ea8790646ea859f3c" type="#_x0000_t75" style="height:15.75pt;width:30pt;" o:ole="t" filled="f" o:preferrelative="t" stroked="f" coordsize="21600,21600">
            <v:path/>
            <v:fill on="f" focussize="0,0"/>
            <v:stroke on="f" joinstyle="miter"/>
            <v:imagedata r:id="rId200" o:title="eqId2dcda01b1f404e2ea8790646ea859f3c"/>
            <o:lock v:ext="edit" aspectratio="t"/>
            <w10:wrap type="none"/>
            <w10:anchorlock/>
          </v:shape>
          <o:OLEObject Type="Embed" ProgID="Equation.DSMT4" ShapeID="_x0000_i1126" DrawAspect="Content" ObjectID="_1468075826" r:id="rId203">
            <o:LockedField>false</o:LockedField>
          </o:OLEObject>
        </w:object>
      </w:r>
      <w:r>
        <w:t>饱和溶液的电导率较大。</w:t>
      </w:r>
    </w:p>
    <w:p>
      <w:pPr>
        <w:spacing w:line="360" w:lineRule="auto"/>
        <w:jc w:val="left"/>
        <w:textAlignment w:val="center"/>
      </w:pPr>
      <w:r>
        <w:t>猜想b：</w:t>
      </w:r>
      <w:r>
        <w:object>
          <v:shape id="_x0000_i1127" o:spt="75" alt="eqId2dcda01b1f404e2ea8790646ea859f3c" type="#_x0000_t75" style="height:15.75pt;width:30pt;" o:ole="t" filled="f" o:preferrelative="t" stroked="f" coordsize="21600,21600">
            <v:path/>
            <v:fill on="f" focussize="0,0"/>
            <v:stroke on="f" joinstyle="miter"/>
            <v:imagedata r:id="rId200" o:title="eqId2dcda01b1f404e2ea8790646ea859f3c"/>
            <o:lock v:ext="edit" aspectratio="t"/>
            <w10:wrap type="none"/>
            <w10:anchorlock/>
          </v:shape>
          <o:OLEObject Type="Embed" ProgID="Equation.DSMT4" ShapeID="_x0000_i1127" DrawAspect="Content" ObjectID="_1468075827" r:id="rId204">
            <o:LockedField>false</o:LockedField>
          </o:OLEObject>
        </w:object>
      </w:r>
      <w:r>
        <w:t>在水中的溶解度</w:t>
      </w:r>
      <w:r>
        <w:object>
          <v:shape id="_x0000_i1128" o:spt="75" alt="eqId620c16976bf94215aaefccaadeec7c07" type="#_x0000_t75" style="height:20.2pt;width:134.9pt;" o:ole="t" filled="f" o:preferrelative="t" stroked="f" coordsize="21600,21600">
            <v:path/>
            <v:fill on="f" focussize="0,0"/>
            <v:stroke on="f" joinstyle="miter"/>
            <v:imagedata r:id="rId206" o:title="eqId620c16976bf94215aaefccaadeec7c07"/>
            <o:lock v:ext="edit" aspectratio="t"/>
            <w10:wrap type="none"/>
            <w10:anchorlock/>
          </v:shape>
          <o:OLEObject Type="Embed" ProgID="Equation.DSMT4" ShapeID="_x0000_i1128" DrawAspect="Content" ObjectID="_1468075828" r:id="rId205">
            <o:LockedField>false</o:LockedField>
          </o:OLEObject>
        </w:object>
      </w:r>
      <w:r>
        <w:t>。</w:t>
      </w:r>
    </w:p>
    <w:p>
      <w:pPr>
        <w:spacing w:line="360" w:lineRule="auto"/>
        <w:jc w:val="left"/>
        <w:textAlignment w:val="center"/>
      </w:pPr>
      <w:r>
        <w:t>④设计实验、验证猜想。取试样Ⅰ、Ⅱ、Ⅲ(不同温度下配制的</w:t>
      </w:r>
      <w:r>
        <w:object>
          <v:shape id="_x0000_i1129" o:spt="75" alt="eqId2dcda01b1f404e2ea8790646ea859f3c" type="#_x0000_t75" style="height:15.75pt;width:30pt;" o:ole="t" filled="f" o:preferrelative="t" stroked="f" coordsize="21600,21600">
            <v:path/>
            <v:fill on="f" focussize="0,0"/>
            <v:stroke on="f" joinstyle="miter"/>
            <v:imagedata r:id="rId200" o:title="eqId2dcda01b1f404e2ea8790646ea859f3c"/>
            <o:lock v:ext="edit" aspectratio="t"/>
            <w10:wrap type="none"/>
            <w10:anchorlock/>
          </v:shape>
          <o:OLEObject Type="Embed" ProgID="Equation.DSMT4" ShapeID="_x0000_i1129" DrawAspect="Content" ObjectID="_1468075829" r:id="rId207">
            <o:LockedField>false</o:LockedField>
          </o:OLEObject>
        </w:object>
      </w:r>
      <w:r>
        <w:t>饱和溶液)，在设定的测试温度下，进行表中实验1~3，记录数据。</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2730"/>
        <w:gridCol w:w="1349"/>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实验序号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试样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测试温度/℃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电导率/</w:t>
            </w:r>
            <w:r>
              <w:object>
                <v:shape id="_x0000_i1130" o:spt="75" alt="eqIdf9d9143637aa4a759ebeb35694ab3945" type="#_x0000_t75" style="height:20.2pt;width:44.3pt;" o:ole="t" filled="f" o:preferrelative="t" stroked="f" coordsize="21600,21600">
                  <v:path/>
                  <v:fill on="f" focussize="0,0"/>
                  <v:stroke on="f" joinstyle="miter"/>
                  <v:imagedata r:id="rId209" o:title="eqIdf9d9143637aa4a759ebeb35694ab3945"/>
                  <o:lock v:ext="edit" aspectratio="t"/>
                  <w10:wrap type="none"/>
                  <w10:anchorlock/>
                </v:shape>
                <o:OLEObject Type="Embed" ProgID="Equation.DSMT4" ShapeID="_x0000_i1130" DrawAspect="Content" ObjectID="_1468075830" r:id="rId20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Ⅰ：25℃的</w:t>
            </w:r>
            <w:r>
              <w:object>
                <v:shape id="_x0000_i1131" o:spt="75" alt="eqId2dcda01b1f404e2ea8790646ea859f3c" type="#_x0000_t75" style="height:15.75pt;width:30pt;" o:ole="t" filled="f" o:preferrelative="t" stroked="f" coordsize="21600,21600">
                  <v:path/>
                  <v:fill on="f" focussize="0,0"/>
                  <v:stroke on="f" joinstyle="miter"/>
                  <v:imagedata r:id="rId200" o:title="eqId2dcda01b1f404e2ea8790646ea859f3c"/>
                  <o:lock v:ext="edit" aspectratio="t"/>
                  <w10:wrap type="none"/>
                  <w10:anchorlock/>
                </v:shape>
                <o:OLEObject Type="Embed" ProgID="Equation.DSMT4" ShapeID="_x0000_i1131" DrawAspect="Content" ObjectID="_1468075831" r:id="rId210">
                  <o:LockedField>false</o:LockedField>
                </o:OLEObject>
              </w:object>
            </w:r>
            <w:r>
              <w:t>饱和溶液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25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object>
                <v:shape id="_x0000_i1132" o:spt="75" alt="eqId88608ad4313e407eac7af2d6753d302b" type="#_x0000_t75" style="height:18.35pt;width:16.3pt;" o:ole="t" filled="f" o:preferrelative="t" stroked="f" coordsize="21600,21600">
                  <v:path/>
                  <v:fill on="f" focussize="0,0"/>
                  <v:stroke on="f" joinstyle="miter"/>
                  <v:imagedata r:id="rId212" o:title="eqId88608ad4313e407eac7af2d6753d302b"/>
                  <o:lock v:ext="edit" aspectratio="t"/>
                  <w10:wrap type="none"/>
                  <w10:anchorlock/>
                </v:shape>
                <o:OLEObject Type="Embed" ProgID="Equation.DSMT4" ShapeID="_x0000_i1132" DrawAspect="Content" ObjectID="_1468075832" r:id="rId21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Ⅱ：35℃的</w:t>
            </w:r>
            <w:r>
              <w:object>
                <v:shape id="_x0000_i1133" o:spt="75" alt="eqId2dcda01b1f404e2ea8790646ea859f3c" type="#_x0000_t75" style="height:15.75pt;width:30pt;" o:ole="t" filled="f" o:preferrelative="t" stroked="f" coordsize="21600,21600">
                  <v:path/>
                  <v:fill on="f" focussize="0,0"/>
                  <v:stroke on="f" joinstyle="miter"/>
                  <v:imagedata r:id="rId200" o:title="eqId2dcda01b1f404e2ea8790646ea859f3c"/>
                  <o:lock v:ext="edit" aspectratio="t"/>
                  <w10:wrap type="none"/>
                  <w10:anchorlock/>
                </v:shape>
                <o:OLEObject Type="Embed" ProgID="Equation.DSMT4" ShapeID="_x0000_i1133" DrawAspect="Content" ObjectID="_1468075833" r:id="rId213">
                  <o:LockedField>false</o:LockedField>
                </o:OLEObject>
              </w:object>
            </w:r>
            <w:r>
              <w:t>饱和溶液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35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object>
                <v:shape id="_x0000_i1134" o:spt="75" alt="eqId753689a224904dcfb4f116bfa7ca6fa8" type="#_x0000_t75" style="height:18.1pt;width:16.95pt;" o:ole="t" filled="f" o:preferrelative="t" stroked="f" coordsize="21600,21600">
                  <v:path/>
                  <v:fill on="f" focussize="0,0"/>
                  <v:stroke on="f" joinstyle="miter"/>
                  <v:imagedata r:id="rId215" o:title="eqId753689a224904dcfb4f116bfa7ca6fa8"/>
                  <o:lock v:ext="edit" aspectratio="t"/>
                  <w10:wrap type="none"/>
                  <w10:anchorlock/>
                </v:shape>
                <o:OLEObject Type="Embed" ProgID="Equation.DSMT4" ShapeID="_x0000_i1134" DrawAspect="Content" ObjectID="_1468075834" r:id="rId21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Ⅲ：45℃的</w:t>
            </w:r>
            <w:r>
              <w:object>
                <v:shape id="_x0000_i1135" o:spt="75" alt="eqId2dcda01b1f404e2ea8790646ea859f3c" type="#_x0000_t75" style="height:15.75pt;width:30pt;" o:ole="t" filled="f" o:preferrelative="t" stroked="f" coordsize="21600,21600">
                  <v:path/>
                  <v:fill on="f" focussize="0,0"/>
                  <v:stroke on="f" joinstyle="miter"/>
                  <v:imagedata r:id="rId200" o:title="eqId2dcda01b1f404e2ea8790646ea859f3c"/>
                  <o:lock v:ext="edit" aspectratio="t"/>
                  <w10:wrap type="none"/>
                  <w10:anchorlock/>
                </v:shape>
                <o:OLEObject Type="Embed" ProgID="Equation.DSMT4" ShapeID="_x0000_i1135" DrawAspect="Content" ObjectID="_1468075835" r:id="rId216">
                  <o:LockedField>false</o:LockedField>
                </o:OLEObject>
              </w:object>
            </w:r>
            <w:r>
              <w:t>饱和溶液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45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object>
                <v:shape id="_x0000_i1136" o:spt="75" alt="eqIdd4d998ba2c044b11a752884c95e4fd08" type="#_x0000_t75" style="height:18.35pt;width:16.3pt;" o:ole="t" filled="f" o:preferrelative="t" stroked="f" coordsize="21600,21600">
                  <v:path/>
                  <v:fill on="f" focussize="0,0"/>
                  <v:stroke on="f" joinstyle="miter"/>
                  <v:imagedata r:id="rId218" o:title="eqIdd4d998ba2c044b11a752884c95e4fd08"/>
                  <o:lock v:ext="edit" aspectratio="t"/>
                  <w10:wrap type="none"/>
                  <w10:anchorlock/>
                </v:shape>
                <o:OLEObject Type="Embed" ProgID="Equation.DSMT4" ShapeID="_x0000_i1136" DrawAspect="Content" ObjectID="_1468075836" r:id="rId217">
                  <o:LockedField>false</o:LockedField>
                </o:OLEObject>
              </w:object>
            </w:r>
          </w:p>
        </w:tc>
      </w:tr>
    </w:tbl>
    <w:p>
      <w:pPr>
        <w:spacing w:line="360" w:lineRule="auto"/>
        <w:jc w:val="left"/>
        <w:textAlignment w:val="center"/>
      </w:pPr>
      <w:r>
        <w:t>⑤数据分析、交流讨论。25℃的</w:t>
      </w:r>
      <w:r>
        <w:object>
          <v:shape id="_x0000_i1137" o:spt="75" alt="eqId2dcda01b1f404e2ea8790646ea859f3c" type="#_x0000_t75" style="height:15.75pt;width:30pt;" o:ole="t" filled="f" o:preferrelative="t" stroked="f" coordsize="21600,21600">
            <v:path/>
            <v:fill on="f" focussize="0,0"/>
            <v:stroke on="f" joinstyle="miter"/>
            <v:imagedata r:id="rId200" o:title="eqId2dcda01b1f404e2ea8790646ea859f3c"/>
            <o:lock v:ext="edit" aspectratio="t"/>
            <w10:wrap type="none"/>
            <w10:anchorlock/>
          </v:shape>
          <o:OLEObject Type="Embed" ProgID="Equation.DSMT4" ShapeID="_x0000_i1137" DrawAspect="Content" ObjectID="_1468075837" r:id="rId219">
            <o:LockedField>false</o:LockedField>
          </o:OLEObject>
        </w:object>
      </w:r>
      <w:r>
        <w:t>饱和溶液中，</w:t>
      </w:r>
      <w:r>
        <w:object>
          <v:shape id="_x0000_i1138" o:spt="75" alt="eqId807110e3d1404d4c9b079c18a454fc9a" type="#_x0000_t75" style="height:22pt;width:43pt;" o:ole="t" filled="f" o:preferrelative="t" stroked="f" coordsize="21600,21600">
            <v:path/>
            <v:fill on="f" focussize="0,0"/>
            <v:stroke on="f" joinstyle="miter"/>
            <v:imagedata r:id="rId221" o:title="eqId807110e3d1404d4c9b079c18a454fc9a"/>
            <o:lock v:ext="edit" aspectratio="t"/>
            <w10:wrap type="none"/>
            <w10:anchorlock/>
          </v:shape>
          <o:OLEObject Type="Embed" ProgID="Equation.DSMT4" ShapeID="_x0000_i1138" DrawAspect="Content" ObjectID="_1468075838" r:id="rId220">
            <o:LockedField>false</o:LockedField>
          </o:OLEObject>
        </w:object>
      </w:r>
      <w:r>
        <w:t>_______</w:t>
      </w:r>
      <w:r>
        <w:object>
          <v:shape id="_x0000_i1139" o:spt="75" alt="eqId5bdde0ea41bf4f1183a099e714c37bbb" type="#_x0000_t75" style="height:12.75pt;width:29.25pt;" o:ole="t" filled="f" o:preferrelative="t" stroked="f" coordsize="21600,21600">
            <v:path/>
            <v:fill on="f" focussize="0,0"/>
            <v:stroke on="f" joinstyle="miter"/>
            <v:imagedata r:id="rId223" o:title="eqId5bdde0ea41bf4f1183a099e714c37bbb"/>
            <o:lock v:ext="edit" aspectratio="t"/>
            <w10:wrap type="none"/>
            <w10:anchorlock/>
          </v:shape>
          <o:OLEObject Type="Embed" ProgID="Equation.DSMT4" ShapeID="_x0000_i1139" DrawAspect="Content" ObjectID="_1468075839" r:id="rId222">
            <o:LockedField>false</o:LockedField>
          </o:OLEObject>
        </w:object>
      </w:r>
      <w:r>
        <w:t>。</w:t>
      </w:r>
    </w:p>
    <w:p>
      <w:pPr>
        <w:spacing w:line="360" w:lineRule="auto"/>
        <w:jc w:val="left"/>
        <w:textAlignment w:val="center"/>
      </w:pPr>
      <w:r>
        <w:t>实验结果为</w:t>
      </w:r>
      <w:r>
        <w:object>
          <v:shape id="_x0000_i1140" o:spt="75" alt="eqId7a9e51b99ab2472790e51027c64584b5" type="#_x0000_t75" style="height:18.2pt;width:66.85pt;" o:ole="t" filled="f" o:preferrelative="t" stroked="f" coordsize="21600,21600">
            <v:path/>
            <v:fill on="f" focussize="0,0"/>
            <v:stroke on="f" joinstyle="miter"/>
            <v:imagedata r:id="rId225" o:title="eqId7a9e51b99ab2472790e51027c64584b5"/>
            <o:lock v:ext="edit" aspectratio="t"/>
            <w10:wrap type="none"/>
            <w10:anchorlock/>
          </v:shape>
          <o:OLEObject Type="Embed" ProgID="Equation.DSMT4" ShapeID="_x0000_i1140" DrawAspect="Content" ObjectID="_1468075840" r:id="rId224">
            <o:LockedField>false</o:LockedField>
          </o:OLEObject>
        </w:object>
      </w:r>
      <w:r>
        <w:t>。小组同学认为，此结果可以证明③中的猜想</w:t>
      </w:r>
      <w:r>
        <w:object>
          <v:shape id="_x0000_i1141" o:spt="75" alt="eqIde7b34ce7b2e247668e73958abcaf0ac5" type="#_x0000_t75" style="height:10.9pt;width:9.8pt;" o:ole="t" filled="f" o:preferrelative="t" stroked="f" coordsize="21600,21600">
            <v:path/>
            <v:fill on="f" focussize="0,0"/>
            <v:stroke on="f" joinstyle="miter"/>
            <v:imagedata r:id="rId74" o:title="eqIde7b34ce7b2e247668e73958abcaf0ac5"/>
            <o:lock v:ext="edit" aspectratio="t"/>
            <w10:wrap type="none"/>
            <w10:anchorlock/>
          </v:shape>
          <o:OLEObject Type="Embed" ProgID="Equation.DSMT4" ShapeID="_x0000_i1141" DrawAspect="Content" ObjectID="_1468075841" r:id="rId226">
            <o:LockedField>false</o:LockedField>
          </o:OLEObject>
        </w:object>
      </w:r>
      <w:r>
        <w:t>成立，但不足以证明猜想</w:t>
      </w:r>
      <w:r>
        <w:object>
          <v:shape id="_x0000_i1142" o:spt="75" alt="eqId28a76cd22b1346d68545550d555b55fc" type="#_x0000_t75" style="height:13pt;width:9pt;" o:ole="t" filled="f" o:preferrelative="t" stroked="f" coordsize="21600,21600">
            <v:path/>
            <v:fill on="f" focussize="0,0"/>
            <v:stroke on="f" joinstyle="miter"/>
            <v:imagedata r:id="rId78" o:title="eqId28a76cd22b1346d68545550d555b55fc"/>
            <o:lock v:ext="edit" aspectratio="t"/>
            <w10:wrap type="none"/>
            <w10:anchorlock/>
          </v:shape>
          <o:OLEObject Type="Embed" ProgID="Equation.DSMT4" ShapeID="_x0000_i1142" DrawAspect="Content" ObjectID="_1468075842" r:id="rId227">
            <o:LockedField>false</o:LockedField>
          </o:OLEObject>
        </w:object>
      </w:r>
      <w:r>
        <w:t>成立。结合②中信息，猜想</w:t>
      </w:r>
      <w:r>
        <w:object>
          <v:shape id="_x0000_i1143" o:spt="75" alt="eqId28a76cd22b1346d68545550d555b55fc" type="#_x0000_t75" style="height:13pt;width:9pt;" o:ole="t" filled="f" o:preferrelative="t" stroked="f" coordsize="21600,21600">
            <v:path/>
            <v:fill on="f" focussize="0,0"/>
            <v:stroke on="f" joinstyle="miter"/>
            <v:imagedata r:id="rId78" o:title="eqId28a76cd22b1346d68545550d555b55fc"/>
            <o:lock v:ext="edit" aspectratio="t"/>
            <w10:wrap type="none"/>
            <w10:anchorlock/>
          </v:shape>
          <o:OLEObject Type="Embed" ProgID="Equation.DSMT4" ShapeID="_x0000_i1143" DrawAspect="Content" ObjectID="_1468075843" r:id="rId228">
            <o:LockedField>false</o:LockedField>
          </o:OLEObject>
        </w:object>
      </w:r>
      <w:r>
        <w:t>不足以成立的理由有_______。</w:t>
      </w:r>
    </w:p>
    <w:p>
      <w:pPr>
        <w:spacing w:line="360" w:lineRule="auto"/>
        <w:jc w:val="left"/>
        <w:textAlignment w:val="center"/>
      </w:pPr>
      <w:r>
        <w:t>⑥优化实验。小组同学为进一步验证猜想</w:t>
      </w:r>
      <w:r>
        <w:object>
          <v:shape id="_x0000_i1144" o:spt="75" alt="eqId28a76cd22b1346d68545550d555b55fc" type="#_x0000_t75" style="height:13pt;width:9pt;" o:ole="t" filled="f" o:preferrelative="t" stroked="f" coordsize="21600,21600">
            <v:path/>
            <v:fill on="f" focussize="0,0"/>
            <v:stroke on="f" joinstyle="miter"/>
            <v:imagedata r:id="rId78" o:title="eqId28a76cd22b1346d68545550d555b55fc"/>
            <o:lock v:ext="edit" aspectratio="t"/>
            <w10:wrap type="none"/>
            <w10:anchorlock/>
          </v:shape>
          <o:OLEObject Type="Embed" ProgID="Equation.DSMT4" ShapeID="_x0000_i1144" DrawAspect="Content" ObjectID="_1468075844" r:id="rId229">
            <o:LockedField>false</o:LockedField>
          </o:OLEObject>
        </w:object>
      </w:r>
      <w:r>
        <w:t>，在实验1~3的基础上完善方案，进行实验4和5。请在答题卡上完成表中内容。</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975"/>
        <w:gridCol w:w="1349"/>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实验序号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试样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测试温度/℃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电导率/</w:t>
            </w:r>
            <w:r>
              <w:object>
                <v:shape id="_x0000_i1145" o:spt="75" alt="eqIdf9d9143637aa4a759ebeb35694ab3945" type="#_x0000_t75" style="height:20.2pt;width:44.3pt;" o:ole="t" filled="f" o:preferrelative="t" stroked="f" coordsize="21600,21600">
                  <v:path/>
                  <v:fill on="f" focussize="0,0"/>
                  <v:stroke on="f" joinstyle="miter"/>
                  <v:imagedata r:id="rId209" o:title="eqIdf9d9143637aa4a759ebeb35694ab3945"/>
                  <o:lock v:ext="edit" aspectratio="t"/>
                  <w10:wrap type="none"/>
                  <w10:anchorlock/>
                </v:shape>
                <o:OLEObject Type="Embed" ProgID="Equation.DSMT4" ShapeID="_x0000_i1145" DrawAspect="Content" ObjectID="_1468075845" r:id="rId23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_______</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object>
                <v:shape id="_x0000_i1146" o:spt="75" alt="eqIdcaa323d6c17e4ff6ac34ea461ec80d3a" type="#_x0000_t75" style="height:18.35pt;width:14.25pt;" o:ole="t" filled="f" o:preferrelative="t" stroked="f" coordsize="21600,21600">
                  <v:path/>
                  <v:fill on="f" focussize="0,0"/>
                  <v:stroke on="f" joinstyle="miter"/>
                  <v:imagedata r:id="rId232" o:title="eqIdcaa323d6c17e4ff6ac34ea461ec80d3a"/>
                  <o:lock v:ext="edit" aspectratio="t"/>
                  <w10:wrap type="none"/>
                  <w10:anchorlock/>
                </v:shape>
                <o:OLEObject Type="Embed" ProgID="Equation.DSMT4" ShapeID="_x0000_i1146" DrawAspect="Content" ObjectID="_1468075846" r:id="rId23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_______</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t>_______</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pPr>
            <w:r>
              <w:object>
                <v:shape id="_x0000_i1147" o:spt="75" alt="eqId1e2f75eb462e473abc02bea72f155341" type="#_x0000_t75" style="height:18pt;width:16pt;" o:ole="t" filled="f" o:preferrelative="t" stroked="f" coordsize="21600,21600">
                  <v:path/>
                  <v:fill on="f" focussize="0,0"/>
                  <v:stroke on="f" joinstyle="miter"/>
                  <v:imagedata r:id="rId234" o:title="eqId1e2f75eb462e473abc02bea72f155341"/>
                  <o:lock v:ext="edit" aspectratio="t"/>
                  <w10:wrap type="none"/>
                  <w10:anchorlock/>
                </v:shape>
                <o:OLEObject Type="Embed" ProgID="Equation.DSMT4" ShapeID="_x0000_i1147" DrawAspect="Content" ObjectID="_1468075847" r:id="rId233">
                  <o:LockedField>false</o:LockedField>
                </o:OLEObject>
              </w:object>
            </w:r>
          </w:p>
        </w:tc>
      </w:tr>
    </w:tbl>
    <w:p>
      <w:pPr>
        <w:spacing w:line="360" w:lineRule="auto"/>
        <w:jc w:val="left"/>
        <w:textAlignment w:val="center"/>
      </w:pPr>
      <w:r>
        <w:t>⑦实验总结。根据实验1~5的结果，并结合②中信息，小组同学认为猜想</w:t>
      </w:r>
      <w:r>
        <w:object>
          <v:shape id="_x0000_i1148" o:spt="75" alt="eqId28a76cd22b1346d68545550d555b55fc" type="#_x0000_t75" style="height:13pt;width:9pt;" o:ole="t" filled="f" o:preferrelative="t" stroked="f" coordsize="21600,21600">
            <v:path/>
            <v:fill on="f" focussize="0,0"/>
            <v:stroke on="f" joinstyle="miter"/>
            <v:imagedata r:id="rId78" o:title="eqId28a76cd22b1346d68545550d555b55fc"/>
            <o:lock v:ext="edit" aspectratio="t"/>
            <w10:wrap type="none"/>
            <w10:anchorlock/>
          </v:shape>
          <o:OLEObject Type="Embed" ProgID="Equation.DSMT4" ShapeID="_x0000_i1148" DrawAspect="Content" ObjectID="_1468075848" r:id="rId235">
            <o:LockedField>false</o:LockedField>
          </o:OLEObject>
        </w:object>
      </w:r>
      <w:r>
        <w:t>也成立。猜想</w:t>
      </w:r>
      <w:r>
        <w:object>
          <v:shape id="_x0000_i1149" o:spt="75" alt="eqId28a76cd22b1346d68545550d555b55fc" type="#_x0000_t75" style="height:13pt;width:9pt;" o:ole="t" filled="f" o:preferrelative="t" stroked="f" coordsize="21600,21600">
            <v:path/>
            <v:fill on="f" focussize="0,0"/>
            <v:stroke on="f" joinstyle="miter"/>
            <v:imagedata r:id="rId78" o:title="eqId28a76cd22b1346d68545550d555b55fc"/>
            <o:lock v:ext="edit" aspectratio="t"/>
            <w10:wrap type="none"/>
            <w10:anchorlock/>
          </v:shape>
          <o:OLEObject Type="Embed" ProgID="Equation.DSMT4" ShapeID="_x0000_i1149" DrawAspect="Content" ObjectID="_1468075849" r:id="rId236">
            <o:LockedField>false</o:LockedField>
          </o:OLEObject>
        </w:object>
      </w:r>
      <w:r>
        <w:t>成立的判断依据是_______。</w:t>
      </w:r>
    </w:p>
    <w:p>
      <w:pPr>
        <w:rPr>
          <w:rFonts w:hint="eastAsia"/>
        </w:rPr>
      </w:pPr>
    </w:p>
    <w:p>
      <w:pPr>
        <w:rPr>
          <w:b/>
        </w:rPr>
      </w:pPr>
      <w:r>
        <w:rPr>
          <w:rFonts w:hint="eastAsia"/>
          <w:b/>
        </w:rPr>
        <w:t>三、工业流程题</w:t>
      </w:r>
    </w:p>
    <w:p>
      <w:pPr>
        <w:spacing w:line="360" w:lineRule="auto"/>
        <w:jc w:val="left"/>
        <w:textAlignment w:val="center"/>
      </w:pPr>
      <w:r>
        <w:t>18．对废催化剂进行回收可有效利用金属资源。某废催化剂主要含铝(</w:t>
      </w:r>
      <w:r>
        <w:object>
          <v:shape id="_x0000_i1150" o:spt="75" alt="eqId80d48a8a667345a1b94f9e6b042844d8" type="#_x0000_t75" style="height:12.75pt;width:15.75pt;" o:ole="t" filled="f" o:preferrelative="t" stroked="f" coordsize="21600,21600">
            <v:path/>
            <v:fill on="f" focussize="0,0"/>
            <v:stroke on="f" joinstyle="miter"/>
            <v:imagedata r:id="rId238" o:title="eqId80d48a8a667345a1b94f9e6b042844d8"/>
            <o:lock v:ext="edit" aspectratio="t"/>
            <w10:wrap type="none"/>
            <w10:anchorlock/>
          </v:shape>
          <o:OLEObject Type="Embed" ProgID="Equation.DSMT4" ShapeID="_x0000_i1150" DrawAspect="Content" ObjectID="_1468075850" r:id="rId237">
            <o:LockedField>false</o:LockedField>
          </o:OLEObject>
        </w:object>
      </w:r>
      <w:r>
        <w:t>)、钼(</w:t>
      </w:r>
      <w:r>
        <w:object>
          <v:shape id="_x0000_i1151" o:spt="75" alt="eqIdea7ec85e7dd64e60b6942abac4047f3c" type="#_x0000_t75" style="height:14.25pt;width:21pt;" o:ole="t" filled="f" o:preferrelative="t" stroked="f" coordsize="21600,21600">
            <v:path/>
            <v:fill on="f" focussize="0,0"/>
            <v:stroke on="f" joinstyle="miter"/>
            <v:imagedata r:id="rId240" o:title="eqIdea7ec85e7dd64e60b6942abac4047f3c"/>
            <o:lock v:ext="edit" aspectratio="t"/>
            <w10:wrap type="none"/>
            <w10:anchorlock/>
          </v:shape>
          <o:OLEObject Type="Embed" ProgID="Equation.DSMT4" ShapeID="_x0000_i1151" DrawAspect="Content" ObjectID="_1468075851" r:id="rId239">
            <o:LockedField>false</o:LockedField>
          </o:OLEObject>
        </w:object>
      </w:r>
      <w:r>
        <w:t>)、镍(</w:t>
      </w:r>
      <w:r>
        <w:object>
          <v:shape id="_x0000_i1152" o:spt="75" alt="eqIda99c13b2c2f547a2827063a31f6644c5" type="#_x0000_t75" style="height:14.25pt;width:15.75pt;" o:ole="t" filled="f" o:preferrelative="t" stroked="f" coordsize="21600,21600">
            <v:path/>
            <v:fill on="f" focussize="0,0"/>
            <v:stroke on="f" joinstyle="miter"/>
            <v:imagedata r:id="rId242" o:title="eqIda99c13b2c2f547a2827063a31f6644c5"/>
            <o:lock v:ext="edit" aspectratio="t"/>
            <w10:wrap type="none"/>
            <w10:anchorlock/>
          </v:shape>
          <o:OLEObject Type="Embed" ProgID="Equation.DSMT4" ShapeID="_x0000_i1152" DrawAspect="Content" ObjectID="_1468075852" r:id="rId241">
            <o:LockedField>false</o:LockedField>
          </o:OLEObject>
        </w:object>
      </w:r>
      <w:r>
        <w:t>)等元素的氧化物，一种回收利用工艺的部分流程如下：</w:t>
      </w:r>
    </w:p>
    <w:p>
      <w:pPr>
        <w:spacing w:line="360" w:lineRule="auto"/>
        <w:jc w:val="left"/>
        <w:textAlignment w:val="center"/>
      </w:pPr>
      <w:r>
        <w:drawing>
          <wp:inline distT="0" distB="0" distL="114300" distR="114300">
            <wp:extent cx="5274310" cy="1698625"/>
            <wp:effectExtent l="0" t="0" r="2540" b="15875"/>
            <wp:docPr id="690015176" name="图片 6900151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15176" name="图片 690015176" descr="figure"/>
                    <pic:cNvPicPr>
                      <a:picLocks noChangeAspect="1"/>
                    </pic:cNvPicPr>
                  </pic:nvPicPr>
                  <pic:blipFill>
                    <a:blip r:embed="rId243"/>
                    <a:stretch>
                      <a:fillRect/>
                    </a:stretch>
                  </pic:blipFill>
                  <pic:spPr>
                    <a:xfrm>
                      <a:off x="0" y="0"/>
                      <a:ext cx="5274310" cy="1699219"/>
                    </a:xfrm>
                    <a:prstGeom prst="rect">
                      <a:avLst/>
                    </a:prstGeom>
                  </pic:spPr>
                </pic:pic>
              </a:graphicData>
            </a:graphic>
          </wp:inline>
        </w:drawing>
      </w:r>
      <w:r>
        <w:br w:type="textWrapping"/>
      </w:r>
    </w:p>
    <w:p>
      <w:pPr>
        <w:spacing w:line="360" w:lineRule="auto"/>
        <w:jc w:val="left"/>
        <w:textAlignment w:val="center"/>
      </w:pPr>
      <w:r>
        <w:t>已知：25℃时，</w:t>
      </w:r>
      <w:r>
        <w:object>
          <v:shape id="_x0000_i1153" o:spt="75" alt="eqIdc3639910800741fa9e06324a203c3281" type="#_x0000_t75" style="height:18pt;width:36.75pt;" o:ole="t" filled="f" o:preferrelative="t" stroked="f" coordsize="21600,21600">
            <v:path/>
            <v:fill on="f" focussize="0,0"/>
            <v:stroke on="f" joinstyle="miter"/>
            <v:imagedata r:id="rId245" o:title="eqIdc3639910800741fa9e06324a203c3281"/>
            <o:lock v:ext="edit" aspectratio="t"/>
            <w10:wrap type="none"/>
            <w10:anchorlock/>
          </v:shape>
          <o:OLEObject Type="Embed" ProgID="Equation.DSMT4" ShapeID="_x0000_i1153" DrawAspect="Content" ObjectID="_1468075853" r:id="rId244">
            <o:LockedField>false</o:LockedField>
          </o:OLEObject>
        </w:object>
      </w:r>
      <w:r>
        <w:t>的</w:t>
      </w:r>
      <w:r>
        <w:object>
          <v:shape id="_x0000_i1154" o:spt="75" alt="eqId7cdb5a14d0ee4fa2beb01af8c2921188" type="#_x0000_t75" style="height:19pt;width:71.1pt;" o:ole="t" filled="f" o:preferrelative="t" stroked="f" coordsize="21600,21600">
            <v:path/>
            <v:fill on="f" focussize="0,0"/>
            <v:stroke on="f" joinstyle="miter"/>
            <v:imagedata r:id="rId247" o:title="eqId7cdb5a14d0ee4fa2beb01af8c2921188"/>
            <o:lock v:ext="edit" aspectratio="t"/>
            <w10:wrap type="none"/>
            <w10:anchorlock/>
          </v:shape>
          <o:OLEObject Type="Embed" ProgID="Equation.DSMT4" ShapeID="_x0000_i1154" DrawAspect="Content" ObjectID="_1468075854" r:id="rId246">
            <o:LockedField>false</o:LockedField>
          </o:OLEObject>
        </w:object>
      </w:r>
      <w:r>
        <w:t>，</w:t>
      </w:r>
      <w:r>
        <w:object>
          <v:shape id="_x0000_i1155" o:spt="75" alt="eqIdb3bd8c2bba534ff090e1e32e0585e7e4" type="#_x0000_t75" style="height:19pt;width:74.2pt;" o:ole="t" filled="f" o:preferrelative="t" stroked="f" coordsize="21600,21600">
            <v:path/>
            <v:fill on="f" focussize="0,0"/>
            <v:stroke on="f" joinstyle="miter"/>
            <v:imagedata r:id="rId249" o:title="eqIdb3bd8c2bba534ff090e1e32e0585e7e4"/>
            <o:lock v:ext="edit" aspectratio="t"/>
            <w10:wrap type="none"/>
            <w10:anchorlock/>
          </v:shape>
          <o:OLEObject Type="Embed" ProgID="Equation.DSMT4" ShapeID="_x0000_i1155" DrawAspect="Content" ObjectID="_1468075855" r:id="rId248">
            <o:LockedField>false</o:LockedField>
          </o:OLEObject>
        </w:object>
      </w:r>
      <w:r>
        <w:t>；</w:t>
      </w:r>
      <w:r>
        <w:object>
          <v:shape id="_x0000_i1156" o:spt="75" alt="eqIdd505a5404dac407894180625d961fa00" type="#_x0000_t75" style="height:20.2pt;width:126.2pt;" o:ole="t" filled="f" o:preferrelative="t" stroked="f" coordsize="21600,21600">
            <v:path/>
            <v:fill on="f" focussize="0,0"/>
            <v:stroke on="f" joinstyle="miter"/>
            <v:imagedata r:id="rId251" o:title="eqIdd505a5404dac407894180625d961fa00"/>
            <o:lock v:ext="edit" aspectratio="t"/>
            <w10:wrap type="none"/>
            <w10:anchorlock/>
          </v:shape>
          <o:OLEObject Type="Embed" ProgID="Equation.DSMT4" ShapeID="_x0000_i1156" DrawAspect="Content" ObjectID="_1468075856" r:id="rId250">
            <o:LockedField>false</o:LockedField>
          </o:OLEObject>
        </w:object>
      </w:r>
      <w:r>
        <w:t>；</w:t>
      </w:r>
      <w:r>
        <w:object>
          <v:shape id="_x0000_i1157" o:spt="75" alt="eqIdcc4915fa78d94d779b91a0607d6d833e" type="#_x0000_t75" style="height:19.9pt;width:117.95pt;" o:ole="t" filled="f" o:preferrelative="t" stroked="f" coordsize="21600,21600">
            <v:path/>
            <v:fill on="f" focussize="0,0"/>
            <v:stroke on="f" joinstyle="miter"/>
            <v:imagedata r:id="rId253" o:title="eqIdcc4915fa78d94d779b91a0607d6d833e"/>
            <o:lock v:ext="edit" aspectratio="t"/>
            <w10:wrap type="none"/>
            <w10:anchorlock/>
          </v:shape>
          <o:OLEObject Type="Embed" ProgID="Equation.DSMT4" ShapeID="_x0000_i1157" DrawAspect="Content" ObjectID="_1468075857" r:id="rId252">
            <o:LockedField>false</o:LockedField>
          </o:OLEObject>
        </w:object>
      </w:r>
      <w:r>
        <w:t>；该工艺中，</w:t>
      </w:r>
      <w:r>
        <w:object>
          <v:shape id="_x0000_i1158" o:spt="75" alt="eqId328d5b942dc743c1b18ef4a000caa46e" type="#_x0000_t75" style="height:15.8pt;width:45.9pt;" o:ole="t" filled="f" o:preferrelative="t" stroked="f" coordsize="21600,21600">
            <v:path/>
            <v:fill on="f" focussize="0,0"/>
            <v:stroke on="f" joinstyle="miter"/>
            <v:imagedata r:id="rId255" o:title="eqId328d5b942dc743c1b18ef4a000caa46e"/>
            <o:lock v:ext="edit" aspectratio="t"/>
            <w10:wrap type="none"/>
            <w10:anchorlock/>
          </v:shape>
          <o:OLEObject Type="Embed" ProgID="Equation.DSMT4" ShapeID="_x0000_i1158" DrawAspect="Content" ObjectID="_1468075858" r:id="rId254">
            <o:LockedField>false</o:LockedField>
          </o:OLEObject>
        </w:object>
      </w:r>
      <w:r>
        <w:t>时，溶液中</w:t>
      </w:r>
      <w:r>
        <w:object>
          <v:shape id="_x0000_i1159" o:spt="75" alt="eqIdea7ec85e7dd64e60b6942abac4047f3c" type="#_x0000_t75" style="height:14.25pt;width:21pt;" o:ole="t" filled="f" o:preferrelative="t" stroked="f" coordsize="21600,21600">
            <v:path/>
            <v:fill on="f" focussize="0,0"/>
            <v:stroke on="f" joinstyle="miter"/>
            <v:imagedata r:id="rId240" o:title="eqIdea7ec85e7dd64e60b6942abac4047f3c"/>
            <o:lock v:ext="edit" aspectratio="t"/>
            <w10:wrap type="none"/>
            <w10:anchorlock/>
          </v:shape>
          <o:OLEObject Type="Embed" ProgID="Equation.DSMT4" ShapeID="_x0000_i1159" DrawAspect="Content" ObjectID="_1468075859" r:id="rId256">
            <o:LockedField>false</o:LockedField>
          </o:OLEObject>
        </w:object>
      </w:r>
      <w:r>
        <w:t>元素以</w:t>
      </w:r>
      <w:r>
        <w:object>
          <v:shape id="_x0000_i1160" o:spt="75" alt="eqId9a1a341021184fd3a4f2c336599dcd1d" type="#_x0000_t75" style="height:18.7pt;width:33.8pt;" o:ole="t" filled="f" o:preferrelative="t" stroked="f" coordsize="21600,21600">
            <v:path/>
            <v:fill on="f" focussize="0,0"/>
            <v:stroke on="f" joinstyle="miter"/>
            <v:imagedata r:id="rId258" o:title="eqId9a1a341021184fd3a4f2c336599dcd1d"/>
            <o:lock v:ext="edit" aspectratio="t"/>
            <w10:wrap type="none"/>
            <w10:anchorlock/>
          </v:shape>
          <o:OLEObject Type="Embed" ProgID="Equation.DSMT4" ShapeID="_x0000_i1160" DrawAspect="Content" ObjectID="_1468075860" r:id="rId257">
            <o:LockedField>false</o:LockedField>
          </o:OLEObject>
        </w:object>
      </w:r>
      <w:r>
        <w:t>的形态存在。</w:t>
      </w:r>
    </w:p>
    <w:p>
      <w:pPr>
        <w:spacing w:line="360" w:lineRule="auto"/>
        <w:jc w:val="left"/>
        <w:textAlignment w:val="center"/>
      </w:pPr>
      <w:r>
        <w:t>(1)“焙烧”中，有</w:t>
      </w:r>
      <w:r>
        <w:object>
          <v:shape id="_x0000_i1161" o:spt="75" alt="eqId40ada1f01da3424a927553bc6951828f" type="#_x0000_t75" style="height:18pt;width:53.25pt;" o:ole="t" filled="f" o:preferrelative="t" stroked="f" coordsize="21600,21600">
            <v:path/>
            <v:fill on="f" focussize="0,0"/>
            <v:stroke on="f" joinstyle="miter"/>
            <v:imagedata r:id="rId260" o:title="eqId40ada1f01da3424a927553bc6951828f"/>
            <o:lock v:ext="edit" aspectratio="t"/>
            <w10:wrap type="none"/>
            <w10:anchorlock/>
          </v:shape>
          <o:OLEObject Type="Embed" ProgID="Equation.DSMT4" ShapeID="_x0000_i1161" DrawAspect="Content" ObjectID="_1468075861" r:id="rId259">
            <o:LockedField>false</o:LockedField>
          </o:OLEObject>
        </w:object>
      </w:r>
      <w:r>
        <w:t>生成，其中</w:t>
      </w:r>
      <w:r>
        <w:object>
          <v:shape id="_x0000_i1162" o:spt="75" alt="eqIdea7ec85e7dd64e60b6942abac4047f3c" type="#_x0000_t75" style="height:14.25pt;width:21pt;" o:ole="t" filled="f" o:preferrelative="t" stroked="f" coordsize="21600,21600">
            <v:path/>
            <v:fill on="f" focussize="0,0"/>
            <v:stroke on="f" joinstyle="miter"/>
            <v:imagedata r:id="rId240" o:title="eqIdea7ec85e7dd64e60b6942abac4047f3c"/>
            <o:lock v:ext="edit" aspectratio="t"/>
            <w10:wrap type="none"/>
            <w10:anchorlock/>
          </v:shape>
          <o:OLEObject Type="Embed" ProgID="Equation.DSMT4" ShapeID="_x0000_i1162" DrawAspect="Content" ObjectID="_1468075862" r:id="rId261">
            <o:LockedField>false</o:LockedField>
          </o:OLEObject>
        </w:object>
      </w:r>
      <w:r>
        <w:t>元素的化合价为_______。</w:t>
      </w:r>
    </w:p>
    <w:p>
      <w:pPr>
        <w:spacing w:line="360" w:lineRule="auto"/>
        <w:jc w:val="left"/>
        <w:textAlignment w:val="center"/>
      </w:pPr>
      <w:r>
        <w:t>(2)“沉铝”中，生成的沉淀</w:t>
      </w:r>
      <w:r>
        <w:object>
          <v:shape id="_x0000_i1163" o:spt="75" alt="eqId79641757036547dbb953c97beb848c7b" type="#_x0000_t75" style="height:12.9pt;width:12.9pt;" o:ole="t" filled="f" o:preferrelative="t" stroked="f" coordsize="21600,21600">
            <v:path/>
            <v:fill on="f" focussize="0,0"/>
            <v:stroke on="f" joinstyle="miter"/>
            <v:imagedata r:id="rId116" o:title="eqId79641757036547dbb953c97beb848c7b"/>
            <o:lock v:ext="edit" aspectratio="t"/>
            <w10:wrap type="none"/>
            <w10:anchorlock/>
          </v:shape>
          <o:OLEObject Type="Embed" ProgID="Equation.DSMT4" ShapeID="_x0000_i1163" DrawAspect="Content" ObjectID="_1468075863" r:id="rId262">
            <o:LockedField>false</o:LockedField>
          </o:OLEObject>
        </w:object>
      </w:r>
      <w:r>
        <w:t>为_______。</w:t>
      </w:r>
    </w:p>
    <w:p>
      <w:pPr>
        <w:spacing w:line="360" w:lineRule="auto"/>
        <w:jc w:val="left"/>
        <w:textAlignment w:val="center"/>
      </w:pPr>
      <w:r>
        <w:t>(3)“沉钼”中，</w:t>
      </w:r>
      <w:r>
        <w:object>
          <v:shape id="_x0000_i1164" o:spt="75" alt="eqId81657da967674ba89830c269fb386114" type="#_x0000_t75" style="height:16pt;width:19pt;" o:ole="t" filled="f" o:preferrelative="t" stroked="f" coordsize="21600,21600">
            <v:path/>
            <v:fill on="f" focussize="0,0"/>
            <v:stroke on="f" joinstyle="miter"/>
            <v:imagedata r:id="rId62" o:title="eqId81657da967674ba89830c269fb386114"/>
            <o:lock v:ext="edit" aspectratio="t"/>
            <w10:wrap type="none"/>
            <w10:anchorlock/>
          </v:shape>
          <o:OLEObject Type="Embed" ProgID="Equation.DSMT4" ShapeID="_x0000_i1164" DrawAspect="Content" ObjectID="_1468075864" r:id="rId263">
            <o:LockedField>false</o:LockedField>
          </o:OLEObject>
        </w:object>
      </w:r>
      <w:r>
        <w:t>为7.0。</w:t>
      </w:r>
    </w:p>
    <w:p>
      <w:pPr>
        <w:spacing w:line="360" w:lineRule="auto"/>
        <w:jc w:val="left"/>
        <w:textAlignment w:val="center"/>
      </w:pPr>
      <w:r>
        <w:t>①生成</w:t>
      </w:r>
      <w:r>
        <w:object>
          <v:shape id="_x0000_i1165" o:spt="75" alt="eqId6ac361486d8a4de3a48337561d7a99b5" type="#_x0000_t75" style="height:18pt;width:45.75pt;" o:ole="t" filled="f" o:preferrelative="t" stroked="f" coordsize="21600,21600">
            <v:path/>
            <v:fill on="f" focussize="0,0"/>
            <v:stroke on="f" joinstyle="miter"/>
            <v:imagedata r:id="rId265" o:title="eqId6ac361486d8a4de3a48337561d7a99b5"/>
            <o:lock v:ext="edit" aspectratio="t"/>
            <w10:wrap type="none"/>
            <w10:anchorlock/>
          </v:shape>
          <o:OLEObject Type="Embed" ProgID="Equation.DSMT4" ShapeID="_x0000_i1165" DrawAspect="Content" ObjectID="_1468075865" r:id="rId264">
            <o:LockedField>false</o:LockedField>
          </o:OLEObject>
        </w:object>
      </w:r>
      <w:r>
        <w:t>的离子方程式为_______。</w:t>
      </w:r>
    </w:p>
    <w:p>
      <w:pPr>
        <w:spacing w:line="360" w:lineRule="auto"/>
        <w:jc w:val="left"/>
        <w:textAlignment w:val="center"/>
      </w:pPr>
      <w:r>
        <w:t>②若条件控制不当，</w:t>
      </w:r>
      <w:r>
        <w:object>
          <v:shape id="_x0000_i1166" o:spt="75" alt="eqIdc7e5f12bc2da47c78f5a97998e57ba2e" type="#_x0000_t75" style="height:18.35pt;width:36.7pt;" o:ole="t" filled="f" o:preferrelative="t" stroked="f" coordsize="21600,21600">
            <v:path/>
            <v:fill on="f" focussize="0,0"/>
            <v:stroke on="f" joinstyle="miter"/>
            <v:imagedata r:id="rId267" o:title="eqIdc7e5f12bc2da47c78f5a97998e57ba2e"/>
            <o:lock v:ext="edit" aspectratio="t"/>
            <w10:wrap type="none"/>
            <w10:anchorlock/>
          </v:shape>
          <o:OLEObject Type="Embed" ProgID="Equation.DSMT4" ShapeID="_x0000_i1166" DrawAspect="Content" ObjectID="_1468075866" r:id="rId266">
            <o:LockedField>false</o:LockedField>
          </o:OLEObject>
        </w:object>
      </w:r>
      <w:r>
        <w:t>也会沉淀。为避免</w:t>
      </w:r>
      <w:r>
        <w:object>
          <v:shape id="_x0000_i1167" o:spt="75" alt="eqId6ac361486d8a4de3a48337561d7a99b5" type="#_x0000_t75" style="height:18pt;width:45.75pt;" o:ole="t" filled="f" o:preferrelative="t" stroked="f" coordsize="21600,21600">
            <v:path/>
            <v:fill on="f" focussize="0,0"/>
            <v:stroke on="f" joinstyle="miter"/>
            <v:imagedata r:id="rId265" o:title="eqId6ac361486d8a4de3a48337561d7a99b5"/>
            <o:lock v:ext="edit" aspectratio="t"/>
            <w10:wrap type="none"/>
            <w10:anchorlock/>
          </v:shape>
          <o:OLEObject Type="Embed" ProgID="Equation.DSMT4" ShapeID="_x0000_i1167" DrawAspect="Content" ObjectID="_1468075867" r:id="rId268">
            <o:LockedField>false</o:LockedField>
          </o:OLEObject>
        </w:object>
      </w:r>
      <w:r>
        <w:t>中混入</w:t>
      </w:r>
      <w:r>
        <w:object>
          <v:shape id="_x0000_i1168" o:spt="75" alt="eqIdc7e5f12bc2da47c78f5a97998e57ba2e" type="#_x0000_t75" style="height:18.35pt;width:36.7pt;" o:ole="t" filled="f" o:preferrelative="t" stroked="f" coordsize="21600,21600">
            <v:path/>
            <v:fill on="f" focussize="0,0"/>
            <v:stroke on="f" joinstyle="miter"/>
            <v:imagedata r:id="rId267" o:title="eqIdc7e5f12bc2da47c78f5a97998e57ba2e"/>
            <o:lock v:ext="edit" aspectratio="t"/>
            <w10:wrap type="none"/>
            <w10:anchorlock/>
          </v:shape>
          <o:OLEObject Type="Embed" ProgID="Equation.DSMT4" ShapeID="_x0000_i1168" DrawAspect="Content" ObjectID="_1468075868" r:id="rId269">
            <o:LockedField>false</o:LockedField>
          </o:OLEObject>
        </w:object>
      </w:r>
      <w:r>
        <w:t>沉淀，溶液中</w:t>
      </w:r>
      <w:r>
        <w:object>
          <v:shape id="_x0000_i1169" o:spt="75" alt="eqIdd5934b24b89d4e6cba85d7e6f7e5c2f4" type="#_x0000_t75" style="height:21.75pt;width:111.95pt;" o:ole="t" filled="f" o:preferrelative="t" stroked="f" coordsize="21600,21600">
            <v:path/>
            <v:fill on="f" focussize="0,0"/>
            <v:stroke on="f" joinstyle="miter"/>
            <v:imagedata r:id="rId271" o:title="eqIdd5934b24b89d4e6cba85d7e6f7e5c2f4"/>
            <o:lock v:ext="edit" aspectratio="t"/>
            <w10:wrap type="none"/>
            <w10:anchorlock/>
          </v:shape>
          <o:OLEObject Type="Embed" ProgID="Equation.DSMT4" ShapeID="_x0000_i1169" DrawAspect="Content" ObjectID="_1468075869" r:id="rId270">
            <o:LockedField>false</o:LockedField>
          </o:OLEObject>
        </w:object>
      </w:r>
      <w:r>
        <w:t>_______(列出算式)时，应停止加入</w:t>
      </w:r>
      <w:r>
        <w:object>
          <v:shape id="_x0000_i1170" o:spt="75" alt="eqId165fdb9341884e42b882b62013fa05c6" type="#_x0000_t75" style="height:18.35pt;width:31.9pt;" o:ole="t" filled="f" o:preferrelative="t" stroked="f" coordsize="21600,21600">
            <v:path/>
            <v:fill on="f" focussize="0,0"/>
            <v:stroke on="f" joinstyle="miter"/>
            <v:imagedata r:id="rId273" o:title="eqId165fdb9341884e42b882b62013fa05c6"/>
            <o:lock v:ext="edit" aspectratio="t"/>
            <w10:wrap type="none"/>
            <w10:anchorlock/>
          </v:shape>
          <o:OLEObject Type="Embed" ProgID="Equation.DSMT4" ShapeID="_x0000_i1170" DrawAspect="Content" ObjectID="_1468075870" r:id="rId272">
            <o:LockedField>false</o:LockedField>
          </o:OLEObject>
        </w:object>
      </w:r>
      <w:r>
        <w:t>溶液。</w:t>
      </w:r>
    </w:p>
    <w:p>
      <w:pPr>
        <w:spacing w:line="360" w:lineRule="auto"/>
        <w:jc w:val="left"/>
        <w:textAlignment w:val="center"/>
      </w:pPr>
      <w:r>
        <w:t>(4)①滤液Ⅲ中，主要存在的钠盐有</w:t>
      </w:r>
      <w:r>
        <w:object>
          <v:shape id="_x0000_i1171" o:spt="75" alt="eqId220f8a17196047e980c82ee7658859c3" type="#_x0000_t75" style="height:14.25pt;width:29.25pt;" o:ole="t" filled="f" o:preferrelative="t" stroked="f" coordsize="21600,21600">
            <v:path/>
            <v:fill on="f" focussize="0,0"/>
            <v:stroke on="f" joinstyle="miter"/>
            <v:imagedata r:id="rId114" o:title="eqId220f8a17196047e980c82ee7658859c3"/>
            <o:lock v:ext="edit" aspectratio="t"/>
            <w10:wrap type="none"/>
            <w10:anchorlock/>
          </v:shape>
          <o:OLEObject Type="Embed" ProgID="Equation.DSMT4" ShapeID="_x0000_i1171" DrawAspect="Content" ObjectID="_1468075871" r:id="rId274">
            <o:LockedField>false</o:LockedField>
          </o:OLEObject>
        </w:object>
      </w:r>
      <w:r>
        <w:t>和</w:t>
      </w:r>
      <w:r>
        <w:object>
          <v:shape id="_x0000_i1172" o:spt="75" alt="eqId05ed3f55b9e1466093ec1bf284fe2588" type="#_x0000_t75" style="height:12.9pt;width:12.9pt;" o:ole="t" filled="f" o:preferrelative="t" stroked="f" coordsize="21600,21600">
            <v:path/>
            <v:fill on="f" focussize="0,0"/>
            <v:stroke on="f" joinstyle="miter"/>
            <v:imagedata r:id="rId118" o:title="eqId05ed3f55b9e1466093ec1bf284fe2588"/>
            <o:lock v:ext="edit" aspectratio="t"/>
            <w10:wrap type="none"/>
            <w10:anchorlock/>
          </v:shape>
          <o:OLEObject Type="Embed" ProgID="Equation.DSMT4" ShapeID="_x0000_i1172" DrawAspect="Content" ObjectID="_1468075872" r:id="rId275">
            <o:LockedField>false</o:LockedField>
          </o:OLEObject>
        </w:object>
      </w:r>
      <w:r>
        <w:t>，</w:t>
      </w:r>
      <w:r>
        <w:object>
          <v:shape id="_x0000_i1173" o:spt="75" alt="eqId05ed3f55b9e1466093ec1bf284fe2588" type="#_x0000_t75" style="height:12.9pt;width:12.9pt;" o:ole="t" filled="f" o:preferrelative="t" stroked="f" coordsize="21600,21600">
            <v:path/>
            <v:fill on="f" focussize="0,0"/>
            <v:stroke on="f" joinstyle="miter"/>
            <v:imagedata r:id="rId118" o:title="eqId05ed3f55b9e1466093ec1bf284fe2588"/>
            <o:lock v:ext="edit" aspectratio="t"/>
            <w10:wrap type="none"/>
            <w10:anchorlock/>
          </v:shape>
          <o:OLEObject Type="Embed" ProgID="Equation.DSMT4" ShapeID="_x0000_i1173" DrawAspect="Content" ObjectID="_1468075873" r:id="rId276">
            <o:LockedField>false</o:LockedField>
          </o:OLEObject>
        </w:object>
      </w:r>
      <w:r>
        <w:t>为_______。</w:t>
      </w:r>
    </w:p>
    <w:p>
      <w:pPr>
        <w:spacing w:line="360" w:lineRule="auto"/>
        <w:jc w:val="left"/>
        <w:textAlignment w:val="center"/>
      </w:pPr>
      <w:r>
        <w:t>②往滤液Ⅲ中添加适量</w:t>
      </w:r>
      <w:r>
        <w:object>
          <v:shape id="_x0000_i1174" o:spt="75" alt="eqId220f8a17196047e980c82ee7658859c3" type="#_x0000_t75" style="height:14.25pt;width:29.25pt;" o:ole="t" filled="f" o:preferrelative="t" stroked="f" coordsize="21600,21600">
            <v:path/>
            <v:fill on="f" focussize="0,0"/>
            <v:stroke on="f" joinstyle="miter"/>
            <v:imagedata r:id="rId114" o:title="eqId220f8a17196047e980c82ee7658859c3"/>
            <o:lock v:ext="edit" aspectratio="t"/>
            <w10:wrap type="none"/>
            <w10:anchorlock/>
          </v:shape>
          <o:OLEObject Type="Embed" ProgID="Equation.DSMT4" ShapeID="_x0000_i1174" DrawAspect="Content" ObjectID="_1468075874" r:id="rId277">
            <o:LockedField>false</o:LockedField>
          </o:OLEObject>
        </w:object>
      </w:r>
      <w:r>
        <w:t>固体后，通入足量_______(填化学式)气体，再通入足量</w:t>
      </w:r>
      <w:r>
        <w:object>
          <v:shape id="_x0000_i1175" o:spt="75" alt="eqIde192435b06a7442096c3753c87f3ff0c" type="#_x0000_t75" style="height:18.3pt;width:23.7pt;" o:ole="t" filled="f" o:preferrelative="t" stroked="f" coordsize="21600,21600">
            <v:path/>
            <v:fill on="f" focussize="0,0"/>
            <v:stroke on="f" joinstyle="miter"/>
            <v:imagedata r:id="rId23" o:title="eqIde192435b06a7442096c3753c87f3ff0c"/>
            <o:lock v:ext="edit" aspectratio="t"/>
            <w10:wrap type="none"/>
            <w10:anchorlock/>
          </v:shape>
          <o:OLEObject Type="Embed" ProgID="Equation.DSMT4" ShapeID="_x0000_i1175" DrawAspect="Content" ObjectID="_1468075875" r:id="rId278">
            <o:LockedField>false</o:LockedField>
          </o:OLEObject>
        </w:object>
      </w:r>
      <w:r>
        <w:t>，可析出</w:t>
      </w:r>
      <w:r>
        <w:object>
          <v:shape id="_x0000_i1176" o:spt="75" alt="eqId05ed3f55b9e1466093ec1bf284fe2588" type="#_x0000_t75" style="height:12.9pt;width:12.9pt;" o:ole="t" filled="f" o:preferrelative="t" stroked="f" coordsize="21600,21600">
            <v:path/>
            <v:fill on="f" focussize="0,0"/>
            <v:stroke on="f" joinstyle="miter"/>
            <v:imagedata r:id="rId118" o:title="eqId05ed3f55b9e1466093ec1bf284fe2588"/>
            <o:lock v:ext="edit" aspectratio="t"/>
            <w10:wrap type="none"/>
            <w10:anchorlock/>
          </v:shape>
          <o:OLEObject Type="Embed" ProgID="Equation.DSMT4" ShapeID="_x0000_i1176" DrawAspect="Content" ObjectID="_1468075876" r:id="rId279">
            <o:LockedField>false</o:LockedField>
          </o:OLEObject>
        </w:object>
      </w:r>
      <w:r>
        <w:t>。</w:t>
      </w:r>
    </w:p>
    <w:p>
      <w:pPr>
        <w:spacing w:line="360" w:lineRule="auto"/>
        <w:jc w:val="left"/>
        <w:textAlignment w:val="center"/>
      </w:pPr>
      <w:r>
        <w:t>(5)高纯</w:t>
      </w:r>
      <w:r>
        <w:object>
          <v:shape id="_x0000_i1177" o:spt="75" alt="eqIdad6de9cfbef542c89affbd6ba61ee10a" type="#_x0000_t75" style="height:14.25pt;width:29.25pt;" o:ole="t" filled="f" o:preferrelative="t" stroked="f" coordsize="21600,21600">
            <v:path/>
            <v:fill on="f" focussize="0,0"/>
            <v:stroke on="f" joinstyle="miter"/>
            <v:imagedata r:id="rId281" o:title="eqIdad6de9cfbef542c89affbd6ba61ee10a"/>
            <o:lock v:ext="edit" aspectratio="t"/>
            <w10:wrap type="none"/>
            <w10:anchorlock/>
          </v:shape>
          <o:OLEObject Type="Embed" ProgID="Equation.DSMT4" ShapeID="_x0000_i1177" DrawAspect="Content" ObjectID="_1468075877" r:id="rId280">
            <o:LockedField>false</o:LockedField>
          </o:OLEObject>
        </w:object>
      </w:r>
      <w:r>
        <w:t>(砷化铝)可用于芯片制造。芯片制造中的一种刻蚀过程如图所示，图中所示致密保护膜为一种氧化物，可阻止</w:t>
      </w:r>
      <w:r>
        <w:object>
          <v:shape id="_x0000_i1178" o:spt="75" alt="eqId13b55815bba74d638083fc8be12dd114" type="#_x0000_t75" style="height:18.35pt;width:29.9pt;" o:ole="t" filled="f" o:preferrelative="t" stroked="f" coordsize="21600,21600">
            <v:path/>
            <v:fill on="f" focussize="0,0"/>
            <v:stroke on="f" joinstyle="miter"/>
            <v:imagedata r:id="rId283" o:title="eqId13b55815bba74d638083fc8be12dd114"/>
            <o:lock v:ext="edit" aspectratio="t"/>
            <w10:wrap type="none"/>
            <w10:anchorlock/>
          </v:shape>
          <o:OLEObject Type="Embed" ProgID="Equation.DSMT4" ShapeID="_x0000_i1178" DrawAspect="Content" ObjectID="_1468075878" r:id="rId282">
            <o:LockedField>false</o:LockedField>
          </o:OLEObject>
        </w:object>
      </w:r>
      <w:r>
        <w:t>刻蚀液与下层</w:t>
      </w:r>
      <w:r>
        <w:object>
          <v:shape id="_x0000_i1179" o:spt="75" alt="eqId0e8c687aed9248888215d56abd476c6d" type="#_x0000_t75" style="height:13.5pt;width:31.5pt;" o:ole="t" filled="f" o:preferrelative="t" stroked="f" coordsize="21600,21600">
            <v:path/>
            <v:fill on="f" focussize="0,0"/>
            <v:stroke on="f" joinstyle="miter"/>
            <v:imagedata r:id="rId285" o:title="eqId0e8c687aed9248888215d56abd476c6d"/>
            <o:lock v:ext="edit" aspectratio="t"/>
            <w10:wrap type="none"/>
            <w10:anchorlock/>
          </v:shape>
          <o:OLEObject Type="Embed" ProgID="Equation.DSMT4" ShapeID="_x0000_i1179" DrawAspect="Content" ObjectID="_1468075879" r:id="rId284">
            <o:LockedField>false</o:LockedField>
          </o:OLEObject>
        </w:object>
      </w:r>
      <w:r>
        <w:t>(砷化镓)反应。</w:t>
      </w:r>
    </w:p>
    <w:p>
      <w:pPr>
        <w:spacing w:line="360" w:lineRule="auto"/>
        <w:jc w:val="left"/>
        <w:textAlignment w:val="center"/>
      </w:pPr>
      <w:r>
        <w:drawing>
          <wp:inline distT="0" distB="0" distL="114300" distR="114300">
            <wp:extent cx="3971925" cy="2619375"/>
            <wp:effectExtent l="0" t="0" r="9525" b="9525"/>
            <wp:docPr id="345139072" name="图片 3451390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39072" name="图片 345139072" descr="figure"/>
                    <pic:cNvPicPr>
                      <a:picLocks noChangeAspect="1"/>
                    </pic:cNvPicPr>
                  </pic:nvPicPr>
                  <pic:blipFill>
                    <a:blip r:embed="rId286"/>
                    <a:stretch>
                      <a:fillRect/>
                    </a:stretch>
                  </pic:blipFill>
                  <pic:spPr>
                    <a:xfrm>
                      <a:off x="0" y="0"/>
                      <a:ext cx="3971925" cy="2619375"/>
                    </a:xfrm>
                    <a:prstGeom prst="rect">
                      <a:avLst/>
                    </a:prstGeom>
                  </pic:spPr>
                </pic:pic>
              </a:graphicData>
            </a:graphic>
          </wp:inline>
        </w:drawing>
      </w:r>
      <w:r>
        <w:br w:type="textWrapping"/>
      </w:r>
    </w:p>
    <w:p>
      <w:pPr>
        <w:spacing w:line="360" w:lineRule="auto"/>
        <w:jc w:val="left"/>
        <w:textAlignment w:val="center"/>
      </w:pPr>
      <w:r>
        <w:t>①该氧化物为_______。</w:t>
      </w:r>
    </w:p>
    <w:p>
      <w:pPr>
        <w:spacing w:line="360" w:lineRule="auto"/>
        <w:jc w:val="left"/>
        <w:textAlignment w:val="center"/>
      </w:pPr>
      <w:r>
        <w:t>②已知：</w:t>
      </w:r>
      <w:r>
        <w:object>
          <v:shape id="_x0000_i1180" o:spt="75" alt="eqIddb795fb718314c4dae95077afa68e793" type="#_x0000_t75" style="height:13.95pt;width:18pt;" o:ole="t" filled="f" o:preferrelative="t" stroked="f" coordsize="21600,21600">
            <v:path/>
            <v:fill on="f" focussize="0,0"/>
            <v:stroke on="f" joinstyle="miter"/>
            <v:imagedata r:id="rId288" o:title="eqIddb795fb718314c4dae95077afa68e793"/>
            <o:lock v:ext="edit" aspectratio="t"/>
            <w10:wrap type="none"/>
            <w10:anchorlock/>
          </v:shape>
          <o:OLEObject Type="Embed" ProgID="Equation.DSMT4" ShapeID="_x0000_i1180" DrawAspect="Content" ObjectID="_1468075880" r:id="rId287">
            <o:LockedField>false</o:LockedField>
          </o:OLEObject>
        </w:object>
      </w:r>
      <w:r>
        <w:t>和</w:t>
      </w:r>
      <w:r>
        <w:object>
          <v:shape id="_x0000_i1181" o:spt="75" alt="eqId80d48a8a667345a1b94f9e6b042844d8" type="#_x0000_t75" style="height:12.75pt;width:15.75pt;" o:ole="t" filled="f" o:preferrelative="t" stroked="f" coordsize="21600,21600">
            <v:path/>
            <v:fill on="f" focussize="0,0"/>
            <v:stroke on="f" joinstyle="miter"/>
            <v:imagedata r:id="rId238" o:title="eqId80d48a8a667345a1b94f9e6b042844d8"/>
            <o:lock v:ext="edit" aspectratio="t"/>
            <w10:wrap type="none"/>
            <w10:anchorlock/>
          </v:shape>
          <o:OLEObject Type="Embed" ProgID="Equation.DSMT4" ShapeID="_x0000_i1181" DrawAspect="Content" ObjectID="_1468075881" r:id="rId289">
            <o:LockedField>false</o:LockedField>
          </o:OLEObject>
        </w:object>
      </w:r>
      <w:r>
        <w:t>同族，</w:t>
      </w:r>
      <w:r>
        <w:object>
          <v:shape id="_x0000_i1182" o:spt="75" alt="eqId650fd92f4d1c41aeb6e3a6c5a2d0d941" type="#_x0000_t75" style="height:14.25pt;width:17pt;" o:ole="t" filled="f" o:preferrelative="t" stroked="f" coordsize="21600,21600">
            <v:path/>
            <v:fill on="f" focussize="0,0"/>
            <v:stroke on="f" joinstyle="miter"/>
            <v:imagedata r:id="rId291" o:title="eqId650fd92f4d1c41aeb6e3a6c5a2d0d941"/>
            <o:lock v:ext="edit" aspectratio="t"/>
            <w10:wrap type="none"/>
            <w10:anchorlock/>
          </v:shape>
          <o:OLEObject Type="Embed" ProgID="Equation.DSMT4" ShapeID="_x0000_i1182" DrawAspect="Content" ObjectID="_1468075882" r:id="rId290">
            <o:LockedField>false</o:LockedField>
          </o:OLEObject>
        </w:object>
      </w:r>
      <w:r>
        <w:t>和</w:t>
      </w:r>
      <w:r>
        <w:object>
          <v:shape id="_x0000_i1183" o:spt="75" alt="eqId64e9de781c81406eb7925ee740bc5f6c" type="#_x0000_t75" style="height:14.25pt;width:12.75pt;" o:ole="t" filled="f" o:preferrelative="t" stroked="f" coordsize="21600,21600">
            <v:path/>
            <v:fill on="f" focussize="0,0"/>
            <v:stroke on="f" joinstyle="miter"/>
            <v:imagedata r:id="rId34" o:title="eqId64e9de781c81406eb7925ee740bc5f6c"/>
            <o:lock v:ext="edit" aspectratio="t"/>
            <w10:wrap type="none"/>
            <w10:anchorlock/>
          </v:shape>
          <o:OLEObject Type="Embed" ProgID="Equation.DSMT4" ShapeID="_x0000_i1183" DrawAspect="Content" ObjectID="_1468075883" r:id="rId292">
            <o:LockedField>false</o:LockedField>
          </o:OLEObject>
        </w:object>
      </w:r>
      <w:r>
        <w:t>同族。在</w:t>
      </w:r>
      <w:r>
        <w:object>
          <v:shape id="_x0000_i1184" o:spt="75" alt="eqId13b55815bba74d638083fc8be12dd114" type="#_x0000_t75" style="height:18.35pt;width:29.9pt;" o:ole="t" filled="f" o:preferrelative="t" stroked="f" coordsize="21600,21600">
            <v:path/>
            <v:fill on="f" focussize="0,0"/>
            <v:stroke on="f" joinstyle="miter"/>
            <v:imagedata r:id="rId283" o:title="eqId13b55815bba74d638083fc8be12dd114"/>
            <o:lock v:ext="edit" aspectratio="t"/>
            <w10:wrap type="none"/>
            <w10:anchorlock/>
          </v:shape>
          <o:OLEObject Type="Embed" ProgID="Equation.DSMT4" ShapeID="_x0000_i1184" DrawAspect="Content" ObjectID="_1468075884" r:id="rId293">
            <o:LockedField>false</o:LockedField>
          </o:OLEObject>
        </w:object>
      </w:r>
      <w:r>
        <w:t>与上层</w:t>
      </w:r>
      <w:r>
        <w:object>
          <v:shape id="_x0000_i1185" o:spt="75" alt="eqId0e8c687aed9248888215d56abd476c6d" type="#_x0000_t75" style="height:13.5pt;width:31.5pt;" o:ole="t" filled="f" o:preferrelative="t" stroked="f" coordsize="21600,21600">
            <v:path/>
            <v:fill on="f" focussize="0,0"/>
            <v:stroke on="f" joinstyle="miter"/>
            <v:imagedata r:id="rId285" o:title="eqId0e8c687aed9248888215d56abd476c6d"/>
            <o:lock v:ext="edit" aspectratio="t"/>
            <w10:wrap type="none"/>
            <w10:anchorlock/>
          </v:shape>
          <o:OLEObject Type="Embed" ProgID="Equation.DSMT4" ShapeID="_x0000_i1185" DrawAspect="Content" ObjectID="_1468075885" r:id="rId294">
            <o:LockedField>false</o:LockedField>
          </o:OLEObject>
        </w:object>
      </w:r>
      <w:r>
        <w:t>的反应中，</w:t>
      </w:r>
      <w:r>
        <w:object>
          <v:shape id="_x0000_i1186" o:spt="75" alt="eqId650fd92f4d1c41aeb6e3a6c5a2d0d941" type="#_x0000_t75" style="height:14.25pt;width:17pt;" o:ole="t" filled="f" o:preferrelative="t" stroked="f" coordsize="21600,21600">
            <v:path/>
            <v:fill on="f" focussize="0,0"/>
            <v:stroke on="f" joinstyle="miter"/>
            <v:imagedata r:id="rId291" o:title="eqId650fd92f4d1c41aeb6e3a6c5a2d0d941"/>
            <o:lock v:ext="edit" aspectratio="t"/>
            <w10:wrap type="none"/>
            <w10:anchorlock/>
          </v:shape>
          <o:OLEObject Type="Embed" ProgID="Equation.DSMT4" ShapeID="_x0000_i1186" DrawAspect="Content" ObjectID="_1468075886" r:id="rId295">
            <o:LockedField>false</o:LockedField>
          </o:OLEObject>
        </w:object>
      </w:r>
      <w:r>
        <w:t>元素的化合价变为+5价，则该反应的氧化剂与还原剂物质的量之比为_______。</w:t>
      </w:r>
    </w:p>
    <w:p>
      <w:pPr>
        <w:rPr>
          <w:rFonts w:hint="eastAsia"/>
        </w:rPr>
      </w:pPr>
    </w:p>
    <w:p>
      <w:pPr>
        <w:rPr>
          <w:b/>
        </w:rPr>
      </w:pPr>
      <w:r>
        <w:rPr>
          <w:rFonts w:hint="eastAsia"/>
          <w:b/>
        </w:rPr>
        <w:t>四、原理综合题</w:t>
      </w:r>
    </w:p>
    <w:p>
      <w:pPr>
        <w:spacing w:line="360" w:lineRule="auto"/>
        <w:jc w:val="left"/>
        <w:textAlignment w:val="center"/>
      </w:pPr>
      <w:r>
        <w:t>19．我国力争于2030年前做到碳达峰，2060年前实现碳中和。CH</w:t>
      </w:r>
      <w:r>
        <w:rPr>
          <w:vertAlign w:val="subscript"/>
        </w:rPr>
        <w:t>4</w:t>
      </w:r>
      <w:r>
        <w:t>与CO</w:t>
      </w:r>
      <w:r>
        <w:rPr>
          <w:vertAlign w:val="subscript"/>
        </w:rPr>
        <w:t>2</w:t>
      </w:r>
      <w:r>
        <w:t>重整是CO</w:t>
      </w:r>
      <w:r>
        <w:rPr>
          <w:vertAlign w:val="subscript"/>
        </w:rPr>
        <w:t>2</w:t>
      </w:r>
      <w:r>
        <w:t>利用的研究热点之一。该重整反应体系主要涉及以下反应：</w:t>
      </w:r>
    </w:p>
    <w:p>
      <w:pPr>
        <w:spacing w:line="360" w:lineRule="auto"/>
        <w:jc w:val="left"/>
        <w:textAlignment w:val="center"/>
      </w:pPr>
      <w:r>
        <w:t>a)CH</w:t>
      </w:r>
      <w:r>
        <w:rPr>
          <w:vertAlign w:val="subscript"/>
        </w:rPr>
        <w:t>4</w:t>
      </w:r>
      <w:r>
        <w:t>(g)+CO</w:t>
      </w:r>
      <w:r>
        <w:rPr>
          <w:vertAlign w:val="subscript"/>
        </w:rPr>
        <w:t>2</w:t>
      </w:r>
      <w:r>
        <w:t>(g)</w:t>
      </w:r>
      <w:r>
        <w:object>
          <v:shape id="_x0000_i1187" o:spt="75" alt="eqId971e340f0a734d76ac7cd513c70dc03d" type="#_x0000_t75" style="height:13.95pt;width:17.75pt;" o:ole="t" filled="f" o:preferrelative="t" stroked="f" coordsize="21600,21600">
            <v:path/>
            <v:fill on="f" focussize="0,0"/>
            <v:stroke on="f" joinstyle="miter"/>
            <v:imagedata r:id="rId297" o:title="eqId971e340f0a734d76ac7cd513c70dc03d"/>
            <o:lock v:ext="edit" aspectratio="t"/>
            <w10:wrap type="none"/>
            <w10:anchorlock/>
          </v:shape>
          <o:OLEObject Type="Embed" ProgID="Equation.DSMT4" ShapeID="_x0000_i1187" DrawAspect="Content" ObjectID="_1468075887" r:id="rId296">
            <o:LockedField>false</o:LockedField>
          </o:OLEObject>
        </w:object>
      </w:r>
      <w:r>
        <w:t>2CO(g)+2H</w:t>
      </w:r>
      <w:r>
        <w:rPr>
          <w:vertAlign w:val="subscript"/>
        </w:rPr>
        <w:t>2</w:t>
      </w:r>
      <w:r>
        <w:t>(g) ∆</w:t>
      </w:r>
      <w:r>
        <w:rPr>
          <w:i/>
        </w:rPr>
        <w:t>H</w:t>
      </w:r>
      <w:r>
        <w:rPr>
          <w:vertAlign w:val="subscript"/>
        </w:rPr>
        <w:t>1</w:t>
      </w:r>
    </w:p>
    <w:p>
      <w:pPr>
        <w:spacing w:line="360" w:lineRule="auto"/>
        <w:jc w:val="left"/>
        <w:textAlignment w:val="center"/>
      </w:pPr>
      <w:r>
        <w:t>b)CO</w:t>
      </w:r>
      <w:r>
        <w:rPr>
          <w:vertAlign w:val="subscript"/>
        </w:rPr>
        <w:t>2</w:t>
      </w:r>
      <w:r>
        <w:t>(g)+H</w:t>
      </w:r>
      <w:r>
        <w:rPr>
          <w:vertAlign w:val="subscript"/>
        </w:rPr>
        <w:t>2</w:t>
      </w:r>
      <w:r>
        <w:t>(g)</w:t>
      </w:r>
      <w:r>
        <w:object>
          <v:shape id="_x0000_i1188" o:spt="75" alt="eqId971e340f0a734d76ac7cd513c70dc03d" type="#_x0000_t75" style="height:13.95pt;width:17.75pt;" o:ole="t" filled="f" o:preferrelative="t" stroked="f" coordsize="21600,21600">
            <v:path/>
            <v:fill on="f" focussize="0,0"/>
            <v:stroke on="f" joinstyle="miter"/>
            <v:imagedata r:id="rId297" o:title="eqId971e340f0a734d76ac7cd513c70dc03d"/>
            <o:lock v:ext="edit" aspectratio="t"/>
            <w10:wrap type="none"/>
            <w10:anchorlock/>
          </v:shape>
          <o:OLEObject Type="Embed" ProgID="Equation.DSMT4" ShapeID="_x0000_i1188" DrawAspect="Content" ObjectID="_1468075888" r:id="rId298">
            <o:LockedField>false</o:LockedField>
          </o:OLEObject>
        </w:object>
      </w:r>
      <w:r>
        <w:t>CO(g)+H</w:t>
      </w:r>
      <w:r>
        <w:rPr>
          <w:vertAlign w:val="subscript"/>
        </w:rPr>
        <w:t>2</w:t>
      </w:r>
      <w:r>
        <w:t>O(g) ∆</w:t>
      </w:r>
      <w:r>
        <w:rPr>
          <w:i/>
        </w:rPr>
        <w:t>H</w:t>
      </w:r>
      <w:r>
        <w:rPr>
          <w:vertAlign w:val="subscript"/>
        </w:rPr>
        <w:t>2</w:t>
      </w:r>
    </w:p>
    <w:p>
      <w:pPr>
        <w:spacing w:line="360" w:lineRule="auto"/>
        <w:jc w:val="left"/>
        <w:textAlignment w:val="center"/>
      </w:pPr>
      <w:r>
        <w:t>c)CH</w:t>
      </w:r>
      <w:r>
        <w:rPr>
          <w:vertAlign w:val="subscript"/>
        </w:rPr>
        <w:t>4</w:t>
      </w:r>
      <w:r>
        <w:t>(g)</w:t>
      </w:r>
      <w:r>
        <w:object>
          <v:shape id="_x0000_i1189" o:spt="75" alt="eqId971e340f0a734d76ac7cd513c70dc03d" type="#_x0000_t75" style="height:13.95pt;width:17.75pt;" o:ole="t" filled="f" o:preferrelative="t" stroked="f" coordsize="21600,21600">
            <v:path/>
            <v:fill on="f" focussize="0,0"/>
            <v:stroke on="f" joinstyle="miter"/>
            <v:imagedata r:id="rId297" o:title="eqId971e340f0a734d76ac7cd513c70dc03d"/>
            <o:lock v:ext="edit" aspectratio="t"/>
            <w10:wrap type="none"/>
            <w10:anchorlock/>
          </v:shape>
          <o:OLEObject Type="Embed" ProgID="Equation.DSMT4" ShapeID="_x0000_i1189" DrawAspect="Content" ObjectID="_1468075889" r:id="rId299">
            <o:LockedField>false</o:LockedField>
          </o:OLEObject>
        </w:object>
      </w:r>
      <w:r>
        <w:t>C(s)+2H</w:t>
      </w:r>
      <w:r>
        <w:rPr>
          <w:vertAlign w:val="subscript"/>
        </w:rPr>
        <w:t>2</w:t>
      </w:r>
      <w:r>
        <w:t>(g) ∆</w:t>
      </w:r>
      <w:r>
        <w:rPr>
          <w:i/>
        </w:rPr>
        <w:t>H</w:t>
      </w:r>
      <w:r>
        <w:rPr>
          <w:vertAlign w:val="subscript"/>
        </w:rPr>
        <w:t>3</w:t>
      </w:r>
    </w:p>
    <w:p>
      <w:pPr>
        <w:spacing w:line="360" w:lineRule="auto"/>
        <w:jc w:val="left"/>
        <w:textAlignment w:val="center"/>
      </w:pPr>
      <w:r>
        <w:t>d)2CO(g)</w:t>
      </w:r>
      <w:r>
        <w:object>
          <v:shape id="_x0000_i1190" o:spt="75" alt="eqId971e340f0a734d76ac7cd513c70dc03d" type="#_x0000_t75" style="height:13.95pt;width:17.75pt;" o:ole="t" filled="f" o:preferrelative="t" stroked="f" coordsize="21600,21600">
            <v:path/>
            <v:fill on="f" focussize="0,0"/>
            <v:stroke on="f" joinstyle="miter"/>
            <v:imagedata r:id="rId297" o:title="eqId971e340f0a734d76ac7cd513c70dc03d"/>
            <o:lock v:ext="edit" aspectratio="t"/>
            <w10:wrap type="none"/>
            <w10:anchorlock/>
          </v:shape>
          <o:OLEObject Type="Embed" ProgID="Equation.DSMT4" ShapeID="_x0000_i1190" DrawAspect="Content" ObjectID="_1468075890" r:id="rId300">
            <o:LockedField>false</o:LockedField>
          </o:OLEObject>
        </w:object>
      </w:r>
      <w:r>
        <w:t>CO</w:t>
      </w:r>
      <w:r>
        <w:rPr>
          <w:vertAlign w:val="subscript"/>
        </w:rPr>
        <w:t>2</w:t>
      </w:r>
      <w:r>
        <w:t>(g)+C(s) ∆</w:t>
      </w:r>
      <w:r>
        <w:rPr>
          <w:i/>
        </w:rPr>
        <w:t>H</w:t>
      </w:r>
      <w:r>
        <w:rPr>
          <w:vertAlign w:val="subscript"/>
        </w:rPr>
        <w:t>4</w:t>
      </w:r>
    </w:p>
    <w:p>
      <w:pPr>
        <w:spacing w:line="360" w:lineRule="auto"/>
        <w:jc w:val="left"/>
        <w:textAlignment w:val="center"/>
      </w:pPr>
      <w:r>
        <w:t>e)CO(g)+H</w:t>
      </w:r>
      <w:r>
        <w:rPr>
          <w:vertAlign w:val="subscript"/>
        </w:rPr>
        <w:t>2</w:t>
      </w:r>
      <w:r>
        <w:t>(g)</w:t>
      </w:r>
      <w:r>
        <w:object>
          <v:shape id="_x0000_i1191" o:spt="75" alt="eqId971e340f0a734d76ac7cd513c70dc03d" type="#_x0000_t75" style="height:13.95pt;width:17.75pt;" o:ole="t" filled="f" o:preferrelative="t" stroked="f" coordsize="21600,21600">
            <v:path/>
            <v:fill on="f" focussize="0,0"/>
            <v:stroke on="f" joinstyle="miter"/>
            <v:imagedata r:id="rId297" o:title="eqId971e340f0a734d76ac7cd513c70dc03d"/>
            <o:lock v:ext="edit" aspectratio="t"/>
            <w10:wrap type="none"/>
            <w10:anchorlock/>
          </v:shape>
          <o:OLEObject Type="Embed" ProgID="Equation.DSMT4" ShapeID="_x0000_i1191" DrawAspect="Content" ObjectID="_1468075891" r:id="rId301">
            <o:LockedField>false</o:LockedField>
          </o:OLEObject>
        </w:object>
      </w:r>
      <w:r>
        <w:t>H</w:t>
      </w:r>
      <w:r>
        <w:rPr>
          <w:vertAlign w:val="subscript"/>
        </w:rPr>
        <w:t>2</w:t>
      </w:r>
      <w:r>
        <w:t>O(g)+C(s) ∆</w:t>
      </w:r>
      <w:r>
        <w:rPr>
          <w:i/>
        </w:rPr>
        <w:t>H</w:t>
      </w:r>
      <w:r>
        <w:rPr>
          <w:vertAlign w:val="subscript"/>
        </w:rPr>
        <w:t>5</w:t>
      </w:r>
    </w:p>
    <w:p>
      <w:pPr>
        <w:spacing w:line="360" w:lineRule="auto"/>
        <w:jc w:val="left"/>
        <w:textAlignment w:val="center"/>
      </w:pPr>
      <w:r>
        <w:t>(1)根据盖斯定律，反应a的∆</w:t>
      </w:r>
      <w:r>
        <w:rPr>
          <w:i/>
        </w:rPr>
        <w:t>H</w:t>
      </w:r>
      <w:r>
        <w:rPr>
          <w:vertAlign w:val="subscript"/>
        </w:rPr>
        <w:t>1</w:t>
      </w:r>
      <w:r>
        <w:t>=_______(写出一个代数式即可)。</w:t>
      </w:r>
    </w:p>
    <w:p>
      <w:pPr>
        <w:spacing w:line="360" w:lineRule="auto"/>
        <w:jc w:val="left"/>
        <w:textAlignment w:val="center"/>
      </w:pPr>
      <w:r>
        <w:t>(2)上述反应体系在一定条件下建立平衡后，下列说法正确的有_______。</w:t>
      </w:r>
    </w:p>
    <w:p>
      <w:pPr>
        <w:spacing w:line="360" w:lineRule="auto"/>
        <w:jc w:val="left"/>
        <w:textAlignment w:val="center"/>
      </w:pPr>
      <w:r>
        <w:t>A．增大CO</w:t>
      </w:r>
      <w:r>
        <w:rPr>
          <w:vertAlign w:val="subscript"/>
        </w:rPr>
        <w:t>2</w:t>
      </w:r>
      <w:r>
        <w:t>与CH</w:t>
      </w:r>
      <w:r>
        <w:rPr>
          <w:vertAlign w:val="subscript"/>
        </w:rPr>
        <w:t>4</w:t>
      </w:r>
      <w:r>
        <w:t>的浓度，反应a、b、c的正反应速率都增加</w:t>
      </w:r>
    </w:p>
    <w:p>
      <w:pPr>
        <w:spacing w:line="360" w:lineRule="auto"/>
        <w:jc w:val="left"/>
        <w:textAlignment w:val="center"/>
      </w:pPr>
      <w:r>
        <w:t>B．移去部分C(s)，反应c、d、e的平衡均向右移动</w:t>
      </w:r>
    </w:p>
    <w:p>
      <w:pPr>
        <w:spacing w:line="360" w:lineRule="auto"/>
        <w:jc w:val="left"/>
        <w:textAlignment w:val="center"/>
      </w:pPr>
      <w:r>
        <w:t>C．加入反应a的催化剂，可提高CH</w:t>
      </w:r>
      <w:r>
        <w:rPr>
          <w:vertAlign w:val="subscript"/>
        </w:rPr>
        <w:t>4</w:t>
      </w:r>
      <w:r>
        <w:t>的平衡转化率</w:t>
      </w:r>
    </w:p>
    <w:p>
      <w:pPr>
        <w:spacing w:line="360" w:lineRule="auto"/>
        <w:jc w:val="left"/>
        <w:textAlignment w:val="center"/>
      </w:pPr>
      <w:r>
        <w:t>D．降低反应温度，反应a~e的正、逆反应速率都减小</w:t>
      </w:r>
    </w:p>
    <w:p>
      <w:pPr>
        <w:spacing w:line="360" w:lineRule="auto"/>
        <w:jc w:val="left"/>
        <w:textAlignment w:val="center"/>
      </w:pPr>
      <w:r>
        <w:t>(3)一定条件下，CH</w:t>
      </w:r>
      <w:r>
        <w:rPr>
          <w:vertAlign w:val="subscript"/>
        </w:rPr>
        <w:t>4</w:t>
      </w:r>
      <w:r>
        <w:t>分解形成碳的反应历程如图所示。该历程分_______步进行，其中，第_______步的正反应活化能最大。</w:t>
      </w:r>
    </w:p>
    <w:p>
      <w:pPr>
        <w:spacing w:line="360" w:lineRule="auto"/>
        <w:jc w:val="left"/>
        <w:textAlignment w:val="center"/>
      </w:pPr>
      <w:r>
        <w:drawing>
          <wp:inline distT="0" distB="0" distL="114300" distR="114300">
            <wp:extent cx="2295525" cy="1628775"/>
            <wp:effectExtent l="0" t="0" r="9525" b="9525"/>
            <wp:docPr id="402203417" name="图片 4022034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03417" name="图片 402203417" descr="figure"/>
                    <pic:cNvPicPr>
                      <a:picLocks noChangeAspect="1"/>
                    </pic:cNvPicPr>
                  </pic:nvPicPr>
                  <pic:blipFill>
                    <a:blip r:embed="rId302"/>
                    <a:stretch>
                      <a:fillRect/>
                    </a:stretch>
                  </pic:blipFill>
                  <pic:spPr>
                    <a:xfrm>
                      <a:off x="0" y="0"/>
                      <a:ext cx="2295525" cy="1628775"/>
                    </a:xfrm>
                    <a:prstGeom prst="rect">
                      <a:avLst/>
                    </a:prstGeom>
                  </pic:spPr>
                </pic:pic>
              </a:graphicData>
            </a:graphic>
          </wp:inline>
        </w:drawing>
      </w:r>
      <w:r>
        <w:br w:type="textWrapping"/>
      </w:r>
    </w:p>
    <w:p>
      <w:pPr>
        <w:spacing w:line="360" w:lineRule="auto"/>
        <w:jc w:val="left"/>
        <w:textAlignment w:val="center"/>
      </w:pPr>
      <w:r>
        <w:t>(4)设</w:t>
      </w:r>
      <w:r>
        <w:rPr>
          <w:i/>
        </w:rPr>
        <w:t>K</w:t>
      </w:r>
      <w:r>
        <w:object>
          <v:shape id="_x0000_i1192" o:spt="75" alt="eqIdf30fdd1ec78c482eb245e9cfb7df1dcc" type="#_x0000_t75" style="height:20.4pt;width:7.8pt;" o:ole="t" filled="f" o:preferrelative="t" stroked="f" coordsize="21600,21600">
            <v:path/>
            <v:fill on="f" focussize="0,0"/>
            <v:stroke on="f" joinstyle="miter"/>
            <v:imagedata r:id="rId304" o:title="eqIdf30fdd1ec78c482eb245e9cfb7df1dcc"/>
            <o:lock v:ext="edit" aspectratio="t"/>
            <w10:wrap type="none"/>
            <w10:anchorlock/>
          </v:shape>
          <o:OLEObject Type="Embed" ProgID="Equation.DSMT4" ShapeID="_x0000_i1192" DrawAspect="Content" ObjectID="_1468075892" r:id="rId303">
            <o:LockedField>false</o:LockedField>
          </o:OLEObject>
        </w:object>
      </w:r>
      <w:r>
        <w:t>为相对压力平衡常数，其表达式写法：在浓度平衡常数表达式中，用相对分压代替浓度。气体的相对分压等于其分压（单位为kPa）除以</w:t>
      </w:r>
      <w:r>
        <w:rPr>
          <w:i/>
        </w:rPr>
        <w:t>p</w:t>
      </w:r>
      <w:r>
        <w:rPr>
          <w:vertAlign w:val="subscript"/>
        </w:rPr>
        <w:t>0</w:t>
      </w:r>
      <w:r>
        <w:t>（</w:t>
      </w:r>
      <w:r>
        <w:rPr>
          <w:i/>
        </w:rPr>
        <w:t>p</w:t>
      </w:r>
      <w:r>
        <w:rPr>
          <w:vertAlign w:val="subscript"/>
        </w:rPr>
        <w:t>0</w:t>
      </w:r>
      <w:r>
        <w:t xml:space="preserve">=100kPa）。反应a、c、e的ln </w:t>
      </w:r>
      <w:r>
        <w:rPr>
          <w:i/>
        </w:rPr>
        <w:t>K</w:t>
      </w:r>
      <w:r>
        <w:object>
          <v:shape id="_x0000_i1193" o:spt="75" alt="eqIdf30fdd1ec78c482eb245e9cfb7df1dcc" type="#_x0000_t75" style="height:20.4pt;width:7.8pt;" o:ole="t" filled="f" o:preferrelative="t" stroked="f" coordsize="21600,21600">
            <v:path/>
            <v:fill on="f" focussize="0,0"/>
            <v:stroke on="f" joinstyle="miter"/>
            <v:imagedata r:id="rId304" o:title="eqIdf30fdd1ec78c482eb245e9cfb7df1dcc"/>
            <o:lock v:ext="edit" aspectratio="t"/>
            <w10:wrap type="none"/>
            <w10:anchorlock/>
          </v:shape>
          <o:OLEObject Type="Embed" ProgID="Equation.DSMT4" ShapeID="_x0000_i1193" DrawAspect="Content" ObjectID="_1468075893" r:id="rId305">
            <o:LockedField>false</o:LockedField>
          </o:OLEObject>
        </w:object>
      </w:r>
      <w:r>
        <w:t>随</w:t>
      </w:r>
      <w:r>
        <w:object>
          <v:shape id="_x0000_i1194" o:spt="75" alt="eqId5a0383679e5d46d18d94537e25f507e0" type="#_x0000_t75" style="height:30.75pt;width:12.75pt;" o:ole="t" filled="f" o:preferrelative="t" stroked="f" coordsize="21600,21600">
            <v:path/>
            <v:fill on="f" focussize="0,0"/>
            <v:stroke on="f" joinstyle="miter"/>
            <v:imagedata r:id="rId307" o:title="eqId5a0383679e5d46d18d94537e25f507e0"/>
            <o:lock v:ext="edit" aspectratio="t"/>
            <w10:wrap type="none"/>
            <w10:anchorlock/>
          </v:shape>
          <o:OLEObject Type="Embed" ProgID="Equation.DSMT4" ShapeID="_x0000_i1194" DrawAspect="Content" ObjectID="_1468075894" r:id="rId306">
            <o:LockedField>false</o:LockedField>
          </o:OLEObject>
        </w:object>
      </w:r>
      <w:r>
        <w:t>（温度的倒数）的变化如图所示。</w:t>
      </w:r>
    </w:p>
    <w:p>
      <w:pPr>
        <w:spacing w:line="360" w:lineRule="auto"/>
        <w:jc w:val="left"/>
        <w:textAlignment w:val="center"/>
      </w:pPr>
      <w:r>
        <w:drawing>
          <wp:inline distT="0" distB="0" distL="114300" distR="114300">
            <wp:extent cx="2543175" cy="2028825"/>
            <wp:effectExtent l="0" t="0" r="9525" b="9525"/>
            <wp:docPr id="1112608179" name="图片 11126081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08179" name="图片 1112608179" descr="figure"/>
                    <pic:cNvPicPr>
                      <a:picLocks noChangeAspect="1"/>
                    </pic:cNvPicPr>
                  </pic:nvPicPr>
                  <pic:blipFill>
                    <a:blip r:embed="rId308"/>
                    <a:stretch>
                      <a:fillRect/>
                    </a:stretch>
                  </pic:blipFill>
                  <pic:spPr>
                    <a:xfrm>
                      <a:off x="0" y="0"/>
                      <a:ext cx="2543175" cy="2028825"/>
                    </a:xfrm>
                    <a:prstGeom prst="rect">
                      <a:avLst/>
                    </a:prstGeom>
                  </pic:spPr>
                </pic:pic>
              </a:graphicData>
            </a:graphic>
          </wp:inline>
        </w:drawing>
      </w:r>
      <w:r>
        <w:br w:type="textWrapping"/>
      </w:r>
    </w:p>
    <w:p>
      <w:pPr>
        <w:spacing w:line="360" w:lineRule="auto"/>
        <w:jc w:val="left"/>
        <w:textAlignment w:val="center"/>
      </w:pPr>
      <w:r>
        <w:t>①反应a、c、e中，属于吸热反应的有_______(填字母)。</w:t>
      </w:r>
    </w:p>
    <w:p>
      <w:pPr>
        <w:spacing w:line="360" w:lineRule="auto"/>
        <w:jc w:val="left"/>
        <w:textAlignment w:val="center"/>
      </w:pPr>
      <w:r>
        <w:t>②反应c的相对压力平衡常数表达式为</w:t>
      </w:r>
      <w:r>
        <w:rPr>
          <w:i/>
        </w:rPr>
        <w:t>K</w:t>
      </w:r>
      <w:r>
        <w:object>
          <v:shape id="_x0000_i1195" o:spt="75" alt="eqIdf30fdd1ec78c482eb245e9cfb7df1dcc" type="#_x0000_t75" style="height:20.4pt;width:7.8pt;" o:ole="t" filled="f" o:preferrelative="t" stroked="f" coordsize="21600,21600">
            <v:path/>
            <v:fill on="f" focussize="0,0"/>
            <v:stroke on="f" joinstyle="miter"/>
            <v:imagedata r:id="rId304" o:title="eqIdf30fdd1ec78c482eb245e9cfb7df1dcc"/>
            <o:lock v:ext="edit" aspectratio="t"/>
            <w10:wrap type="none"/>
            <w10:anchorlock/>
          </v:shape>
          <o:OLEObject Type="Embed" ProgID="Equation.DSMT4" ShapeID="_x0000_i1195" DrawAspect="Content" ObjectID="_1468075895" r:id="rId309">
            <o:LockedField>false</o:LockedField>
          </o:OLEObject>
        </w:object>
      </w:r>
      <w:r>
        <w:t>=_______。</w:t>
      </w:r>
    </w:p>
    <w:p>
      <w:pPr>
        <w:spacing w:line="360" w:lineRule="auto"/>
        <w:jc w:val="left"/>
        <w:textAlignment w:val="center"/>
      </w:pPr>
      <w:r>
        <w:t>③在图中A点对应温度下、原料组成为</w:t>
      </w:r>
      <w:r>
        <w:rPr>
          <w:i/>
        </w:rPr>
        <w:t>n</w:t>
      </w:r>
      <w:r>
        <w:t>(CO</w:t>
      </w:r>
      <w:r>
        <w:rPr>
          <w:vertAlign w:val="subscript"/>
        </w:rPr>
        <w:t>2</w:t>
      </w:r>
      <w:r>
        <w:t>):</w:t>
      </w:r>
      <w:r>
        <w:rPr>
          <w:i/>
        </w:rPr>
        <w:t>n</w:t>
      </w:r>
      <w:r>
        <w:t>(CH</w:t>
      </w:r>
      <w:r>
        <w:rPr>
          <w:vertAlign w:val="subscript"/>
        </w:rPr>
        <w:t>4</w:t>
      </w:r>
      <w:r>
        <w:t>)=1:1、初始总压为100kPa的恒容密闭容器中进行反应，体系达到平衡时H</w:t>
      </w:r>
      <w:r>
        <w:rPr>
          <w:vertAlign w:val="subscript"/>
        </w:rPr>
        <w:t>2</w:t>
      </w:r>
      <w:r>
        <w:t>的分压为40kPa。计算CH</w:t>
      </w:r>
      <w:r>
        <w:rPr>
          <w:vertAlign w:val="subscript"/>
        </w:rPr>
        <w:t>4</w:t>
      </w:r>
      <w:r>
        <w:t>的平衡转化率，写出计算过程_______。</w:t>
      </w:r>
    </w:p>
    <w:p>
      <w:pPr>
        <w:spacing w:line="360" w:lineRule="auto"/>
        <w:jc w:val="left"/>
        <w:textAlignment w:val="center"/>
      </w:pPr>
      <w:r>
        <w:t>(5)CO</w:t>
      </w:r>
      <w:r>
        <w:rPr>
          <w:vertAlign w:val="subscript"/>
        </w:rPr>
        <w:t>2</w:t>
      </w:r>
      <w:r>
        <w:t>用途广泛，写出基于其物理性质的一种用途：_______。</w:t>
      </w:r>
    </w:p>
    <w:p>
      <w:pPr>
        <w:rPr>
          <w:rFonts w:hint="eastAsia"/>
        </w:rPr>
      </w:pPr>
    </w:p>
    <w:p>
      <w:pPr>
        <w:rPr>
          <w:b/>
        </w:rPr>
      </w:pPr>
      <w:r>
        <w:rPr>
          <w:rFonts w:hint="eastAsia"/>
          <w:b/>
        </w:rPr>
        <w:t>五、结构与性质</w:t>
      </w:r>
    </w:p>
    <w:p>
      <w:pPr>
        <w:spacing w:line="360" w:lineRule="auto"/>
        <w:ind w:firstLine="420"/>
        <w:jc w:val="left"/>
        <w:textAlignment w:val="center"/>
      </w:pPr>
      <w:r>
        <w:t>20．    很多含巯基（-SH）的有机化合物是重金属元素汞的解毒剂。例如，解毒剂化合物I可与氧化汞生成化合物Ⅱ。</w:t>
      </w:r>
    </w:p>
    <w:p>
      <w:pPr>
        <w:spacing w:line="360" w:lineRule="auto"/>
        <w:jc w:val="left"/>
        <w:textAlignment w:val="center"/>
      </w:pPr>
      <w:r>
        <w:drawing>
          <wp:inline distT="0" distB="0" distL="114300" distR="114300">
            <wp:extent cx="5162550" cy="1181100"/>
            <wp:effectExtent l="0" t="0" r="0" b="0"/>
            <wp:docPr id="100019" name="图片 1000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figure"/>
                    <pic:cNvPicPr>
                      <a:picLocks noChangeAspect="1"/>
                    </pic:cNvPicPr>
                  </pic:nvPicPr>
                  <pic:blipFill>
                    <a:blip r:embed="rId310"/>
                    <a:stretch>
                      <a:fillRect/>
                    </a:stretch>
                  </pic:blipFill>
                  <pic:spPr>
                    <a:xfrm>
                      <a:off x="0" y="0"/>
                      <a:ext cx="5162550" cy="1181100"/>
                    </a:xfrm>
                    <a:prstGeom prst="rect">
                      <a:avLst/>
                    </a:prstGeom>
                  </pic:spPr>
                </pic:pic>
              </a:graphicData>
            </a:graphic>
          </wp:inline>
        </w:drawing>
      </w:r>
      <w:r>
        <w:t xml:space="preserve"> </w:t>
      </w:r>
    </w:p>
    <w:p>
      <w:pPr>
        <w:spacing w:line="360" w:lineRule="auto"/>
        <w:jc w:val="left"/>
        <w:textAlignment w:val="center"/>
      </w:pPr>
      <w:r>
        <w:t>（1）基态硫原子价电子排布式为__________。</w:t>
      </w:r>
    </w:p>
    <w:p>
      <w:pPr>
        <w:spacing w:line="360" w:lineRule="auto"/>
        <w:jc w:val="left"/>
        <w:textAlignment w:val="center"/>
      </w:pPr>
      <w:r>
        <w:t>（2）H</w:t>
      </w:r>
      <w:r>
        <w:rPr>
          <w:vertAlign w:val="subscript"/>
        </w:rPr>
        <w:t>2</w:t>
      </w:r>
      <w:r>
        <w:t>S、CH</w:t>
      </w:r>
      <w:r>
        <w:rPr>
          <w:vertAlign w:val="subscript"/>
        </w:rPr>
        <w:t>4</w:t>
      </w:r>
      <w:r>
        <w:t>、H</w:t>
      </w:r>
      <w:r>
        <w:rPr>
          <w:vertAlign w:val="subscript"/>
        </w:rPr>
        <w:t>2</w:t>
      </w:r>
      <w:r>
        <w:t>O的沸点由高到低顺序为__________。</w:t>
      </w:r>
    </w:p>
    <w:p>
      <w:pPr>
        <w:spacing w:line="360" w:lineRule="auto"/>
        <w:jc w:val="left"/>
        <w:textAlignment w:val="center"/>
      </w:pPr>
      <w:r>
        <w:t>（3）汞的原子序数为80，位于元素周期表第______周期第ⅡB族。</w:t>
      </w:r>
    </w:p>
    <w:p>
      <w:pPr>
        <w:spacing w:line="360" w:lineRule="auto"/>
        <w:jc w:val="left"/>
        <w:textAlignment w:val="center"/>
      </w:pPr>
      <w:r>
        <w:t>（4）化合物Ⅲ也是一种汞解毒剂。化合物Ⅳ是一种强酸。下列说法正确的有________。</w:t>
      </w:r>
    </w:p>
    <w:p>
      <w:pPr>
        <w:spacing w:line="360" w:lineRule="auto"/>
        <w:ind w:firstLine="420"/>
        <w:jc w:val="left"/>
        <w:textAlignment w:val="center"/>
      </w:pPr>
      <w:r>
        <w:t>A．在I中S原子采取sp</w:t>
      </w:r>
      <w:r>
        <w:rPr>
          <w:vertAlign w:val="superscript"/>
        </w:rPr>
        <w:t>3</w:t>
      </w:r>
      <w:r>
        <w:t>杂化 B．在Ⅱ中S元素的电负性最大</w:t>
      </w:r>
    </w:p>
    <w:p>
      <w:pPr>
        <w:spacing w:line="360" w:lineRule="auto"/>
        <w:ind w:firstLine="420"/>
        <w:jc w:val="left"/>
        <w:textAlignment w:val="center"/>
      </w:pPr>
      <w:r>
        <w:t>C．在Ⅲ中C-C-C键角是180°         D．在Ⅲ中存在离子键与共价键</w:t>
      </w:r>
    </w:p>
    <w:p>
      <w:pPr>
        <w:spacing w:line="360" w:lineRule="auto"/>
        <w:ind w:firstLine="420"/>
        <w:jc w:val="left"/>
        <w:textAlignment w:val="center"/>
      </w:pPr>
      <w:r>
        <w:t>E. 在Ⅳ中硫氧键的键能均相等</w:t>
      </w:r>
    </w:p>
    <w:p>
      <w:pPr>
        <w:spacing w:line="360" w:lineRule="auto"/>
        <w:jc w:val="left"/>
        <w:textAlignment w:val="center"/>
      </w:pPr>
      <w:r>
        <w:t>（5）汞解毒剂的水溶性好，有利于体内 重金属元素汞的解毒。化合物I与化合物Ⅲ相比，水溶性较好的是________。</w:t>
      </w:r>
    </w:p>
    <w:p>
      <w:pPr>
        <w:spacing w:line="360" w:lineRule="auto"/>
        <w:jc w:val="left"/>
        <w:textAlignment w:val="center"/>
      </w:pPr>
      <w:r>
        <w:t>（6）理论计算预测，由汞（Hg）、锗（Ge）、锑（Sb）形成的一种新物质X为潜在的拓扑绝缘体材料。X的晶体可视为Ge晶体（晶胞如图9a所示）中部分Ge原子被Hg和Sb取代后形成。</w:t>
      </w:r>
    </w:p>
    <w:p>
      <w:pPr>
        <w:spacing w:line="360" w:lineRule="auto"/>
        <w:ind w:firstLine="420"/>
        <w:jc w:val="left"/>
        <w:textAlignment w:val="center"/>
      </w:pPr>
      <w:r>
        <w:drawing>
          <wp:inline distT="0" distB="0" distL="114300" distR="114300">
            <wp:extent cx="3629025" cy="1962150"/>
            <wp:effectExtent l="0" t="0" r="9525" b="0"/>
            <wp:docPr id="100020" name="图片 1000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figure"/>
                    <pic:cNvPicPr>
                      <a:picLocks noChangeAspect="1"/>
                    </pic:cNvPicPr>
                  </pic:nvPicPr>
                  <pic:blipFill>
                    <a:blip r:embed="rId311"/>
                    <a:stretch>
                      <a:fillRect/>
                    </a:stretch>
                  </pic:blipFill>
                  <pic:spPr>
                    <a:xfrm>
                      <a:off x="0" y="0"/>
                      <a:ext cx="3629025" cy="1962150"/>
                    </a:xfrm>
                    <a:prstGeom prst="rect">
                      <a:avLst/>
                    </a:prstGeom>
                  </pic:spPr>
                </pic:pic>
              </a:graphicData>
            </a:graphic>
          </wp:inline>
        </w:drawing>
      </w:r>
    </w:p>
    <w:p>
      <w:pPr>
        <w:spacing w:line="360" w:lineRule="auto"/>
        <w:ind w:firstLine="420"/>
        <w:jc w:val="left"/>
        <w:textAlignment w:val="center"/>
      </w:pPr>
      <w:r>
        <w:t>①图9b为Ge晶胞中部分Ge原子被Hg和Sb取代后形成的一种单元结构，它不是晶胞单元，理由是__________________。</w:t>
      </w:r>
    </w:p>
    <w:p>
      <w:pPr>
        <w:spacing w:line="360" w:lineRule="auto"/>
        <w:ind w:firstLine="420"/>
        <w:jc w:val="left"/>
        <w:textAlignment w:val="center"/>
      </w:pPr>
      <w:r>
        <w:t>②图9c为X的晶胞，X的晶体中与Hg距离最近的Sb的数目为_________；该晶胞中粒子个数比Hg：Ge：Sb = _________。</w:t>
      </w:r>
    </w:p>
    <w:p>
      <w:pPr>
        <w:spacing w:line="360" w:lineRule="auto"/>
        <w:ind w:firstLine="420"/>
        <w:jc w:val="left"/>
        <w:textAlignment w:val="center"/>
      </w:pPr>
      <w:r>
        <w:t>③设X的最简式的式量为</w:t>
      </w:r>
      <w:r>
        <w:rPr>
          <w:i/>
        </w:rPr>
        <w:t>M</w:t>
      </w:r>
      <w:r>
        <w:rPr>
          <w:vertAlign w:val="subscript"/>
        </w:rPr>
        <w:t>r</w:t>
      </w:r>
      <w:r>
        <w:t>，则X晶体的密度为________g/cm</w:t>
      </w:r>
      <w:r>
        <w:rPr>
          <w:vertAlign w:val="superscript"/>
        </w:rPr>
        <w:t>3</w:t>
      </w:r>
      <w:r>
        <w:t>（列出算式）。</w:t>
      </w:r>
    </w:p>
    <w:p>
      <w:pPr>
        <w:rPr>
          <w:rFonts w:hint="eastAsia"/>
        </w:rPr>
      </w:pPr>
    </w:p>
    <w:p>
      <w:pPr>
        <w:rPr>
          <w:b/>
        </w:rPr>
      </w:pPr>
      <w:r>
        <w:rPr>
          <w:rFonts w:hint="eastAsia"/>
          <w:b/>
        </w:rPr>
        <w:t>六、有机推断题</w:t>
      </w:r>
    </w:p>
    <w:p>
      <w:pPr>
        <w:spacing w:line="360" w:lineRule="auto"/>
        <w:jc w:val="left"/>
        <w:textAlignment w:val="center"/>
      </w:pPr>
      <w:r>
        <w:t>21．天然产物Ⅴ具有抗疟活性，某研究小组以化合物Ⅰ为原料合成Ⅴ及其衍生物Ⅵ的路线如下(部分反应条件省略，Ph表示-C</w:t>
      </w:r>
      <w:r>
        <w:rPr>
          <w:vertAlign w:val="subscript"/>
        </w:rPr>
        <w:t>6</w:t>
      </w:r>
      <w:r>
        <w:t>H</w:t>
      </w:r>
      <w:r>
        <w:rPr>
          <w:vertAlign w:val="subscript"/>
        </w:rPr>
        <w:t>5</w:t>
      </w:r>
      <w:r>
        <w:t>)：</w:t>
      </w:r>
    </w:p>
    <w:p>
      <w:pPr>
        <w:spacing w:line="360" w:lineRule="auto"/>
        <w:jc w:val="left"/>
        <w:textAlignment w:val="center"/>
      </w:pPr>
      <w:r>
        <w:drawing>
          <wp:inline distT="0" distB="0" distL="114300" distR="114300">
            <wp:extent cx="5857875" cy="2724150"/>
            <wp:effectExtent l="0" t="0" r="9525" b="0"/>
            <wp:docPr id="1135482541" name="图片 11354825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82541" name="图片 1135482541" descr="figure"/>
                    <pic:cNvPicPr>
                      <a:picLocks noChangeAspect="1"/>
                    </pic:cNvPicPr>
                  </pic:nvPicPr>
                  <pic:blipFill>
                    <a:blip r:embed="rId312"/>
                    <a:stretch>
                      <a:fillRect/>
                    </a:stretch>
                  </pic:blipFill>
                  <pic:spPr>
                    <a:xfrm>
                      <a:off x="0" y="0"/>
                      <a:ext cx="5857875" cy="2724150"/>
                    </a:xfrm>
                    <a:prstGeom prst="rect">
                      <a:avLst/>
                    </a:prstGeom>
                  </pic:spPr>
                </pic:pic>
              </a:graphicData>
            </a:graphic>
          </wp:inline>
        </w:drawing>
      </w:r>
      <w:r>
        <w:br w:type="textWrapping"/>
      </w:r>
    </w:p>
    <w:p>
      <w:pPr>
        <w:spacing w:line="360" w:lineRule="auto"/>
        <w:jc w:val="left"/>
        <w:textAlignment w:val="center"/>
      </w:pPr>
      <w:r>
        <w:t>已知：</w:t>
      </w:r>
      <w:r>
        <w:drawing>
          <wp:inline distT="0" distB="0" distL="114300" distR="114300">
            <wp:extent cx="2114550" cy="1000125"/>
            <wp:effectExtent l="0" t="0" r="0" b="9525"/>
            <wp:docPr id="1822211034" name="图片 18222110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11034" name="图片 1822211034" descr="figure"/>
                    <pic:cNvPicPr>
                      <a:picLocks noChangeAspect="1"/>
                    </pic:cNvPicPr>
                  </pic:nvPicPr>
                  <pic:blipFill>
                    <a:blip r:embed="rId313"/>
                    <a:stretch>
                      <a:fillRect/>
                    </a:stretch>
                  </pic:blipFill>
                  <pic:spPr>
                    <a:xfrm>
                      <a:off x="0" y="0"/>
                      <a:ext cx="2114550" cy="1000125"/>
                    </a:xfrm>
                    <a:prstGeom prst="rect">
                      <a:avLst/>
                    </a:prstGeom>
                  </pic:spPr>
                </pic:pic>
              </a:graphicData>
            </a:graphic>
          </wp:inline>
        </w:drawing>
      </w:r>
    </w:p>
    <w:p>
      <w:pPr>
        <w:spacing w:line="360" w:lineRule="auto"/>
        <w:jc w:val="left"/>
        <w:textAlignment w:val="center"/>
      </w:pPr>
      <w:r>
        <w:t>(1)化合物Ⅰ中含氧官能团有_______(写名称)。</w:t>
      </w:r>
    </w:p>
    <w:p>
      <w:pPr>
        <w:spacing w:line="360" w:lineRule="auto"/>
        <w:jc w:val="left"/>
        <w:textAlignment w:val="center"/>
      </w:pPr>
      <w:r>
        <w:t>(2)反应①的方程式可表示为：I+II=III+Z，化合物Z的分子式为_______。</w:t>
      </w:r>
    </w:p>
    <w:p>
      <w:pPr>
        <w:spacing w:line="360" w:lineRule="auto"/>
        <w:jc w:val="left"/>
        <w:textAlignment w:val="center"/>
      </w:pPr>
      <w:r>
        <w:t>(3)化合物IV能发生银镜反应，其结构简式为_______。</w:t>
      </w:r>
    </w:p>
    <w:p>
      <w:pPr>
        <w:spacing w:line="360" w:lineRule="auto"/>
        <w:jc w:val="left"/>
        <w:textAlignment w:val="center"/>
      </w:pPr>
      <w:r>
        <w:t>(4)反应②③④中属于还原反应的有_______，属于加成反应的有_______。</w:t>
      </w:r>
    </w:p>
    <w:p>
      <w:pPr>
        <w:spacing w:line="360" w:lineRule="auto"/>
        <w:jc w:val="left"/>
        <w:textAlignment w:val="center"/>
      </w:pPr>
      <w:r>
        <w:t>(5)化合物Ⅵ的芳香族同分异构体中，同时满足如下条件的有_______种，写出其中任意一种的结构简式：_______。</w:t>
      </w:r>
    </w:p>
    <w:p>
      <w:pPr>
        <w:spacing w:line="360" w:lineRule="auto"/>
        <w:jc w:val="left"/>
        <w:textAlignment w:val="center"/>
      </w:pPr>
      <w:r>
        <w:t>条件：a.能与NaHCO</w:t>
      </w:r>
      <w:r>
        <w:rPr>
          <w:vertAlign w:val="subscript"/>
        </w:rPr>
        <w:t>3</w:t>
      </w:r>
      <w:r>
        <w:t>反应；b. 最多能与2倍物质的量的NaOH反应；c. 能与3倍物质的量的Na发生放出H</w:t>
      </w:r>
      <w:r>
        <w:rPr>
          <w:vertAlign w:val="subscript"/>
        </w:rPr>
        <w:t>2</w:t>
      </w:r>
      <w:r>
        <w:t>的反应；d.核磁共振氢谱确定分子中有6个化学环境相同的氢原子；e.不含手性碳原子(手性碳原子是指连有4个不同的原子或原子团的饱和碳原子)。</w:t>
      </w:r>
    </w:p>
    <w:p>
      <w:pPr>
        <w:spacing w:line="360" w:lineRule="auto"/>
        <w:jc w:val="left"/>
        <w:textAlignment w:val="center"/>
      </w:pPr>
      <w:r>
        <w:t>(6)根据上述信息，写出以苯酚的一种同系物及HOCH</w:t>
      </w:r>
      <w:r>
        <w:rPr>
          <w:vertAlign w:val="subscript"/>
        </w:rPr>
        <w:t>2</w:t>
      </w:r>
      <w:r>
        <w:t>CH</w:t>
      </w:r>
      <w:r>
        <w:rPr>
          <w:vertAlign w:val="subscript"/>
        </w:rPr>
        <w:t>2</w:t>
      </w:r>
      <w:r>
        <w:t>Cl为原料合成</w:t>
      </w:r>
      <w:r>
        <w:drawing>
          <wp:inline distT="0" distB="0" distL="114300" distR="114300">
            <wp:extent cx="742950" cy="1133475"/>
            <wp:effectExtent l="0" t="0" r="0" b="9525"/>
            <wp:docPr id="1112549442" name="图片 11125494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49442" name="图片 1112549442" descr="figure"/>
                    <pic:cNvPicPr>
                      <a:picLocks noChangeAspect="1"/>
                    </pic:cNvPicPr>
                  </pic:nvPicPr>
                  <pic:blipFill>
                    <a:blip r:embed="rId314"/>
                    <a:stretch>
                      <a:fillRect/>
                    </a:stretch>
                  </pic:blipFill>
                  <pic:spPr>
                    <a:xfrm>
                      <a:off x="0" y="0"/>
                      <a:ext cx="742950" cy="1133475"/>
                    </a:xfrm>
                    <a:prstGeom prst="rect">
                      <a:avLst/>
                    </a:prstGeom>
                  </pic:spPr>
                </pic:pic>
              </a:graphicData>
            </a:graphic>
          </wp:inline>
        </w:drawing>
      </w:r>
      <w:r>
        <w:t>的路线_______(不需注明反应条件)。</w:t>
      </w:r>
    </w:p>
    <w:p>
      <w:pPr>
        <w:rPr>
          <w:rFonts w:hint="eastAsia"/>
        </w:rPr>
      </w:pPr>
    </w:p>
    <w:p>
      <w:pPr>
        <w:sectPr>
          <w:footerReference r:id="rId3" w:type="default"/>
          <w:footerReference r:id="rId4" w:type="even"/>
          <w:pgSz w:w="11907" w:h="16839"/>
          <w:pgMar w:top="900" w:right="1997" w:bottom="900" w:left="1997" w:header="500" w:footer="500" w:gutter="0"/>
          <w:cols w:space="425" w:num="1" w:sep="1"/>
          <w:docGrid w:type="lines" w:linePitch="312" w:charSpace="0"/>
        </w:sectPr>
      </w:pPr>
    </w:p>
    <w:p>
      <w:pPr>
        <w:jc w:val="center"/>
        <w:rPr>
          <w:b/>
        </w:rPr>
      </w:pPr>
      <w:r>
        <w:rPr>
          <w:rFonts w:hint="eastAsia"/>
          <w:b/>
        </w:rPr>
        <w:t>参考答案</w:t>
      </w:r>
    </w:p>
    <w:p>
      <w:pPr>
        <w:spacing w:line="360" w:lineRule="auto"/>
        <w:jc w:val="left"/>
        <w:textAlignment w:val="center"/>
      </w:pPr>
      <w:r>
        <w:t>1．A</w:t>
      </w:r>
    </w:p>
    <w:p>
      <w:pPr>
        <w:spacing w:line="360" w:lineRule="auto"/>
        <w:jc w:val="left"/>
        <w:textAlignment w:val="center"/>
      </w:pPr>
      <w:r>
        <w:t>【详解】</w:t>
      </w:r>
    </w:p>
    <w:p>
      <w:pPr>
        <w:spacing w:line="360" w:lineRule="auto"/>
        <w:jc w:val="left"/>
        <w:textAlignment w:val="center"/>
      </w:pPr>
      <w:r>
        <w:t>A．铸客大铜鼎属于铜的合金，A符合题意；</w:t>
      </w:r>
    </w:p>
    <w:p>
      <w:pPr>
        <w:spacing w:line="360" w:lineRule="auto"/>
        <w:jc w:val="left"/>
        <w:textAlignment w:val="center"/>
      </w:pPr>
      <w:r>
        <w:t>B．河姆渡出土陶灶属于陶器，主要成分为硅酸盐，不属于合金，B不符合题意；</w:t>
      </w:r>
    </w:p>
    <w:p>
      <w:pPr>
        <w:spacing w:line="360" w:lineRule="auto"/>
        <w:jc w:val="left"/>
        <w:textAlignment w:val="center"/>
      </w:pPr>
      <w:r>
        <w:t>C．兽首玛瑙杯主要成分为二氧化硅，不属于合金，C不符合题意；</w:t>
      </w:r>
    </w:p>
    <w:p>
      <w:pPr>
        <w:spacing w:line="360" w:lineRule="auto"/>
        <w:jc w:val="left"/>
        <w:textAlignment w:val="center"/>
      </w:pPr>
      <w:r>
        <w:t>D．角形玉杯主要成分为硅酸盐，不属于合金，D不符合题意；</w:t>
      </w:r>
    </w:p>
    <w:p>
      <w:pPr>
        <w:spacing w:line="360" w:lineRule="auto"/>
        <w:jc w:val="left"/>
        <w:textAlignment w:val="center"/>
      </w:pPr>
      <w:r>
        <w:t>故选A。</w:t>
      </w:r>
    </w:p>
    <w:p>
      <w:pPr>
        <w:spacing w:line="360" w:lineRule="auto"/>
        <w:jc w:val="left"/>
        <w:textAlignment w:val="center"/>
      </w:pPr>
      <w:r>
        <w:t>2．D</w:t>
      </w:r>
    </w:p>
    <w:p>
      <w:pPr>
        <w:spacing w:line="360" w:lineRule="auto"/>
        <w:jc w:val="left"/>
        <w:textAlignment w:val="center"/>
      </w:pPr>
      <w:r>
        <w:t>【详解】</w:t>
      </w:r>
    </w:p>
    <w:p>
      <w:pPr>
        <w:spacing w:line="360" w:lineRule="auto"/>
        <w:jc w:val="left"/>
        <w:textAlignment w:val="center"/>
      </w:pPr>
      <w:r>
        <w:t>A．广东剪纸的裁剪过程中没有新物质生成，故不涉及化学变化，A正确；</w:t>
      </w:r>
    </w:p>
    <w:p>
      <w:pPr>
        <w:spacing w:line="360" w:lineRule="auto"/>
        <w:jc w:val="left"/>
        <w:textAlignment w:val="center"/>
      </w:pPr>
      <w:r>
        <w:t>B．冲泡工夫茶时茶香四溢，是因为茶水的香味分子不停地做无规则的运动，扩散到空气中，B正确；</w:t>
      </w:r>
    </w:p>
    <w:p>
      <w:pPr>
        <w:spacing w:line="360" w:lineRule="auto"/>
        <w:jc w:val="left"/>
        <w:textAlignment w:val="center"/>
      </w:pPr>
      <w:r>
        <w:t>C．制作粤绣所用的植物纤维布含有纤维素，属于天然高分子化合物，C正确；</w:t>
      </w:r>
    </w:p>
    <w:p>
      <w:pPr>
        <w:spacing w:line="360" w:lineRule="auto"/>
        <w:jc w:val="left"/>
        <w:textAlignment w:val="center"/>
      </w:pPr>
      <w:r>
        <w:t>D．染整技艺中去除丝胶所用的纯碱水溶液属于混合物，D错误。</w:t>
      </w:r>
    </w:p>
    <w:p>
      <w:pPr>
        <w:spacing w:line="360" w:lineRule="auto"/>
        <w:jc w:val="left"/>
        <w:textAlignment w:val="center"/>
      </w:pPr>
      <w:r>
        <w:t>故选D。</w:t>
      </w:r>
    </w:p>
    <w:p>
      <w:pPr>
        <w:spacing w:line="360" w:lineRule="auto"/>
        <w:jc w:val="left"/>
        <w:textAlignment w:val="center"/>
      </w:pPr>
      <w:r>
        <w:t>3．C</w:t>
      </w:r>
    </w:p>
    <w:p>
      <w:pPr>
        <w:spacing w:line="360" w:lineRule="auto"/>
        <w:jc w:val="left"/>
        <w:textAlignment w:val="center"/>
      </w:pPr>
      <w:r>
        <w:t>【详解】</w:t>
      </w:r>
    </w:p>
    <w:p>
      <w:pPr>
        <w:spacing w:line="360" w:lineRule="auto"/>
        <w:jc w:val="left"/>
        <w:textAlignment w:val="center"/>
      </w:pPr>
      <w:r>
        <w:t>A．煤油来源于石油，属于不可再生能源，故A错误；</w:t>
      </w:r>
    </w:p>
    <w:p>
      <w:pPr>
        <w:spacing w:line="360" w:lineRule="auto"/>
        <w:jc w:val="left"/>
        <w:textAlignment w:val="center"/>
      </w:pPr>
      <w:r>
        <w:t>B．氢气的燃烧过程放出热量，将化学能变为热能，故B错误；</w:t>
      </w:r>
    </w:p>
    <w:p>
      <w:pPr>
        <w:spacing w:line="360" w:lineRule="auto"/>
        <w:jc w:val="left"/>
        <w:textAlignment w:val="center"/>
      </w:pPr>
      <w:r>
        <w:t xml:space="preserve">C．元素符号左上角数字为质量数，所以火星陨石中的 </w:t>
      </w:r>
      <w:r>
        <w:rPr>
          <w:vertAlign w:val="superscript"/>
        </w:rPr>
        <w:t>20</w:t>
      </w:r>
      <w:r>
        <w:t>Ne 质量数为20，故C正确；</w:t>
      </w:r>
    </w:p>
    <w:p>
      <w:pPr>
        <w:spacing w:line="360" w:lineRule="auto"/>
        <w:jc w:val="left"/>
        <w:textAlignment w:val="center"/>
      </w:pPr>
      <w:r>
        <w:t>D．同位素须为同种元素，</w:t>
      </w:r>
      <w:r>
        <w:rPr>
          <w:vertAlign w:val="superscript"/>
        </w:rPr>
        <w:t>3</w:t>
      </w:r>
      <w:r>
        <w:t xml:space="preserve">He 和 </w:t>
      </w:r>
      <w:r>
        <w:rPr>
          <w:vertAlign w:val="superscript"/>
        </w:rPr>
        <w:t>3</w:t>
      </w:r>
      <w:r>
        <w:t>H的质子数不同，不可能为同位素关系，故D错误；</w:t>
      </w:r>
    </w:p>
    <w:p>
      <w:pPr>
        <w:spacing w:line="360" w:lineRule="auto"/>
        <w:jc w:val="left"/>
        <w:textAlignment w:val="center"/>
      </w:pPr>
      <w:r>
        <w:t>故选C。</w:t>
      </w:r>
    </w:p>
    <w:p>
      <w:pPr>
        <w:spacing w:line="360" w:lineRule="auto"/>
        <w:jc w:val="left"/>
        <w:textAlignment w:val="center"/>
      </w:pPr>
      <w:r>
        <w:t>4．A</w:t>
      </w:r>
    </w:p>
    <w:p>
      <w:pPr>
        <w:spacing w:line="360" w:lineRule="auto"/>
        <w:jc w:val="left"/>
        <w:textAlignment w:val="center"/>
      </w:pPr>
      <w:r>
        <w:t>【详解】</w:t>
      </w:r>
    </w:p>
    <w:p>
      <w:pPr>
        <w:spacing w:line="360" w:lineRule="auto"/>
        <w:jc w:val="left"/>
        <w:textAlignment w:val="center"/>
      </w:pPr>
      <w:r>
        <w:t>A．聚乙烯是一种无毒的塑料，是最常见的食品包装袋材料之一，则用聚乙烯塑料制作食品包装袋与燃烧生成二氧化碳和水无关，故A符合题意；</w:t>
      </w:r>
    </w:p>
    <w:p>
      <w:pPr>
        <w:spacing w:line="360" w:lineRule="auto"/>
        <w:jc w:val="left"/>
        <w:textAlignment w:val="center"/>
      </w:pPr>
      <w:r>
        <w:t>B．溴离子具有还原性，能与氯气反应生成溴单质，镁离子具有弱氧化性，能用电解熔融氯化镁的方法制得镁，则海水制取溴和镁与单质，与溴离子可被氧化、镁离子可被还原有关，故B不符合题意；</w:t>
      </w:r>
    </w:p>
    <w:p>
      <w:pPr>
        <w:spacing w:line="360" w:lineRule="auto"/>
        <w:jc w:val="left"/>
        <w:textAlignment w:val="center"/>
      </w:pPr>
      <w:r>
        <w:t>C．氢氟酸能与二氧化硅反应，常用来刻蚀石英制作艺术品，则用氢氟酸刻蚀石英制作艺术品，与氢氟酸能与二氧化硅反应有关，故C不符合题意；</w:t>
      </w:r>
    </w:p>
    <w:p>
      <w:pPr>
        <w:spacing w:line="360" w:lineRule="auto"/>
        <w:jc w:val="left"/>
        <w:textAlignment w:val="center"/>
      </w:pPr>
      <w:r>
        <w:t>D．钢铁在潮湿的空气中易发生吸氧腐蚀，在护栏上涂油漆可以隔绝钢铁与潮湿空气接触，防止钢铁腐蚀，则公园的钢铁护栏涂刷多彩油漆防锈，与隔绝钢铁与潮湿的空气防止腐蚀有关，故D不符合题意；</w:t>
      </w:r>
    </w:p>
    <w:p>
      <w:pPr>
        <w:spacing w:line="360" w:lineRule="auto"/>
        <w:jc w:val="left"/>
        <w:textAlignment w:val="center"/>
      </w:pPr>
      <w:r>
        <w:t>故选A。</w:t>
      </w:r>
    </w:p>
    <w:p>
      <w:pPr>
        <w:spacing w:line="360" w:lineRule="auto"/>
        <w:jc w:val="left"/>
        <w:textAlignment w:val="center"/>
      </w:pPr>
      <w:r>
        <w:t>5．A</w:t>
      </w:r>
    </w:p>
    <w:p>
      <w:pPr>
        <w:spacing w:line="360" w:lineRule="auto"/>
        <w:jc w:val="left"/>
        <w:textAlignment w:val="center"/>
      </w:pPr>
      <w:r>
        <w:t>【详解】</w:t>
      </w:r>
    </w:p>
    <w:p>
      <w:pPr>
        <w:spacing w:line="360" w:lineRule="auto"/>
        <w:jc w:val="left"/>
        <w:textAlignment w:val="center"/>
      </w:pPr>
      <w:r>
        <w:t>A．根据结构简式可知，分子中含C、H、O，含碳碳双键和酯基，不属于烷烃，A错误；</w:t>
      </w:r>
    </w:p>
    <w:p>
      <w:pPr>
        <w:spacing w:line="360" w:lineRule="auto"/>
        <w:jc w:val="left"/>
        <w:textAlignment w:val="center"/>
      </w:pPr>
      <w:r>
        <w:t>B．分子中含酯基，在酸性条件或碱性条件下可发生水解反应，B正确；</w:t>
      </w:r>
    </w:p>
    <w:p>
      <w:pPr>
        <w:spacing w:line="360" w:lineRule="auto"/>
        <w:jc w:val="left"/>
        <w:textAlignment w:val="center"/>
      </w:pPr>
      <w:r>
        <w:t>C．分子中含碳碳双键，可发生加聚反应，C正确；</w:t>
      </w:r>
    </w:p>
    <w:p>
      <w:pPr>
        <w:spacing w:line="360" w:lineRule="auto"/>
        <w:jc w:val="left"/>
        <w:textAlignment w:val="center"/>
      </w:pPr>
      <w:r>
        <w:t>D．该信息素“可用于诱捕害虫、测报虫情”，可推测该有机物具有一定的挥发性，D正确；</w:t>
      </w:r>
    </w:p>
    <w:p>
      <w:pPr>
        <w:spacing w:line="360" w:lineRule="auto"/>
        <w:jc w:val="left"/>
        <w:textAlignment w:val="center"/>
      </w:pPr>
      <w:r>
        <w:t>故选A。</w:t>
      </w:r>
    </w:p>
    <w:p>
      <w:pPr>
        <w:spacing w:line="360" w:lineRule="auto"/>
        <w:jc w:val="left"/>
        <w:textAlignment w:val="center"/>
      </w:pPr>
      <w:r>
        <w:t>6．C</w:t>
      </w:r>
    </w:p>
    <w:p>
      <w:pPr>
        <w:spacing w:line="360" w:lineRule="auto"/>
        <w:jc w:val="left"/>
        <w:textAlignment w:val="center"/>
      </w:pPr>
      <w:r>
        <w:t>【详解】</w:t>
      </w:r>
    </w:p>
    <w:p>
      <w:pPr>
        <w:spacing w:line="360" w:lineRule="auto"/>
        <w:jc w:val="left"/>
        <w:textAlignment w:val="center"/>
      </w:pPr>
      <w:r>
        <w:t>A．84消毒液中含有具有强氧化性的次氯酸钠，能起到杀菌消毒的作用，则用84消毒液对图书馆桌椅消毒与含氯消毒剂具有氧化性有关，故A不符合题意；</w:t>
      </w:r>
    </w:p>
    <w:p>
      <w:pPr>
        <w:spacing w:line="360" w:lineRule="auto"/>
        <w:jc w:val="left"/>
        <w:textAlignment w:val="center"/>
      </w:pPr>
      <w:r>
        <w:t>B．含有氮、磷、钾的物质常用做化肥，则厨余垃圾制肥料与厨余垃圾含有氮、磷、钾等元素有关，故B不符合题意；</w:t>
      </w:r>
    </w:p>
    <w:p>
      <w:pPr>
        <w:spacing w:line="360" w:lineRule="auto"/>
        <w:jc w:val="left"/>
        <w:textAlignment w:val="center"/>
      </w:pPr>
      <w:r>
        <w:t>C．用白醋清洗水壶中的水垢与乙酸的酸性有关，与乙酸可由乙醇氧化制备无关，故C符合题意；</w:t>
      </w:r>
    </w:p>
    <w:p>
      <w:pPr>
        <w:spacing w:line="360" w:lineRule="auto"/>
        <w:jc w:val="left"/>
        <w:textAlignment w:val="center"/>
      </w:pPr>
      <w:r>
        <w:t>D．油脂在碱性条件下可发生水解反应生成甘油和可制作肥皂的高级脂肪酸盐，则以油脂为原料制备肥皂与油脂可发生皂化反应有关，故D不符合题意；</w:t>
      </w:r>
    </w:p>
    <w:p>
      <w:pPr>
        <w:spacing w:line="360" w:lineRule="auto"/>
        <w:jc w:val="left"/>
        <w:textAlignment w:val="center"/>
      </w:pPr>
      <w:r>
        <w:t>故选C。</w:t>
      </w:r>
    </w:p>
    <w:p>
      <w:pPr>
        <w:spacing w:line="360" w:lineRule="auto"/>
        <w:jc w:val="left"/>
        <w:textAlignment w:val="center"/>
      </w:pPr>
      <w:r>
        <w:t>7．B</w:t>
      </w:r>
    </w:p>
    <w:p>
      <w:pPr>
        <w:spacing w:line="360" w:lineRule="auto"/>
        <w:jc w:val="left"/>
        <w:textAlignment w:val="center"/>
      </w:pPr>
      <w:r>
        <w:t>【详解】</w:t>
      </w:r>
    </w:p>
    <w:p>
      <w:pPr>
        <w:spacing w:line="360" w:lineRule="auto"/>
        <w:jc w:val="left"/>
        <w:textAlignment w:val="center"/>
      </w:pPr>
      <w:r>
        <w:t>实验过程中，①量取一定量的浓硫酸并稀释所需仪器为：量筒、烧杯、玻璃棒；②转移定容得待测液所需仪器为：玻璃棒、容量瓶、胶头滴管；③移取20.00mL待测液，用0.1000mol/L的NaOH溶液滴定所需仪器为：酸式滴定管、碱式滴定管、锥形瓶，选项中A为容量瓶，B为分液漏斗，C为锥形瓶，D为碱式滴定管，上述操作中，不需要用到的仪器为分液漏斗，综上所述，故答案为B。</w:t>
      </w:r>
    </w:p>
    <w:p>
      <w:pPr>
        <w:spacing w:line="360" w:lineRule="auto"/>
        <w:jc w:val="left"/>
        <w:textAlignment w:val="center"/>
      </w:pPr>
      <w:r>
        <w:t>8．B</w:t>
      </w:r>
    </w:p>
    <w:p>
      <w:pPr>
        <w:spacing w:line="360" w:lineRule="auto"/>
        <w:jc w:val="left"/>
        <w:textAlignment w:val="center"/>
      </w:pPr>
      <w:r>
        <w:t>【详解】</w:t>
      </w:r>
    </w:p>
    <w:p>
      <w:pPr>
        <w:spacing w:line="360" w:lineRule="auto"/>
        <w:jc w:val="left"/>
        <w:textAlignment w:val="center"/>
      </w:pPr>
      <w:r>
        <w:t>A．GHCl为强酸弱碱盐，电离出的GH</w:t>
      </w:r>
      <w:r>
        <w:rPr>
          <w:vertAlign w:val="superscript"/>
        </w:rPr>
        <w:t>+</w:t>
      </w:r>
      <w:r>
        <w:t>会发生水解，弱离子的水解较为微弱，因此0.001mol/L GHCl水溶液的pH&gt;3，故A错误；</w:t>
      </w:r>
    </w:p>
    <w:p>
      <w:pPr>
        <w:spacing w:line="360" w:lineRule="auto"/>
        <w:jc w:val="left"/>
        <w:textAlignment w:val="center"/>
      </w:pPr>
      <w:r>
        <w:t>B．稀释GHCl溶液时，GH</w:t>
      </w:r>
      <w:r>
        <w:rPr>
          <w:vertAlign w:val="superscript"/>
        </w:rPr>
        <w:t>+</w:t>
      </w:r>
      <w:r>
        <w:t>水解程度将增大，根据勒夏特列原理可知溶液中</w:t>
      </w:r>
      <w:r>
        <w:rPr>
          <w:i/>
        </w:rPr>
        <w:t>c</w:t>
      </w:r>
      <w:r>
        <w:t>(H</w:t>
      </w:r>
      <w:r>
        <w:rPr>
          <w:vertAlign w:val="superscript"/>
        </w:rPr>
        <w:t>+</w:t>
      </w:r>
      <w:r>
        <w:t>)将减小，溶液pH将升高，故B正确；</w:t>
      </w:r>
    </w:p>
    <w:p>
      <w:pPr>
        <w:spacing w:line="360" w:lineRule="auto"/>
        <w:jc w:val="left"/>
        <w:textAlignment w:val="center"/>
      </w:pPr>
      <w:r>
        <w:t>C．GHCl为强酸弱碱盐，在水中电离方程式为GHCl=GH</w:t>
      </w:r>
      <w:r>
        <w:rPr>
          <w:vertAlign w:val="superscript"/>
        </w:rPr>
        <w:t>+</w:t>
      </w:r>
      <w:r>
        <w:t>+Cl</w:t>
      </w:r>
      <w:r>
        <w:rPr>
          <w:vertAlign w:val="superscript"/>
        </w:rPr>
        <w:t>-</w:t>
      </w:r>
      <w:r>
        <w:t>，故C错误；</w:t>
      </w:r>
    </w:p>
    <w:p>
      <w:pPr>
        <w:spacing w:line="360" w:lineRule="auto"/>
        <w:jc w:val="left"/>
        <w:textAlignment w:val="center"/>
      </w:pPr>
      <w:r>
        <w:t>D．根据电荷守恒可知，GHCl溶液中</w:t>
      </w:r>
      <w:r>
        <w:rPr>
          <w:i/>
        </w:rPr>
        <w:t>c</w:t>
      </w:r>
      <w:r>
        <w:t>(OH</w:t>
      </w:r>
      <w:r>
        <w:rPr>
          <w:vertAlign w:val="superscript"/>
        </w:rPr>
        <w:t>-</w:t>
      </w:r>
      <w:r>
        <w:t>)</w:t>
      </w:r>
      <w:r>
        <w:rPr>
          <w:i/>
        </w:rPr>
        <w:t>+c</w:t>
      </w:r>
      <w:r>
        <w:t>(Cl</w:t>
      </w:r>
      <w:r>
        <w:rPr>
          <w:vertAlign w:val="superscript"/>
        </w:rPr>
        <w:t>-</w:t>
      </w:r>
      <w:r>
        <w:t>)=</w:t>
      </w:r>
      <w:r>
        <w:rPr>
          <w:i/>
        </w:rPr>
        <w:t>c</w:t>
      </w:r>
      <w:r>
        <w:t>(H</w:t>
      </w:r>
      <w:r>
        <w:rPr>
          <w:vertAlign w:val="superscript"/>
        </w:rPr>
        <w:t>+</w:t>
      </w:r>
      <w:r>
        <w:t>)+</w:t>
      </w:r>
      <w:r>
        <w:rPr>
          <w:i/>
        </w:rPr>
        <w:t>c</w:t>
      </w:r>
      <w:r>
        <w:t>(GH</w:t>
      </w:r>
      <w:r>
        <w:rPr>
          <w:vertAlign w:val="superscript"/>
        </w:rPr>
        <w:t>+</w:t>
      </w:r>
      <w:r>
        <w:t>)，故D错误；</w:t>
      </w:r>
    </w:p>
    <w:p>
      <w:pPr>
        <w:spacing w:line="360" w:lineRule="auto"/>
        <w:jc w:val="left"/>
        <w:textAlignment w:val="center"/>
      </w:pPr>
      <w:r>
        <w:t>综上所述，叙述正确的是B项，故答案为B。</w:t>
      </w:r>
    </w:p>
    <w:p>
      <w:pPr>
        <w:spacing w:line="360" w:lineRule="auto"/>
        <w:jc w:val="left"/>
        <w:textAlignment w:val="center"/>
      </w:pPr>
      <w:r>
        <w:t>9．B</w:t>
      </w:r>
    </w:p>
    <w:p>
      <w:pPr>
        <w:spacing w:line="360" w:lineRule="auto"/>
        <w:jc w:val="left"/>
        <w:textAlignment w:val="center"/>
      </w:pPr>
      <w:r>
        <w:t>【详解】</w:t>
      </w:r>
    </w:p>
    <w:p>
      <w:pPr>
        <w:spacing w:line="360" w:lineRule="auto"/>
        <w:jc w:val="left"/>
        <w:textAlignment w:val="center"/>
      </w:pPr>
      <w:r>
        <w:t>根据题干信息可知，放电时总反应为4Na+3CO</w:t>
      </w:r>
      <w:r>
        <w:rPr>
          <w:vertAlign w:val="subscript"/>
        </w:rPr>
        <w:t>2</w:t>
      </w:r>
      <w:r>
        <w:t>=2Na</w:t>
      </w:r>
      <w:r>
        <w:rPr>
          <w:vertAlign w:val="subscript"/>
        </w:rPr>
        <w:t>2</w:t>
      </w:r>
      <w:r>
        <w:t>CO</w:t>
      </w:r>
      <w:r>
        <w:rPr>
          <w:vertAlign w:val="subscript"/>
        </w:rPr>
        <w:t>3</w:t>
      </w:r>
      <w:r>
        <w:t>+C。</w:t>
      </w:r>
    </w:p>
    <w:p>
      <w:pPr>
        <w:spacing w:line="360" w:lineRule="auto"/>
        <w:jc w:val="left"/>
        <w:textAlignment w:val="center"/>
      </w:pPr>
      <w:r>
        <w:t>A．放电时负极上Na发生氧化反应失去电子生成Na</w:t>
      </w:r>
      <w:r>
        <w:rPr>
          <w:vertAlign w:val="superscript"/>
        </w:rPr>
        <w:t>+</w:t>
      </w:r>
      <w:r>
        <w:t>，故A错误；</w:t>
      </w:r>
    </w:p>
    <w:p>
      <w:pPr>
        <w:spacing w:line="360" w:lineRule="auto"/>
        <w:jc w:val="left"/>
        <w:textAlignment w:val="center"/>
      </w:pPr>
      <w:r>
        <w:t>B．放电时正极为CO</w:t>
      </w:r>
      <w:r>
        <w:rPr>
          <w:vertAlign w:val="subscript"/>
        </w:rPr>
        <w:t>2</w:t>
      </w:r>
      <w:r>
        <w:t>得到电子生成C，故B正确；</w:t>
      </w:r>
    </w:p>
    <w:p>
      <w:pPr>
        <w:spacing w:line="360" w:lineRule="auto"/>
        <w:jc w:val="left"/>
        <w:textAlignment w:val="center"/>
      </w:pPr>
      <w:r>
        <w:t>C．放电时阳离子移向还原电极，即阳离子由负极移向正极，故C错误；</w:t>
      </w:r>
    </w:p>
    <w:p>
      <w:pPr>
        <w:spacing w:line="360" w:lineRule="auto"/>
        <w:jc w:val="left"/>
        <w:textAlignment w:val="center"/>
      </w:pPr>
      <w:r>
        <w:t>D．放电时装置为原电池，能量转化关系为化学能转化为电能和化学能等，故D正确；</w:t>
      </w:r>
    </w:p>
    <w:p>
      <w:pPr>
        <w:spacing w:line="360" w:lineRule="auto"/>
        <w:jc w:val="left"/>
        <w:textAlignment w:val="center"/>
      </w:pPr>
      <w:r>
        <w:t>综上所述，符合题意的为B项，故答案为B。</w:t>
      </w:r>
    </w:p>
    <w:p>
      <w:pPr>
        <w:spacing w:line="360" w:lineRule="auto"/>
        <w:jc w:val="left"/>
        <w:textAlignment w:val="center"/>
      </w:pPr>
      <w:r>
        <w:t>10．C</w:t>
      </w:r>
    </w:p>
    <w:p>
      <w:pPr>
        <w:spacing w:line="360" w:lineRule="auto"/>
        <w:jc w:val="left"/>
        <w:textAlignment w:val="center"/>
      </w:pPr>
      <w:r>
        <w:t>【分析】</w:t>
      </w:r>
    </w:p>
    <w:p>
      <w:pPr>
        <w:spacing w:line="360" w:lineRule="auto"/>
        <w:jc w:val="left"/>
        <w:textAlignment w:val="center"/>
      </w:pPr>
      <w:r>
        <w:t>图中所示铁元素不同化合价的物质：a为Fe，b为FeCl</w:t>
      </w:r>
      <w:r>
        <w:rPr>
          <w:vertAlign w:val="subscript"/>
        </w:rPr>
        <w:t>2</w:t>
      </w:r>
      <w:r>
        <w:t>、FeSO</w:t>
      </w:r>
      <w:r>
        <w:rPr>
          <w:vertAlign w:val="subscript"/>
        </w:rPr>
        <w:t>4</w:t>
      </w:r>
      <w:r>
        <w:t>、Fe(NO</w:t>
      </w:r>
      <w:r>
        <w:rPr>
          <w:vertAlign w:val="subscript"/>
        </w:rPr>
        <w:t>3</w:t>
      </w:r>
      <w:r>
        <w:t>)</w:t>
      </w:r>
      <w:r>
        <w:rPr>
          <w:vertAlign w:val="subscript"/>
        </w:rPr>
        <w:t>2</w:t>
      </w:r>
      <w:r>
        <w:t>等Fe(II)的盐类物质，c为Fe(OH)</w:t>
      </w:r>
      <w:r>
        <w:rPr>
          <w:vertAlign w:val="subscript"/>
        </w:rPr>
        <w:t>2</w:t>
      </w:r>
      <w:r>
        <w:t>，e为FeCl</w:t>
      </w:r>
      <w:r>
        <w:rPr>
          <w:vertAlign w:val="subscript"/>
        </w:rPr>
        <w:t>3</w:t>
      </w:r>
      <w:r>
        <w:t>、Fe</w:t>
      </w:r>
      <w:r>
        <w:rPr>
          <w:vertAlign w:val="subscript"/>
        </w:rPr>
        <w:t>2</w:t>
      </w:r>
      <w:r>
        <w:t>(SO</w:t>
      </w:r>
      <w:r>
        <w:rPr>
          <w:vertAlign w:val="subscript"/>
        </w:rPr>
        <w:t>4</w:t>
      </w:r>
      <w:r>
        <w:t>)</w:t>
      </w:r>
      <w:r>
        <w:rPr>
          <w:vertAlign w:val="subscript"/>
        </w:rPr>
        <w:t>3</w:t>
      </w:r>
      <w:r>
        <w:t>、Fe(NO</w:t>
      </w:r>
      <w:r>
        <w:rPr>
          <w:vertAlign w:val="subscript"/>
        </w:rPr>
        <w:t>3</w:t>
      </w:r>
      <w:r>
        <w:t>)</w:t>
      </w:r>
      <w:r>
        <w:rPr>
          <w:vertAlign w:val="subscript"/>
        </w:rPr>
        <w:t>3</w:t>
      </w:r>
      <w:r>
        <w:t>等Fe(III)的盐类物质，d为Fe(OH)</w:t>
      </w:r>
      <w:r>
        <w:rPr>
          <w:vertAlign w:val="subscript"/>
        </w:rPr>
        <w:t>3</w:t>
      </w:r>
      <w:r>
        <w:t>。</w:t>
      </w:r>
    </w:p>
    <w:p>
      <w:pPr>
        <w:spacing w:line="360" w:lineRule="auto"/>
        <w:jc w:val="left"/>
        <w:textAlignment w:val="center"/>
      </w:pPr>
      <w:r>
        <w:t>【详解】</w:t>
      </w:r>
    </w:p>
    <w:p>
      <w:pPr>
        <w:spacing w:line="360" w:lineRule="auto"/>
        <w:jc w:val="left"/>
        <w:textAlignment w:val="center"/>
      </w:pPr>
      <w:r>
        <w:t>A．Fe与Fe(III)的盐类物质可发生反应生成Fe(II)的盐类物质，如Fe+2FeCl</w:t>
      </w:r>
      <w:r>
        <w:rPr>
          <w:vertAlign w:val="subscript"/>
        </w:rPr>
        <w:t>3</w:t>
      </w:r>
      <w:r>
        <w:t>=3FeCl</w:t>
      </w:r>
      <w:r>
        <w:rPr>
          <w:vertAlign w:val="subscript"/>
        </w:rPr>
        <w:t>2</w:t>
      </w:r>
      <w:r>
        <w:t>，故A不选；</w:t>
      </w:r>
    </w:p>
    <w:p>
      <w:pPr>
        <w:spacing w:line="360" w:lineRule="auto"/>
        <w:jc w:val="left"/>
        <w:textAlignment w:val="center"/>
      </w:pPr>
      <w:r>
        <w:t>B．Fe(II)为铁元素的中间价态，既有还原性也有氧化性，因此既可被氧化，也可被还原，故B不选；</w:t>
      </w:r>
    </w:p>
    <w:p>
      <w:pPr>
        <w:spacing w:line="360" w:lineRule="auto"/>
        <w:jc w:val="left"/>
        <w:textAlignment w:val="center"/>
      </w:pPr>
      <w:r>
        <w:t>C．Fe(III)的盐类物质与浓碱液反应生成Fe(OH)</w:t>
      </w:r>
      <w:r>
        <w:rPr>
          <w:vertAlign w:val="subscript"/>
        </w:rPr>
        <w:t>3</w:t>
      </w:r>
      <w:r>
        <w:t>沉淀，制备Fe(OH)</w:t>
      </w:r>
      <w:r>
        <w:rPr>
          <w:vertAlign w:val="subscript"/>
        </w:rPr>
        <w:t>3</w:t>
      </w:r>
      <w:r>
        <w:t>胶体操作为：向沸水中滴加饱和FeCl</w:t>
      </w:r>
      <w:r>
        <w:rPr>
          <w:vertAlign w:val="subscript"/>
        </w:rPr>
        <w:t>3</w:t>
      </w:r>
      <w:r>
        <w:t>溶液，继续煮沸至溶液呈红褐色，停止加热，故C选；</w:t>
      </w:r>
    </w:p>
    <w:p>
      <w:pPr>
        <w:spacing w:line="360" w:lineRule="auto"/>
        <w:jc w:val="left"/>
        <w:textAlignment w:val="center"/>
      </w:pPr>
      <w:r>
        <w:t>D．</w:t>
      </w:r>
      <w:r>
        <w:object>
          <v:shape id="_x0000_i1196" o:spt="75" alt="eqIdfbfdd063add24a13805232424f1ebc52" type="#_x0000_t75" style="height:14.25pt;width:99.7pt;" o:ole="t" filled="f" o:preferrelative="t" stroked="f" coordsize="21600,21600">
            <v:path/>
            <v:fill on="f" focussize="0,0"/>
            <v:stroke on="f" joinstyle="miter"/>
            <v:imagedata r:id="rId84" o:title="eqIdfbfdd063add24a13805232424f1ebc52"/>
            <o:lock v:ext="edit" aspectratio="t"/>
            <w10:wrap type="none"/>
            <w10:anchorlock/>
          </v:shape>
          <o:OLEObject Type="Embed" ProgID="Equation.DSMT4" ShapeID="_x0000_i1196" DrawAspect="Content" ObjectID="_1468075896" r:id="rId315">
            <o:LockedField>false</o:LockedField>
          </o:OLEObject>
        </w:object>
      </w:r>
      <w:r>
        <w:t>转化如</w:t>
      </w:r>
      <w:r>
        <w:object>
          <v:shape id="_x0000_i1197" o:spt="75" alt="eqId937de13ae3f742da9e6a1d095bdd157e" type="#_x0000_t75" style="height:20.25pt;width:351.65pt;" o:ole="t" filled="f" o:preferrelative="t" stroked="f" coordsize="21600,21600">
            <v:path/>
            <v:fill on="f" focussize="0,0"/>
            <v:stroke on="f" joinstyle="miter"/>
            <v:imagedata r:id="rId317" o:title="eqId937de13ae3f742da9e6a1d095bdd157e"/>
            <o:lock v:ext="edit" aspectratio="t"/>
            <w10:wrap type="none"/>
            <w10:anchorlock/>
          </v:shape>
          <o:OLEObject Type="Embed" ProgID="Equation.DSMT4" ShapeID="_x0000_i1197" DrawAspect="Content" ObjectID="_1468075897" r:id="rId316">
            <o:LockedField>false</o:LockedField>
          </o:OLEObject>
        </w:object>
      </w:r>
      <w:r>
        <w:t>，故D不选；</w:t>
      </w:r>
    </w:p>
    <w:p>
      <w:pPr>
        <w:spacing w:line="360" w:lineRule="auto"/>
        <w:jc w:val="left"/>
        <w:textAlignment w:val="center"/>
      </w:pPr>
      <w:r>
        <w:t>综上所述，答案为C。</w:t>
      </w:r>
    </w:p>
    <w:p>
      <w:pPr>
        <w:spacing w:line="360" w:lineRule="auto"/>
        <w:jc w:val="left"/>
        <w:textAlignment w:val="center"/>
      </w:pPr>
      <w:r>
        <w:t>11．A</w:t>
      </w:r>
    </w:p>
    <w:p>
      <w:pPr>
        <w:spacing w:line="360" w:lineRule="auto"/>
        <w:jc w:val="left"/>
        <w:textAlignment w:val="center"/>
      </w:pPr>
      <w:r>
        <w:t>【详解】</w:t>
      </w:r>
    </w:p>
    <w:p>
      <w:pPr>
        <w:spacing w:line="360" w:lineRule="auto"/>
        <w:jc w:val="left"/>
        <w:textAlignment w:val="center"/>
      </w:pPr>
      <w:r>
        <w:t>A．1个</w:t>
      </w:r>
      <w:r>
        <w:object>
          <v:shape id="_x0000_i1198" o:spt="75" alt="eqIdb93f797848614d318d65a9932c47b4fb" type="#_x0000_t75" style="height:18pt;width:35pt;" o:ole="t" filled="f" o:preferrelative="t" stroked="f" coordsize="21600,21600">
            <v:path/>
            <v:fill on="f" focussize="0,0"/>
            <v:stroke on="f" joinstyle="miter"/>
            <v:imagedata r:id="rId319" o:title="eqIdb93f797848614d318d65a9932c47b4fb"/>
            <o:lock v:ext="edit" aspectratio="t"/>
            <w10:wrap type="none"/>
            <w10:anchorlock/>
          </v:shape>
          <o:OLEObject Type="Embed" ProgID="Equation.DSMT4" ShapeID="_x0000_i1198" DrawAspect="Content" ObjectID="_1468075898" r:id="rId318">
            <o:LockedField>false</o:LockedField>
          </o:OLEObject>
        </w:object>
      </w:r>
      <w:r>
        <w:t>分子中含有3个</w:t>
      </w:r>
      <w:r>
        <w:object>
          <v:shape id="_x0000_i1199" o:spt="75" alt="eqIde3549f8059364e19b86b860049750359" type="#_x0000_t75" style="height:14.25pt;width:32.85pt;" o:ole="t" filled="f" o:preferrelative="t" stroked="f" coordsize="21600,21600">
            <v:path/>
            <v:fill on="f" focussize="0,0"/>
            <v:stroke on="f" joinstyle="miter"/>
            <v:imagedata r:id="rId90" o:title="eqIde3549f8059364e19b86b860049750359"/>
            <o:lock v:ext="edit" aspectratio="t"/>
            <w10:wrap type="none"/>
            <w10:anchorlock/>
          </v:shape>
          <o:OLEObject Type="Embed" ProgID="Equation.DSMT4" ShapeID="_x0000_i1199" DrawAspect="Content" ObjectID="_1468075899" r:id="rId320">
            <o:LockedField>false</o:LockedField>
          </o:OLEObject>
        </w:object>
      </w:r>
      <w:r>
        <w:t>键，微粒个数与物质的量成正比，故</w:t>
      </w:r>
      <w:r>
        <w:object>
          <v:shape id="_x0000_i1200" o:spt="75" alt="eqId9ab25deb33894caba991179e0a1cfcb9" type="#_x0000_t75" style="height:18.2pt;width:62.9pt;" o:ole="t" filled="f" o:preferrelative="t" stroked="f" coordsize="21600,21600">
            <v:path/>
            <v:fill on="f" focussize="0,0"/>
            <v:stroke on="f" joinstyle="miter"/>
            <v:imagedata r:id="rId88" o:title="eqId9ab25deb33894caba991179e0a1cfcb9"/>
            <o:lock v:ext="edit" aspectratio="t"/>
            <w10:wrap type="none"/>
            <w10:anchorlock/>
          </v:shape>
          <o:OLEObject Type="Embed" ProgID="Equation.DSMT4" ShapeID="_x0000_i1200" DrawAspect="Content" ObjectID="_1468075900" r:id="rId321">
            <o:LockedField>false</o:LockedField>
          </o:OLEObject>
        </w:object>
      </w:r>
      <w:r>
        <w:t>含有3mol</w:t>
      </w:r>
      <w:r>
        <w:object>
          <v:shape id="_x0000_i1201" o:spt="75" alt="eqIde3549f8059364e19b86b860049750359" type="#_x0000_t75" style="height:14.25pt;width:32.85pt;" o:ole="t" filled="f" o:preferrelative="t" stroked="f" coordsize="21600,21600">
            <v:path/>
            <v:fill on="f" focussize="0,0"/>
            <v:stroke on="f" joinstyle="miter"/>
            <v:imagedata r:id="rId90" o:title="eqIde3549f8059364e19b86b860049750359"/>
            <o:lock v:ext="edit" aspectratio="t"/>
            <w10:wrap type="none"/>
            <w10:anchorlock/>
          </v:shape>
          <o:OLEObject Type="Embed" ProgID="Equation.DSMT4" ShapeID="_x0000_i1201" DrawAspect="Content" ObjectID="_1468075901" r:id="rId322">
            <o:LockedField>false</o:LockedField>
          </o:OLEObject>
        </w:object>
      </w:r>
      <w:r>
        <w:t>键，</w:t>
      </w:r>
      <w:r>
        <w:object>
          <v:shape id="_x0000_i1202" o:spt="75" alt="eqIde3549f8059364e19b86b860049750359" type="#_x0000_t75" style="height:14.25pt;width:32.85pt;" o:ole="t" filled="f" o:preferrelative="t" stroked="f" coordsize="21600,21600">
            <v:path/>
            <v:fill on="f" focussize="0,0"/>
            <v:stroke on="f" joinstyle="miter"/>
            <v:imagedata r:id="rId90" o:title="eqIde3549f8059364e19b86b860049750359"/>
            <o:lock v:ext="edit" aspectratio="t"/>
            <w10:wrap type="none"/>
            <w10:anchorlock/>
          </v:shape>
          <o:OLEObject Type="Embed" ProgID="Equation.DSMT4" ShapeID="_x0000_i1202" DrawAspect="Content" ObjectID="_1468075902" r:id="rId323">
            <o:LockedField>false</o:LockedField>
          </o:OLEObject>
        </w:object>
      </w:r>
      <w:r>
        <w:t>键的数目为</w:t>
      </w:r>
      <w:r>
        <w:object>
          <v:shape id="_x0000_i1203" o:spt="75" alt="eqId00af21b010fc435082f47862592fc241" type="#_x0000_t75" style="height:18pt;width:24pt;" o:ole="t" filled="f" o:preferrelative="t" stroked="f" coordsize="21600,21600">
            <v:path/>
            <v:fill on="f" focussize="0,0"/>
            <v:stroke on="f" joinstyle="miter"/>
            <v:imagedata r:id="rId92" o:title="eqId00af21b010fc435082f47862592fc241"/>
            <o:lock v:ext="edit" aspectratio="t"/>
            <w10:wrap type="none"/>
            <w10:anchorlock/>
          </v:shape>
          <o:OLEObject Type="Embed" ProgID="Equation.DSMT4" ShapeID="_x0000_i1203" DrawAspect="Content" ObjectID="_1468075903" r:id="rId324">
            <o:LockedField>false</o:LockedField>
          </o:OLEObject>
        </w:object>
      </w:r>
      <w:r>
        <w:t>，A正确；</w:t>
      </w:r>
    </w:p>
    <w:p>
      <w:pPr>
        <w:spacing w:line="360" w:lineRule="auto"/>
        <w:jc w:val="left"/>
        <w:textAlignment w:val="center"/>
      </w:pPr>
      <w:r>
        <w:t>B．盐酸为氯化氢的水溶液，氯化氢会全部电离出阴离子Cl</w:t>
      </w:r>
      <w:r>
        <w:rPr>
          <w:vertAlign w:val="superscript"/>
        </w:rPr>
        <w:t>-</w:t>
      </w:r>
      <w:r>
        <w:t>，水会部分电离出阴离子OH</w:t>
      </w:r>
      <w:r>
        <w:rPr>
          <w:vertAlign w:val="superscript"/>
        </w:rPr>
        <w:t>-</w:t>
      </w:r>
      <w:r>
        <w:t>，水的质量及电离程度未知，故无法计算</w:t>
      </w:r>
      <w:r>
        <w:object>
          <v:shape id="_x0000_i1204" o:spt="75" alt="eqId16d219afc9cb4170af1f4fe64f654891" type="#_x0000_t75" style="height:15.8pt;width:66.05pt;" o:ole="t" filled="f" o:preferrelative="t" stroked="f" coordsize="21600,21600">
            <v:path/>
            <v:fill on="f" focussize="0,0"/>
            <v:stroke on="f" joinstyle="miter"/>
            <v:imagedata r:id="rId94" o:title="eqId16d219afc9cb4170af1f4fe64f654891"/>
            <o:lock v:ext="edit" aspectratio="t"/>
            <w10:wrap type="none"/>
            <w10:anchorlock/>
          </v:shape>
          <o:OLEObject Type="Embed" ProgID="Equation.DSMT4" ShapeID="_x0000_i1204" DrawAspect="Content" ObjectID="_1468075904" r:id="rId325">
            <o:LockedField>false</o:LockedField>
          </o:OLEObject>
        </w:object>
      </w:r>
      <w:r>
        <w:t>的盐酸含有阴离子总数，B错误；</w:t>
      </w:r>
    </w:p>
    <w:p>
      <w:pPr>
        <w:spacing w:line="360" w:lineRule="auto"/>
        <w:jc w:val="left"/>
        <w:textAlignment w:val="center"/>
      </w:pPr>
      <w:r>
        <w:t>C．未提到具体的温度、压强（如标况下），故无法计算</w:t>
      </w:r>
      <w:r>
        <w:object>
          <v:shape id="_x0000_i1205" o:spt="75" alt="eqId027cb9ee837f4e2c8b06b9c1a0c6d7fb" type="#_x0000_t75" style="height:15.8pt;width:54.2pt;" o:ole="t" filled="f" o:preferrelative="t" stroked="f" coordsize="21600,21600">
            <v:path/>
            <v:fill on="f" focussize="0,0"/>
            <v:stroke on="f" joinstyle="miter"/>
            <v:imagedata r:id="rId98" o:title="eqId027cb9ee837f4e2c8b06b9c1a0c6d7fb"/>
            <o:lock v:ext="edit" aspectratio="t"/>
            <w10:wrap type="none"/>
            <w10:anchorlock/>
          </v:shape>
          <o:OLEObject Type="Embed" ProgID="Equation.DSMT4" ShapeID="_x0000_i1205" DrawAspect="Content" ObjectID="_1468075905" r:id="rId326">
            <o:LockedField>false</o:LockedField>
          </o:OLEObject>
        </w:object>
      </w:r>
      <w:r>
        <w:t>与</w:t>
      </w:r>
      <w:r>
        <w:object>
          <v:shape id="_x0000_i1206" o:spt="75" alt="eqIdb32671cdcc4841bf87179d68f6e3cdca" type="#_x0000_t75" style="height:18.2pt;width:48.65pt;" o:ole="t" filled="f" o:preferrelative="t" stroked="f" coordsize="21600,21600">
            <v:path/>
            <v:fill on="f" focussize="0,0"/>
            <v:stroke on="f" joinstyle="miter"/>
            <v:imagedata r:id="rId100" o:title="eqIdb32671cdcc4841bf87179d68f6e3cdca"/>
            <o:lock v:ext="edit" aspectratio="t"/>
            <w10:wrap type="none"/>
            <w10:anchorlock/>
          </v:shape>
          <o:OLEObject Type="Embed" ProgID="Equation.DSMT4" ShapeID="_x0000_i1206" DrawAspect="Content" ObjectID="_1468075906" r:id="rId327">
            <o:LockedField>false</o:LockedField>
          </o:OLEObject>
        </w:object>
      </w:r>
      <w:r>
        <w:t>混合后的分子数目，C错误；</w:t>
      </w:r>
    </w:p>
    <w:p>
      <w:pPr>
        <w:spacing w:line="360" w:lineRule="auto"/>
        <w:jc w:val="left"/>
        <w:textAlignment w:val="center"/>
      </w:pPr>
      <w:r>
        <w:t>D．</w:t>
      </w:r>
      <w:r>
        <w:object>
          <v:shape id="_x0000_i1207" o:spt="75" alt="eqId40b15c334b64433b9ef6ac938c799050" type="#_x0000_t75" style="height:15.8pt;width:41.95pt;" o:ole="t" filled="f" o:preferrelative="t" stroked="f" coordsize="21600,21600">
            <v:path/>
            <v:fill on="f" focussize="0,0"/>
            <v:stroke on="f" joinstyle="miter"/>
            <v:imagedata r:id="rId103" o:title="eqId40b15c334b64433b9ef6ac938c799050"/>
            <o:lock v:ext="edit" aspectratio="t"/>
            <w10:wrap type="none"/>
            <w10:anchorlock/>
          </v:shape>
          <o:OLEObject Type="Embed" ProgID="Equation.DSMT4" ShapeID="_x0000_i1207" DrawAspect="Content" ObjectID="_1468075907" r:id="rId328">
            <o:LockedField>false</o:LockedField>
          </o:OLEObject>
        </w:object>
      </w:r>
      <w:r>
        <w:t>为1mol，钠与足量的水反应生成氢气的关系式为:</w:t>
      </w:r>
      <w:r>
        <w:object>
          <v:shape id="_x0000_i1208" o:spt="75" alt="eqIdbe25a1f14c1047c498cf9d9e65b665a5" type="#_x0000_t75" style="height:18.8pt;width:55.7pt;" o:ole="t" filled="f" o:preferrelative="t" stroked="f" coordsize="21600,21600">
            <v:path/>
            <v:fill on="f" focussize="0,0"/>
            <v:stroke on="f" joinstyle="miter"/>
            <v:imagedata r:id="rId330" o:title="eqIdbe25a1f14c1047c498cf9d9e65b665a5"/>
            <o:lock v:ext="edit" aspectratio="t"/>
            <w10:wrap type="none"/>
            <w10:anchorlock/>
          </v:shape>
          <o:OLEObject Type="Embed" ProgID="Equation.DSMT4" ShapeID="_x0000_i1208" DrawAspect="Content" ObjectID="_1468075908" r:id="rId329">
            <o:LockedField>false</o:LockedField>
          </o:OLEObject>
        </w:object>
      </w:r>
      <w:r>
        <w:t>，故1mol Na应对应生成0.5mol H</w:t>
      </w:r>
      <w:r>
        <w:rPr>
          <w:vertAlign w:val="subscript"/>
        </w:rPr>
        <w:t>2</w:t>
      </w:r>
      <w:r>
        <w:t>，</w:t>
      </w:r>
      <w:r>
        <w:object>
          <v:shape id="_x0000_i1209" o:spt="75" alt="eqId1d1ba2e92f2141aaa6cd23bc3c8ae16c" type="#_x0000_t75" style="height:18pt;width:17pt;" o:ole="t" filled="f" o:preferrelative="t" stroked="f" coordsize="21600,21600">
            <v:path/>
            <v:fill on="f" focussize="0,0"/>
            <v:stroke on="f" joinstyle="miter"/>
            <v:imagedata r:id="rId15" o:title="eqId1d1ba2e92f2141aaa6cd23bc3c8ae16c"/>
            <o:lock v:ext="edit" aspectratio="t"/>
            <w10:wrap type="none"/>
            <w10:anchorlock/>
          </v:shape>
          <o:OLEObject Type="Embed" ProgID="Equation.DSMT4" ShapeID="_x0000_i1209" DrawAspect="Content" ObjectID="_1468075909" r:id="rId331">
            <o:LockedField>false</o:LockedField>
          </o:OLEObject>
        </w:object>
      </w:r>
      <w:r>
        <w:t>分子数目应为0.5</w:t>
      </w:r>
      <w:r>
        <w:object>
          <v:shape id="_x0000_i1210" o:spt="75" alt="eqId756db2af7767483abcb3833537a10e4e" type="#_x0000_t75" style="height:18pt;width:19pt;" o:ole="t" filled="f" o:preferrelative="t" stroked="f" coordsize="21600,21600">
            <v:path/>
            <v:fill on="f" focussize="0,0"/>
            <v:stroke on="f" joinstyle="miter"/>
            <v:imagedata r:id="rId86" o:title="eqId756db2af7767483abcb3833537a10e4e"/>
            <o:lock v:ext="edit" aspectratio="t"/>
            <w10:wrap type="none"/>
            <w10:anchorlock/>
          </v:shape>
          <o:OLEObject Type="Embed" ProgID="Equation.DSMT4" ShapeID="_x0000_i1210" DrawAspect="Content" ObjectID="_1468075910" r:id="rId332">
            <o:LockedField>false</o:LockedField>
          </o:OLEObject>
        </w:object>
      </w:r>
      <w:r>
        <w:t>，D错误；</w:t>
      </w:r>
    </w:p>
    <w:p>
      <w:pPr>
        <w:spacing w:line="360" w:lineRule="auto"/>
        <w:jc w:val="left"/>
        <w:textAlignment w:val="center"/>
      </w:pPr>
      <w:r>
        <w:t>故选A。</w:t>
      </w:r>
    </w:p>
    <w:p>
      <w:pPr>
        <w:spacing w:line="360" w:lineRule="auto"/>
        <w:jc w:val="left"/>
        <w:textAlignment w:val="center"/>
      </w:pPr>
      <w:r>
        <w:t>12．B</w:t>
      </w:r>
    </w:p>
    <w:p>
      <w:pPr>
        <w:spacing w:line="360" w:lineRule="auto"/>
        <w:jc w:val="left"/>
        <w:textAlignment w:val="center"/>
      </w:pPr>
      <w:r>
        <w:t>【详解】</w:t>
      </w:r>
    </w:p>
    <w:p>
      <w:pPr>
        <w:spacing w:line="360" w:lineRule="auto"/>
        <w:jc w:val="left"/>
        <w:textAlignment w:val="center"/>
      </w:pPr>
      <w:r>
        <w:t>A．将铜丝插入浓硝酸中开始会产生二氧化氮，不能达到实验目的，A不符合题意；</w:t>
      </w:r>
    </w:p>
    <w:p>
      <w:pPr>
        <w:spacing w:line="360" w:lineRule="auto"/>
        <w:jc w:val="left"/>
        <w:textAlignment w:val="center"/>
      </w:pPr>
      <w:r>
        <w:t>B．二氧化氮气体在一定条件下存在平衡：</w:t>
      </w:r>
      <w:r>
        <w:object>
          <v:shape id="_x0000_i1211" o:spt="75" alt="eqId479632e7194341a4bce0db848db8f8e4" type="#_x0000_t75" style="height:18pt;width:78.75pt;" o:ole="t" filled="f" o:preferrelative="t" stroked="f" coordsize="21600,21600">
            <v:path/>
            <v:fill on="f" focussize="0,0"/>
            <v:stroke on="f" joinstyle="miter"/>
            <v:imagedata r:id="rId334" o:title="eqId479632e7194341a4bce0db848db8f8e4"/>
            <o:lock v:ext="edit" aspectratio="t"/>
            <w10:wrap type="none"/>
            <w10:anchorlock/>
          </v:shape>
          <o:OLEObject Type="Embed" ProgID="Equation.DSMT4" ShapeID="_x0000_i1211" DrawAspect="Content" ObjectID="_1468075911" r:id="rId333">
            <o:LockedField>false</o:LockedField>
          </o:OLEObject>
        </w:object>
      </w:r>
      <w:r>
        <w:t>，正反应为放热反应，NO</w:t>
      </w:r>
      <w:r>
        <w:rPr>
          <w:vertAlign w:val="subscript"/>
        </w:rPr>
        <w:t>2</w:t>
      </w:r>
      <w:r>
        <w:t>为红棕色气体，将密闭烧瓶中NO</w:t>
      </w:r>
      <w:r>
        <w:rPr>
          <w:vertAlign w:val="subscript"/>
        </w:rPr>
        <w:t>2</w:t>
      </w:r>
      <w:r>
        <w:t>降温，会使该平衡向正反应方向移动，气体颜色变浅，因此可达到实验目的，B符合题意；</w:t>
      </w:r>
    </w:p>
    <w:p>
      <w:pPr>
        <w:spacing w:line="360" w:lineRule="auto"/>
        <w:jc w:val="left"/>
        <w:textAlignment w:val="center"/>
      </w:pPr>
      <w:r>
        <w:t>C．乙醇与水互溶，不能作碘单质的萃取剂，做法不正确，C不符合题意；</w:t>
      </w:r>
    </w:p>
    <w:p>
      <w:pPr>
        <w:spacing w:line="360" w:lineRule="auto"/>
        <w:jc w:val="left"/>
        <w:textAlignment w:val="center"/>
      </w:pPr>
      <w:r>
        <w:t>D．一般情况下，剩余试剂需放到指定的容器中，不能放回原试剂瓶，以防污染原试剂，操作错误，D不符合题意；</w:t>
      </w:r>
    </w:p>
    <w:p>
      <w:pPr>
        <w:spacing w:line="360" w:lineRule="auto"/>
        <w:jc w:val="left"/>
        <w:textAlignment w:val="center"/>
      </w:pPr>
      <w:r>
        <w:t>故选B。</w:t>
      </w:r>
    </w:p>
    <w:p>
      <w:pPr>
        <w:spacing w:line="360" w:lineRule="auto"/>
        <w:jc w:val="left"/>
        <w:textAlignment w:val="center"/>
      </w:pPr>
      <w:r>
        <w:t>13．C</w:t>
      </w:r>
    </w:p>
    <w:p>
      <w:pPr>
        <w:spacing w:line="360" w:lineRule="auto"/>
        <w:jc w:val="left"/>
        <w:textAlignment w:val="center"/>
      </w:pPr>
      <w:r>
        <w:t>【分析】</w:t>
      </w:r>
    </w:p>
    <w:p>
      <w:pPr>
        <w:spacing w:line="360" w:lineRule="auto"/>
        <w:jc w:val="left"/>
        <w:textAlignment w:val="center"/>
      </w:pPr>
      <w:r>
        <w:t>题给化合物结构中X、W、E均形成1个共价键、Y形成4个共价键、Z形成2个共价键。</w:t>
      </w:r>
    </w:p>
    <w:p>
      <w:pPr>
        <w:spacing w:line="360" w:lineRule="auto"/>
        <w:jc w:val="left"/>
        <w:textAlignment w:val="center"/>
      </w:pPr>
      <w:r>
        <w:object>
          <v:shape id="_x0000_i1212" o:spt="75" alt="eqId79641757036547dbb953c97beb848c7b" type="#_x0000_t75" style="height:12.9pt;width:12.9pt;" o:ole="t" filled="f" o:preferrelative="t" stroked="f" coordsize="21600,21600">
            <v:path/>
            <v:fill on="f" focussize="0,0"/>
            <v:stroke on="f" joinstyle="miter"/>
            <v:imagedata r:id="rId116" o:title="eqId79641757036547dbb953c97beb848c7b"/>
            <o:lock v:ext="edit" aspectratio="t"/>
            <w10:wrap type="none"/>
            <w10:anchorlock/>
          </v:shape>
          <o:OLEObject Type="Embed" ProgID="Equation.DSMT4" ShapeID="_x0000_i1212" DrawAspect="Content" ObjectID="_1468075912" r:id="rId335">
            <o:LockedField>false</o:LockedField>
          </o:OLEObject>
        </w:object>
      </w:r>
      <w:r>
        <w:t>的原子核只有1个质子，则X为H元素；元素</w:t>
      </w:r>
      <w:r>
        <w:object>
          <v:shape id="_x0000_i1213" o:spt="75" alt="eqId05ed3f55b9e1466093ec1bf284fe2588" type="#_x0000_t75" style="height:12.9pt;width:12.9pt;" o:ole="t" filled="f" o:preferrelative="t" stroked="f" coordsize="21600,21600">
            <v:path/>
            <v:fill on="f" focussize="0,0"/>
            <v:stroke on="f" joinstyle="miter"/>
            <v:imagedata r:id="rId118" o:title="eqId05ed3f55b9e1466093ec1bf284fe2588"/>
            <o:lock v:ext="edit" aspectratio="t"/>
            <w10:wrap type="none"/>
            <w10:anchorlock/>
          </v:shape>
          <o:OLEObject Type="Embed" ProgID="Equation.DSMT4" ShapeID="_x0000_i1213" DrawAspect="Content" ObjectID="_1468075913" r:id="rId336">
            <o:LockedField>false</o:LockedField>
          </o:OLEObject>
        </w:object>
      </w:r>
      <w:r>
        <w:t>、</w:t>
      </w:r>
      <w:r>
        <w:object>
          <v:shape id="_x0000_i1214" o:spt="75" alt="eqId2a219279575c4bdfa5bc82a8257cf046" type="#_x0000_t75" style="height:13pt;width:11pt;" o:ole="t" filled="f" o:preferrelative="t" stroked="f" coordsize="21600,21600">
            <v:path/>
            <v:fill on="f" focussize="0,0"/>
            <v:stroke on="f" joinstyle="miter"/>
            <v:imagedata r:id="rId120" o:title="eqId2a219279575c4bdfa5bc82a8257cf046"/>
            <o:lock v:ext="edit" aspectratio="t"/>
            <w10:wrap type="none"/>
            <w10:anchorlock/>
          </v:shape>
          <o:OLEObject Type="Embed" ProgID="Equation.DSMT4" ShapeID="_x0000_i1214" DrawAspect="Content" ObjectID="_1468075914" r:id="rId337">
            <o:LockedField>false</o:LockedField>
          </o:OLEObject>
        </w:object>
      </w:r>
      <w:r>
        <w:t>、</w:t>
      </w:r>
      <w:r>
        <w:object>
          <v:shape id="_x0000_i1215" o:spt="75" alt="eqId513614c144b641dba3f179e7be6d1be2" type="#_x0000_t75" style="height:14pt;width:16.5pt;" o:ole="t" filled="f" o:preferrelative="t" stroked="f" coordsize="21600,21600">
            <v:path/>
            <v:fill on="f" focussize="0,0"/>
            <v:stroke on="f" joinstyle="miter"/>
            <v:imagedata r:id="rId122" o:title="eqId513614c144b641dba3f179e7be6d1be2"/>
            <o:lock v:ext="edit" aspectratio="t"/>
            <w10:wrap type="none"/>
            <w10:anchorlock/>
          </v:shape>
          <o:OLEObject Type="Embed" ProgID="Equation.DSMT4" ShapeID="_x0000_i1215" DrawAspect="Content" ObjectID="_1468075915" r:id="rId338">
            <o:LockedField>false</o:LockedField>
          </o:OLEObject>
        </w:object>
      </w:r>
      <w:r>
        <w:t>原子序数依次增大，且均位于</w:t>
      </w:r>
      <w:r>
        <w:object>
          <v:shape id="_x0000_i1216" o:spt="75" alt="eqId79641757036547dbb953c97beb848c7b" type="#_x0000_t75" style="height:12.9pt;width:12.9pt;" o:ole="t" filled="f" o:preferrelative="t" stroked="f" coordsize="21600,21600">
            <v:path/>
            <v:fill on="f" focussize="0,0"/>
            <v:stroke on="f" joinstyle="miter"/>
            <v:imagedata r:id="rId116" o:title="eqId79641757036547dbb953c97beb848c7b"/>
            <o:lock v:ext="edit" aspectratio="t"/>
            <w10:wrap type="none"/>
            <w10:anchorlock/>
          </v:shape>
          <o:OLEObject Type="Embed" ProgID="Equation.DSMT4" ShapeID="_x0000_i1216" DrawAspect="Content" ObjectID="_1468075916" r:id="rId339">
            <o:LockedField>false</o:LockedField>
          </o:OLEObject>
        </w:object>
      </w:r>
      <w:r>
        <w:t>的下一周期，即第二周期元素，则Y为C元素，Z为O元素，W为F元素；元素</w:t>
      </w:r>
      <w:r>
        <w:object>
          <v:shape id="_x0000_i1217" o:spt="75" alt="eqId86abcdf19a344eee98f5421d344b71bf" type="#_x0000_t75" style="height:13.1pt;width:10.9pt;" o:ole="t" filled="f" o:preferrelative="t" stroked="f" coordsize="21600,21600">
            <v:path/>
            <v:fill on="f" focussize="0,0"/>
            <v:stroke on="f" joinstyle="miter"/>
            <v:imagedata r:id="rId125" o:title="eqId86abcdf19a344eee98f5421d344b71bf"/>
            <o:lock v:ext="edit" aspectratio="t"/>
            <w10:wrap type="none"/>
            <w10:anchorlock/>
          </v:shape>
          <o:OLEObject Type="Embed" ProgID="Equation.DSMT4" ShapeID="_x0000_i1217" DrawAspect="Content" ObjectID="_1468075917" r:id="rId340">
            <o:LockedField>false</o:LockedField>
          </o:OLEObject>
        </w:object>
      </w:r>
      <w:r>
        <w:t>的原子比</w:t>
      </w:r>
      <w:r>
        <w:object>
          <v:shape id="_x0000_i1218" o:spt="75" alt="eqId513614c144b641dba3f179e7be6d1be2" type="#_x0000_t75" style="height:14pt;width:16.5pt;" o:ole="t" filled="f" o:preferrelative="t" stroked="f" coordsize="21600,21600">
            <v:path/>
            <v:fill on="f" focussize="0,0"/>
            <v:stroke on="f" joinstyle="miter"/>
            <v:imagedata r:id="rId122" o:title="eqId513614c144b641dba3f179e7be6d1be2"/>
            <o:lock v:ext="edit" aspectratio="t"/>
            <w10:wrap type="none"/>
            <w10:anchorlock/>
          </v:shape>
          <o:OLEObject Type="Embed" ProgID="Equation.DSMT4" ShapeID="_x0000_i1218" DrawAspect="Content" ObjectID="_1468075918" r:id="rId341">
            <o:LockedField>false</o:LockedField>
          </o:OLEObject>
        </w:object>
      </w:r>
      <w:r>
        <w:t>原子多8个电子，则E为Cl元素，综合以上分析可知，X、Y、Z、W、E分别为H、C、O、F、Cl元素。</w:t>
      </w:r>
    </w:p>
    <w:p>
      <w:pPr>
        <w:spacing w:line="360" w:lineRule="auto"/>
        <w:jc w:val="left"/>
        <w:textAlignment w:val="center"/>
      </w:pPr>
      <w:r>
        <w:t>据此分析解答。</w:t>
      </w:r>
    </w:p>
    <w:p>
      <w:pPr>
        <w:spacing w:line="360" w:lineRule="auto"/>
        <w:jc w:val="left"/>
        <w:textAlignment w:val="center"/>
      </w:pPr>
      <w:r>
        <w:t>【详解】</w:t>
      </w:r>
    </w:p>
    <w:p>
      <w:pPr>
        <w:spacing w:line="360" w:lineRule="auto"/>
        <w:jc w:val="left"/>
        <w:textAlignment w:val="center"/>
      </w:pPr>
      <w:r>
        <w:t>A．氯元素非金属性较强，其最高价氧化物的水化物HClO</w:t>
      </w:r>
      <w:r>
        <w:rPr>
          <w:vertAlign w:val="subscript"/>
        </w:rPr>
        <w:t>4</w:t>
      </w:r>
      <w:r>
        <w:t>是一种强酸，故A正确；</w:t>
      </w:r>
    </w:p>
    <w:p>
      <w:pPr>
        <w:spacing w:line="360" w:lineRule="auto"/>
        <w:jc w:val="left"/>
        <w:textAlignment w:val="center"/>
      </w:pPr>
      <w:r>
        <w:t xml:space="preserve">B．同一周期元素从左到右非金属性逐渐增强，所以非金属性：F&gt;O&gt;C，故B正确； </w:t>
      </w:r>
    </w:p>
    <w:p>
      <w:pPr>
        <w:spacing w:line="360" w:lineRule="auto"/>
        <w:jc w:val="left"/>
        <w:textAlignment w:val="center"/>
      </w:pPr>
      <w:r>
        <w:t xml:space="preserve">C．同一周期从左到右原子半径逐渐减小，同一主族从上到下原子半径逐渐增大，电子层越多半径越大，所以原子半径：Cl&gt;C&gt;F，故C错误； </w:t>
      </w:r>
    </w:p>
    <w:p>
      <w:pPr>
        <w:spacing w:line="360" w:lineRule="auto"/>
        <w:jc w:val="left"/>
        <w:textAlignment w:val="center"/>
      </w:pPr>
      <w:r>
        <w:t>D．OF</w:t>
      </w:r>
      <w:r>
        <w:rPr>
          <w:vertAlign w:val="subscript"/>
        </w:rPr>
        <w:t>2</w:t>
      </w:r>
      <w:r>
        <w:t>中，F为-1价，则O的化合价为+2价，故D正确；</w:t>
      </w:r>
    </w:p>
    <w:p>
      <w:pPr>
        <w:spacing w:line="360" w:lineRule="auto"/>
        <w:jc w:val="left"/>
        <w:textAlignment w:val="center"/>
      </w:pPr>
      <w:r>
        <w:t>答案选C。</w:t>
      </w:r>
    </w:p>
    <w:p>
      <w:pPr>
        <w:spacing w:line="360" w:lineRule="auto"/>
        <w:jc w:val="left"/>
        <w:textAlignment w:val="center"/>
      </w:pPr>
      <w:r>
        <w:t>14．D</w:t>
      </w:r>
    </w:p>
    <w:p>
      <w:pPr>
        <w:spacing w:line="360" w:lineRule="auto"/>
        <w:jc w:val="left"/>
        <w:textAlignment w:val="center"/>
      </w:pPr>
      <w:r>
        <w:t>【分析】</w:t>
      </w:r>
    </w:p>
    <w:p>
      <w:pPr>
        <w:spacing w:line="360" w:lineRule="auto"/>
        <w:jc w:val="left"/>
        <w:textAlignment w:val="center"/>
      </w:pPr>
      <w:r>
        <w:t>由题中信息可知，反应</w:t>
      </w:r>
      <w:r>
        <w:object>
          <v:shape id="_x0000_i1219" o:spt="75" alt="eqIdc66a22f4b5e843a88fd5bc4a83b0a5c4" type="#_x0000_t75" style="height:12.65pt;width:38.35pt;" o:ole="t" filled="f" o:preferrelative="t" stroked="f" coordsize="21600,21600">
            <v:path/>
            <v:fill on="f" focussize="0,0"/>
            <v:stroke on="f" joinstyle="miter"/>
            <v:imagedata r:id="rId138" o:title="eqIdc66a22f4b5e843a88fd5bc4a83b0a5c4"/>
            <o:lock v:ext="edit" aspectratio="t"/>
            <w10:wrap type="none"/>
            <w10:anchorlock/>
          </v:shape>
          <o:OLEObject Type="Embed" ProgID="Equation.DSMT4" ShapeID="_x0000_i1219" DrawAspect="Content" ObjectID="_1468075919" r:id="rId342">
            <o:LockedField>false</o:LockedField>
          </o:OLEObject>
        </w:object>
      </w:r>
      <w:r>
        <w:t>经历两步：①</w:t>
      </w:r>
      <w:r>
        <w:object>
          <v:shape id="_x0000_i1220" o:spt="75" alt="eqId23c7c8cbc5254771adf71645a3016230" type="#_x0000_t75" style="height:12.75pt;width:39pt;" o:ole="t" filled="f" o:preferrelative="t" stroked="f" coordsize="21600,21600">
            <v:path/>
            <v:fill on="f" focussize="0,0"/>
            <v:stroke on="f" joinstyle="miter"/>
            <v:imagedata r:id="rId140" o:title="eqId23c7c8cbc5254771adf71645a3016230"/>
            <o:lock v:ext="edit" aspectratio="t"/>
            <w10:wrap type="none"/>
            <w10:anchorlock/>
          </v:shape>
          <o:OLEObject Type="Embed" ProgID="Equation.DSMT4" ShapeID="_x0000_i1220" DrawAspect="Content" ObjectID="_1468075920" r:id="rId343">
            <o:LockedField>false</o:LockedField>
          </o:OLEObject>
        </w:object>
      </w:r>
      <w:r>
        <w:t>；②</w:t>
      </w:r>
      <w:r>
        <w:object>
          <v:shape id="_x0000_i1221" o:spt="75" alt="eqIdefbfe848dfd14405a78515a80c7e6fd2" type="#_x0000_t75" style="height:14.25pt;width:42.75pt;" o:ole="t" filled="f" o:preferrelative="t" stroked="f" coordsize="21600,21600">
            <v:path/>
            <v:fill on="f" focussize="0,0"/>
            <v:stroke on="f" joinstyle="miter"/>
            <v:imagedata r:id="rId142" o:title="eqIdefbfe848dfd14405a78515a80c7e6fd2"/>
            <o:lock v:ext="edit" aspectratio="t"/>
            <w10:wrap type="none"/>
            <w10:anchorlock/>
          </v:shape>
          <o:OLEObject Type="Embed" ProgID="Equation.DSMT4" ShapeID="_x0000_i1221" DrawAspect="Content" ObjectID="_1468075921" r:id="rId344">
            <o:LockedField>false</o:LockedField>
          </o:OLEObject>
        </w:object>
      </w:r>
      <w:r>
        <w:t>。因此，图中呈不断减小趋势的ａ线为X的浓度</w:t>
      </w:r>
      <w:r>
        <w:object>
          <v:shape id="_x0000_i1222" o:spt="75" alt="eqId44925af6fb19413689ba5616e3647cba" type="#_x0000_t75" style="height:11.25pt;width:9pt;" o:ole="t" filled="f" o:preferrelative="t" stroked="f" coordsize="21600,21600">
            <v:path/>
            <v:fill on="f" focussize="0,0"/>
            <v:stroke on="f" joinstyle="miter"/>
            <v:imagedata r:id="rId346" o:title="eqId44925af6fb19413689ba5616e3647cba"/>
            <o:lock v:ext="edit" aspectratio="t"/>
            <w10:wrap type="none"/>
            <w10:anchorlock/>
          </v:shape>
          <o:OLEObject Type="Embed" ProgID="Equation.DSMT4" ShapeID="_x0000_i1222" DrawAspect="Content" ObjectID="_1468075922" r:id="rId345">
            <o:LockedField>false</o:LockedField>
          </o:OLEObject>
        </w:object>
      </w:r>
      <w:r>
        <w:t>随时间</w:t>
      </w:r>
      <w:r>
        <w:object>
          <v:shape id="_x0000_i1223" o:spt="75" alt="eqId69f56ef2c88b4b73a560da59f5247a82" type="#_x0000_t75" style="height:12pt;width:6.95pt;" o:ole="t" filled="f" o:preferrelative="t" stroked="f" coordsize="21600,21600">
            <v:path/>
            <v:fill on="f" focussize="0,0"/>
            <v:stroke on="f" joinstyle="miter"/>
            <v:imagedata r:id="rId348" o:title="eqId69f56ef2c88b4b73a560da59f5247a82"/>
            <o:lock v:ext="edit" aspectratio="t"/>
            <w10:wrap type="none"/>
            <w10:anchorlock/>
          </v:shape>
          <o:OLEObject Type="Embed" ProgID="Equation.DSMT4" ShapeID="_x0000_i1223" DrawAspect="Content" ObjectID="_1468075923" r:id="rId347">
            <o:LockedField>false</o:LockedField>
          </o:OLEObject>
        </w:object>
      </w:r>
      <w:r>
        <w:t>的变化曲线，呈不断增加趋势的线为Z的浓度</w:t>
      </w:r>
      <w:r>
        <w:object>
          <v:shape id="_x0000_i1224" o:spt="75" alt="eqId44925af6fb19413689ba5616e3647cba" type="#_x0000_t75" style="height:11.25pt;width:9pt;" o:ole="t" filled="f" o:preferrelative="t" stroked="f" coordsize="21600,21600">
            <v:path/>
            <v:fill on="f" focussize="0,0"/>
            <v:stroke on="f" joinstyle="miter"/>
            <v:imagedata r:id="rId346" o:title="eqId44925af6fb19413689ba5616e3647cba"/>
            <o:lock v:ext="edit" aspectratio="t"/>
            <w10:wrap type="none"/>
            <w10:anchorlock/>
          </v:shape>
          <o:OLEObject Type="Embed" ProgID="Equation.DSMT4" ShapeID="_x0000_i1224" DrawAspect="Content" ObjectID="_1468075924" r:id="rId349">
            <o:LockedField>false</o:LockedField>
          </o:OLEObject>
        </w:object>
      </w:r>
      <w:r>
        <w:t>随时间</w:t>
      </w:r>
      <w:r>
        <w:object>
          <v:shape id="_x0000_i1225" o:spt="75" alt="eqId69f56ef2c88b4b73a560da59f5247a82" type="#_x0000_t75" style="height:12pt;width:6.95pt;" o:ole="t" filled="f" o:preferrelative="t" stroked="f" coordsize="21600,21600">
            <v:path/>
            <v:fill on="f" focussize="0,0"/>
            <v:stroke on="f" joinstyle="miter"/>
            <v:imagedata r:id="rId348" o:title="eqId69f56ef2c88b4b73a560da59f5247a82"/>
            <o:lock v:ext="edit" aspectratio="t"/>
            <w10:wrap type="none"/>
            <w10:anchorlock/>
          </v:shape>
          <o:OLEObject Type="Embed" ProgID="Equation.DSMT4" ShapeID="_x0000_i1225" DrawAspect="Content" ObjectID="_1468075925" r:id="rId350">
            <o:LockedField>false</o:LockedField>
          </o:OLEObject>
        </w:object>
      </w:r>
      <w:r>
        <w:t>的变化曲线，先增加后减小的线为Y的浓度</w:t>
      </w:r>
      <w:r>
        <w:object>
          <v:shape id="_x0000_i1226" o:spt="75" alt="eqId44925af6fb19413689ba5616e3647cba" type="#_x0000_t75" style="height:11.25pt;width:9pt;" o:ole="t" filled="f" o:preferrelative="t" stroked="f" coordsize="21600,21600">
            <v:path/>
            <v:fill on="f" focussize="0,0"/>
            <v:stroke on="f" joinstyle="miter"/>
            <v:imagedata r:id="rId346" o:title="eqId44925af6fb19413689ba5616e3647cba"/>
            <o:lock v:ext="edit" aspectratio="t"/>
            <w10:wrap type="none"/>
            <w10:anchorlock/>
          </v:shape>
          <o:OLEObject Type="Embed" ProgID="Equation.DSMT4" ShapeID="_x0000_i1226" DrawAspect="Content" ObjectID="_1468075926" r:id="rId351">
            <o:LockedField>false</o:LockedField>
          </o:OLEObject>
        </w:object>
      </w:r>
      <w:r>
        <w:t>随时间</w:t>
      </w:r>
      <w:r>
        <w:object>
          <v:shape id="_x0000_i1227" o:spt="75" alt="eqId69f56ef2c88b4b73a560da59f5247a82" type="#_x0000_t75" style="height:12pt;width:6.95pt;" o:ole="t" filled="f" o:preferrelative="t" stroked="f" coordsize="21600,21600">
            <v:path/>
            <v:fill on="f" focussize="0,0"/>
            <v:stroke on="f" joinstyle="miter"/>
            <v:imagedata r:id="rId348" o:title="eqId69f56ef2c88b4b73a560da59f5247a82"/>
            <o:lock v:ext="edit" aspectratio="t"/>
            <w10:wrap type="none"/>
            <w10:anchorlock/>
          </v:shape>
          <o:OLEObject Type="Embed" ProgID="Equation.DSMT4" ShapeID="_x0000_i1227" DrawAspect="Content" ObjectID="_1468075927" r:id="rId352">
            <o:LockedField>false</o:LockedField>
          </o:OLEObject>
        </w:object>
      </w:r>
      <w:r>
        <w:t>的变化曲线。</w:t>
      </w:r>
    </w:p>
    <w:p>
      <w:pPr>
        <w:spacing w:line="360" w:lineRule="auto"/>
        <w:jc w:val="left"/>
        <w:textAlignment w:val="center"/>
      </w:pPr>
      <w:r>
        <w:t>【详解】</w:t>
      </w:r>
    </w:p>
    <w:p>
      <w:pPr>
        <w:spacing w:line="360" w:lineRule="auto"/>
        <w:jc w:val="left"/>
        <w:textAlignment w:val="center"/>
      </w:pPr>
      <w:r>
        <w:t>A．X是唯一的反应物，随着反应的发生，其浓度不断减小，因此，由图可知，</w:t>
      </w:r>
      <w:r>
        <w:object>
          <v:shape id="_x0000_i1228" o:spt="75" alt="eqIde7b34ce7b2e247668e73958abcaf0ac5" type="#_x0000_t75" style="height:10.9pt;width:9.8pt;" o:ole="t" filled="f" o:preferrelative="t" stroked="f" coordsize="21600,21600">
            <v:path/>
            <v:fill on="f" focussize="0,0"/>
            <v:stroke on="f" joinstyle="miter"/>
            <v:imagedata r:id="rId74" o:title="eqIde7b34ce7b2e247668e73958abcaf0ac5"/>
            <o:lock v:ext="edit" aspectratio="t"/>
            <w10:wrap type="none"/>
            <w10:anchorlock/>
          </v:shape>
          <o:OLEObject Type="Embed" ProgID="Equation.DSMT4" ShapeID="_x0000_i1228" DrawAspect="Content" ObjectID="_1468075928" r:id="rId353">
            <o:LockedField>false</o:LockedField>
          </o:OLEObject>
        </w:object>
      </w:r>
      <w:r>
        <w:t>为</w:t>
      </w:r>
      <w:r>
        <w:object>
          <v:shape id="_x0000_i1229" o:spt="75" alt="eqId0c6bd7b6e5304600810fca65551bd9aa" type="#_x0000_t75" style="height:21.75pt;width:28.5pt;" o:ole="t" filled="f" o:preferrelative="t" stroked="f" coordsize="21600,21600">
            <v:path/>
            <v:fill on="f" focussize="0,0"/>
            <v:stroke on="f" joinstyle="miter"/>
            <v:imagedata r:id="rId355" o:title="eqId0c6bd7b6e5304600810fca65551bd9aa"/>
            <o:lock v:ext="edit" aspectratio="t"/>
            <w10:wrap type="none"/>
            <w10:anchorlock/>
          </v:shape>
          <o:OLEObject Type="Embed" ProgID="Equation.DSMT4" ShapeID="_x0000_i1229" DrawAspect="Content" ObjectID="_1468075929" r:id="rId354">
            <o:LockedField>false</o:LockedField>
          </o:OLEObject>
        </w:object>
      </w:r>
      <w:r>
        <w:t>随</w:t>
      </w:r>
      <w:r>
        <w:object>
          <v:shape id="_x0000_i1230" o:spt="75" alt="eqId69f56ef2c88b4b73a560da59f5247a82" type="#_x0000_t75" style="height:12pt;width:6.95pt;" o:ole="t" filled="f" o:preferrelative="t" stroked="f" coordsize="21600,21600">
            <v:path/>
            <v:fill on="f" focussize="0,0"/>
            <v:stroke on="f" joinstyle="miter"/>
            <v:imagedata r:id="rId348" o:title="eqId69f56ef2c88b4b73a560da59f5247a82"/>
            <o:lock v:ext="edit" aspectratio="t"/>
            <w10:wrap type="none"/>
            <w10:anchorlock/>
          </v:shape>
          <o:OLEObject Type="Embed" ProgID="Equation.DSMT4" ShapeID="_x0000_i1230" DrawAspect="Content" ObjectID="_1468075930" r:id="rId356">
            <o:LockedField>false</o:LockedField>
          </o:OLEObject>
        </w:object>
      </w:r>
      <w:r>
        <w:t>的变化曲线，A正确；</w:t>
      </w:r>
    </w:p>
    <w:p>
      <w:pPr>
        <w:spacing w:line="360" w:lineRule="auto"/>
        <w:jc w:val="left"/>
        <w:textAlignment w:val="center"/>
      </w:pPr>
      <w:r>
        <w:t>B．由图可知，分别代表3种不同物质的曲线相交于</w:t>
      </w:r>
      <w:r>
        <w:object>
          <v:shape id="_x0000_i1231" o:spt="75" alt="eqIde1cb772285904e998c8627aa8dcd181b" type="#_x0000_t75" style="height:18pt;width:9pt;" o:ole="t" filled="f" o:preferrelative="t" stroked="f" coordsize="21600,21600">
            <v:path/>
            <v:fill on="f" focussize="0,0"/>
            <v:stroke on="f" joinstyle="miter"/>
            <v:imagedata r:id="rId358" o:title="eqIde1cb772285904e998c8627aa8dcd181b"/>
            <o:lock v:ext="edit" aspectratio="t"/>
            <w10:wrap type="none"/>
            <w10:anchorlock/>
          </v:shape>
          <o:OLEObject Type="Embed" ProgID="Equation.DSMT4" ShapeID="_x0000_i1231" DrawAspect="Content" ObjectID="_1468075931" r:id="rId357">
            <o:LockedField>false</o:LockedField>
          </o:OLEObject>
        </w:object>
      </w:r>
      <w:r>
        <w:t>时刻，因此，</w:t>
      </w:r>
      <w:r>
        <w:object>
          <v:shape id="_x0000_i1232" o:spt="75" alt="eqIde1cb772285904e998c8627aa8dcd181b" type="#_x0000_t75" style="height:18pt;width:9pt;" o:ole="t" filled="f" o:preferrelative="t" stroked="f" coordsize="21600,21600">
            <v:path/>
            <v:fill on="f" focussize="0,0"/>
            <v:stroke on="f" joinstyle="miter"/>
            <v:imagedata r:id="rId358" o:title="eqIde1cb772285904e998c8627aa8dcd181b"/>
            <o:lock v:ext="edit" aspectratio="t"/>
            <w10:wrap type="none"/>
            <w10:anchorlock/>
          </v:shape>
          <o:OLEObject Type="Embed" ProgID="Equation.DSMT4" ShapeID="_x0000_i1232" DrawAspect="Content" ObjectID="_1468075932" r:id="rId359">
            <o:LockedField>false</o:LockedField>
          </o:OLEObject>
        </w:object>
      </w:r>
      <w:r>
        <w:t>时</w:t>
      </w:r>
      <w:r>
        <w:object>
          <v:shape id="_x0000_i1233" o:spt="75" alt="eqId5044d2716a2240d88b51c61253f49db7" type="#_x0000_t75" style="height:20.25pt;width:102pt;" o:ole="t" filled="f" o:preferrelative="t" stroked="f" coordsize="21600,21600">
            <v:path/>
            <v:fill on="f" focussize="0,0"/>
            <v:stroke on="f" joinstyle="miter"/>
            <v:imagedata r:id="rId361" o:title="eqId5044d2716a2240d88b51c61253f49db7"/>
            <o:lock v:ext="edit" aspectratio="t"/>
            <w10:wrap type="none"/>
            <w10:anchorlock/>
          </v:shape>
          <o:OLEObject Type="Embed" ProgID="Equation.DSMT4" ShapeID="_x0000_i1233" DrawAspect="Content" ObjectID="_1468075933" r:id="rId360">
            <o:LockedField>false</o:LockedField>
          </o:OLEObject>
        </w:object>
      </w:r>
      <w:r>
        <w:t>，B正确；</w:t>
      </w:r>
    </w:p>
    <w:p>
      <w:pPr>
        <w:spacing w:line="360" w:lineRule="auto"/>
        <w:jc w:val="left"/>
        <w:textAlignment w:val="center"/>
      </w:pPr>
      <w:r>
        <w:t>C．由图中信息可知，</w:t>
      </w:r>
      <w:r>
        <w:object>
          <v:shape id="_x0000_i1234" o:spt="75" alt="eqId05c690d602c1425dbb13d6c11e9712af" type="#_x0000_t75" style="height:18pt;width:11.25pt;" o:ole="t" filled="f" o:preferrelative="t" stroked="f" coordsize="21600,21600">
            <v:path/>
            <v:fill on="f" focussize="0,0"/>
            <v:stroke on="f" joinstyle="miter"/>
            <v:imagedata r:id="rId363" o:title="eqId05c690d602c1425dbb13d6c11e9712af"/>
            <o:lock v:ext="edit" aspectratio="t"/>
            <w10:wrap type="none"/>
            <w10:anchorlock/>
          </v:shape>
          <o:OLEObject Type="Embed" ProgID="Equation.DSMT4" ShapeID="_x0000_i1234" DrawAspect="Content" ObjectID="_1468075934" r:id="rId362">
            <o:LockedField>false</o:LockedField>
          </o:OLEObject>
        </w:object>
      </w:r>
      <w:r>
        <w:t>时刻以后，Y的浓度仍在不断减小，说明</w:t>
      </w:r>
      <w:r>
        <w:object>
          <v:shape id="_x0000_i1235" o:spt="75" alt="eqId05c690d602c1425dbb13d6c11e9712af" type="#_x0000_t75" style="height:18pt;width:11.25pt;" o:ole="t" filled="f" o:preferrelative="t" stroked="f" coordsize="21600,21600">
            <v:path/>
            <v:fill on="f" focussize="0,0"/>
            <v:stroke on="f" joinstyle="miter"/>
            <v:imagedata r:id="rId363" o:title="eqId05c690d602c1425dbb13d6c11e9712af"/>
            <o:lock v:ext="edit" aspectratio="t"/>
            <w10:wrap type="none"/>
            <w10:anchorlock/>
          </v:shape>
          <o:OLEObject Type="Embed" ProgID="Equation.DSMT4" ShapeID="_x0000_i1235" DrawAspect="Content" ObjectID="_1468075935" r:id="rId364">
            <o:LockedField>false</o:LockedField>
          </o:OLEObject>
        </w:object>
      </w:r>
      <w:r>
        <w:t>时刻反应两步仍在向正反应方向发生，而且反应①生成Y的速率小于反应②消耗Y的速率，即</w:t>
      </w:r>
      <w:r>
        <w:object>
          <v:shape id="_x0000_i1236" o:spt="75" alt="eqId05c690d602c1425dbb13d6c11e9712af" type="#_x0000_t75" style="height:18pt;width:11.25pt;" o:ole="t" filled="f" o:preferrelative="t" stroked="f" coordsize="21600,21600">
            <v:path/>
            <v:fill on="f" focussize="0,0"/>
            <v:stroke on="f" joinstyle="miter"/>
            <v:imagedata r:id="rId363" o:title="eqId05c690d602c1425dbb13d6c11e9712af"/>
            <o:lock v:ext="edit" aspectratio="t"/>
            <w10:wrap type="none"/>
            <w10:anchorlock/>
          </v:shape>
          <o:OLEObject Type="Embed" ProgID="Equation.DSMT4" ShapeID="_x0000_i1236" DrawAspect="Content" ObjectID="_1468075936" r:id="rId365">
            <o:LockedField>false</o:LockedField>
          </o:OLEObject>
        </w:object>
      </w:r>
      <w:r>
        <w:t>时</w:t>
      </w:r>
      <w:r>
        <w:object>
          <v:shape id="_x0000_i1237" o:spt="75" alt="eqId05ed3f55b9e1466093ec1bf284fe2588" type="#_x0000_t75" style="height:12.9pt;width:12.9pt;" o:ole="t" filled="f" o:preferrelative="t" stroked="f" coordsize="21600,21600">
            <v:path/>
            <v:fill on="f" focussize="0,0"/>
            <v:stroke on="f" joinstyle="miter"/>
            <v:imagedata r:id="rId118" o:title="eqId05ed3f55b9e1466093ec1bf284fe2588"/>
            <o:lock v:ext="edit" aspectratio="t"/>
            <w10:wrap type="none"/>
            <w10:anchorlock/>
          </v:shape>
          <o:OLEObject Type="Embed" ProgID="Equation.DSMT4" ShapeID="_x0000_i1237" DrawAspect="Content" ObjectID="_1468075937" r:id="rId366">
            <o:LockedField>false</o:LockedField>
          </o:OLEObject>
        </w:object>
      </w:r>
      <w:r>
        <w:t>的消耗速率大于生成速率，C正确；</w:t>
      </w:r>
    </w:p>
    <w:p>
      <w:pPr>
        <w:spacing w:line="360" w:lineRule="auto"/>
        <w:jc w:val="left"/>
        <w:textAlignment w:val="center"/>
      </w:pPr>
      <w:r>
        <w:t>D．由图可知，</w:t>
      </w:r>
      <w:r>
        <w:object>
          <v:shape id="_x0000_i1238" o:spt="75" alt="eqIdbb333a00c986451d9a6a6bd42c2058f3" type="#_x0000_t75" style="height:18pt;width:9.75pt;" o:ole="t" filled="f" o:preferrelative="t" stroked="f" coordsize="21600,21600">
            <v:path/>
            <v:fill on="f" focussize="0,0"/>
            <v:stroke on="f" joinstyle="miter"/>
            <v:imagedata r:id="rId368" o:title="eqIdbb333a00c986451d9a6a6bd42c2058f3"/>
            <o:lock v:ext="edit" aspectratio="t"/>
            <w10:wrap type="none"/>
            <w10:anchorlock/>
          </v:shape>
          <o:OLEObject Type="Embed" ProgID="Equation.DSMT4" ShapeID="_x0000_i1238" DrawAspect="Content" ObjectID="_1468075938" r:id="rId367">
            <o:LockedField>false</o:LockedField>
          </o:OLEObject>
        </w:object>
      </w:r>
      <w:r>
        <w:t>时刻反应①完成，X完全转化为Y，若无反应②发生，则</w:t>
      </w:r>
      <w:r>
        <w:object>
          <v:shape id="_x0000_i1239" o:spt="75" alt="eqId07c08337983e414e803792b7633859a1" type="#_x0000_t75" style="height:20.25pt;width:48.75pt;" o:ole="t" filled="f" o:preferrelative="t" stroked="f" coordsize="21600,21600">
            <v:path/>
            <v:fill on="f" focussize="0,0"/>
            <v:stroke on="f" joinstyle="miter"/>
            <v:imagedata r:id="rId370" o:title="eqId07c08337983e414e803792b7633859a1"/>
            <o:lock v:ext="edit" aspectratio="t"/>
            <w10:wrap type="none"/>
            <w10:anchorlock/>
          </v:shape>
          <o:OLEObject Type="Embed" ProgID="Equation.DSMT4" ShapeID="_x0000_i1239" DrawAspect="Content" ObjectID="_1468075939" r:id="rId369">
            <o:LockedField>false</o:LockedField>
          </o:OLEObject>
        </w:object>
      </w:r>
      <w:r>
        <w:t>，由于反应②</w:t>
      </w:r>
      <w:r>
        <w:object>
          <v:shape id="_x0000_i1240" o:spt="75" alt="eqIdefbfe848dfd14405a78515a80c7e6fd2" type="#_x0000_t75" style="height:14.25pt;width:42.75pt;" o:ole="t" filled="f" o:preferrelative="t" stroked="f" coordsize="21600,21600">
            <v:path/>
            <v:fill on="f" focussize="0,0"/>
            <v:stroke on="f" joinstyle="miter"/>
            <v:imagedata r:id="rId142" o:title="eqIdefbfe848dfd14405a78515a80c7e6fd2"/>
            <o:lock v:ext="edit" aspectratio="t"/>
            <w10:wrap type="none"/>
            <w10:anchorlock/>
          </v:shape>
          <o:OLEObject Type="Embed" ProgID="Equation.DSMT4" ShapeID="_x0000_i1240" DrawAspect="Content" ObjectID="_1468075940" r:id="rId371">
            <o:LockedField>false</o:LockedField>
          </o:OLEObject>
        </w:object>
      </w:r>
      <w:r>
        <w:t>的发生，</w:t>
      </w:r>
      <w:r>
        <w:object>
          <v:shape id="_x0000_i1241" o:spt="75" alt="eqIdbb333a00c986451d9a6a6bd42c2058f3" type="#_x0000_t75" style="height:18pt;width:9.75pt;" o:ole="t" filled="f" o:preferrelative="t" stroked="f" coordsize="21600,21600">
            <v:path/>
            <v:fill on="f" focussize="0,0"/>
            <v:stroke on="f" joinstyle="miter"/>
            <v:imagedata r:id="rId368" o:title="eqIdbb333a00c986451d9a6a6bd42c2058f3"/>
            <o:lock v:ext="edit" aspectratio="t"/>
            <w10:wrap type="none"/>
            <w10:anchorlock/>
          </v:shape>
          <o:OLEObject Type="Embed" ProgID="Equation.DSMT4" ShapeID="_x0000_i1241" DrawAspect="Content" ObjectID="_1468075941" r:id="rId372">
            <o:LockedField>false</o:LockedField>
          </o:OLEObject>
        </w:object>
      </w:r>
      <w:r>
        <w:t>时刻Y浓度的变化量为</w:t>
      </w:r>
      <w:r>
        <w:object>
          <v:shape id="_x0000_i1242" o:spt="75" alt="eqIdbf95fa6af4834503b04e09c31ddad990" type="#_x0000_t75" style="height:20.25pt;width:48.75pt;" o:ole="t" filled="f" o:preferrelative="t" stroked="f" coordsize="21600,21600">
            <v:path/>
            <v:fill on="f" focussize="0,0"/>
            <v:stroke on="f" joinstyle="miter"/>
            <v:imagedata r:id="rId374" o:title="eqIdbf95fa6af4834503b04e09c31ddad990"/>
            <o:lock v:ext="edit" aspectratio="t"/>
            <w10:wrap type="none"/>
            <w10:anchorlock/>
          </v:shape>
          <o:OLEObject Type="Embed" ProgID="Equation.DSMT4" ShapeID="_x0000_i1242" DrawAspect="Content" ObjectID="_1468075942" r:id="rId373">
            <o:LockedField>false</o:LockedField>
          </o:OLEObject>
        </w:object>
      </w:r>
      <w:r>
        <w:t>，变化量之比等于化学计量数之比，所以Z的浓度的变化量为</w:t>
      </w:r>
      <w:r>
        <w:object>
          <v:shape id="_x0000_i1243" o:spt="75" alt="eqId45185f0e4327432cbf839e1286b937ea" type="#_x0000_t75" style="height:20.25pt;width:62.25pt;" o:ole="t" filled="f" o:preferrelative="t" stroked="f" coordsize="21600,21600">
            <v:path/>
            <v:fill on="f" focussize="0,0"/>
            <v:stroke on="f" joinstyle="miter"/>
            <v:imagedata r:id="rId376" o:title="eqId45185f0e4327432cbf839e1286b937ea"/>
            <o:lock v:ext="edit" aspectratio="t"/>
            <w10:wrap type="none"/>
            <w10:anchorlock/>
          </v:shape>
          <o:OLEObject Type="Embed" ProgID="Equation.DSMT4" ShapeID="_x0000_i1243" DrawAspect="Content" ObjectID="_1468075943" r:id="rId375">
            <o:LockedField>false</o:LockedField>
          </o:OLEObject>
        </w:object>
      </w:r>
      <w:r>
        <w:t>，这种关系在</w:t>
      </w:r>
      <w:r>
        <w:object>
          <v:shape id="_x0000_i1244" o:spt="75" alt="eqIdbb333a00c986451d9a6a6bd42c2058f3" type="#_x0000_t75" style="height:18pt;width:9.75pt;" o:ole="t" filled="f" o:preferrelative="t" stroked="f" coordsize="21600,21600">
            <v:path/>
            <v:fill on="f" focussize="0,0"/>
            <v:stroke on="f" joinstyle="miter"/>
            <v:imagedata r:id="rId368" o:title="eqIdbb333a00c986451d9a6a6bd42c2058f3"/>
            <o:lock v:ext="edit" aspectratio="t"/>
            <w10:wrap type="none"/>
            <w10:anchorlock/>
          </v:shape>
          <o:OLEObject Type="Embed" ProgID="Equation.DSMT4" ShapeID="_x0000_i1244" DrawAspect="Content" ObjectID="_1468075944" r:id="rId377">
            <o:LockedField>false</o:LockedField>
          </o:OLEObject>
        </w:object>
      </w:r>
      <w:r>
        <w:t>后仍成立， 因此，D不正确。</w:t>
      </w:r>
    </w:p>
    <w:p>
      <w:pPr>
        <w:spacing w:line="360" w:lineRule="auto"/>
        <w:jc w:val="left"/>
        <w:textAlignment w:val="center"/>
      </w:pPr>
      <w:r>
        <w:t>综上所述，本题选D。</w:t>
      </w:r>
    </w:p>
    <w:p>
      <w:pPr>
        <w:spacing w:line="360" w:lineRule="auto"/>
        <w:jc w:val="left"/>
        <w:textAlignment w:val="center"/>
      </w:pPr>
      <w:r>
        <w:t>15．D</w:t>
      </w:r>
    </w:p>
    <w:p>
      <w:pPr>
        <w:spacing w:line="360" w:lineRule="auto"/>
        <w:jc w:val="left"/>
        <w:textAlignment w:val="center"/>
      </w:pPr>
      <w:r>
        <w:t>【详解】</w:t>
      </w:r>
    </w:p>
    <w:p>
      <w:pPr>
        <w:spacing w:line="360" w:lineRule="auto"/>
        <w:jc w:val="left"/>
        <w:textAlignment w:val="center"/>
      </w:pPr>
      <w:r>
        <w:t>A．</w:t>
      </w:r>
      <w:r>
        <w:object>
          <v:shape id="_x0000_i1245" o:spt="75" alt="eqId46e9d77d4aab401dbc38ee66b42464f8" type="#_x0000_t75" style="height:18pt;width:35.25pt;" o:ole="t" filled="f" o:preferrelative="t" stroked="f" coordsize="21600,21600">
            <v:path/>
            <v:fill on="f" focussize="0,0"/>
            <v:stroke on="f" joinstyle="miter"/>
            <v:imagedata r:id="rId161" o:title="eqId46e9d77d4aab401dbc38ee66b42464f8"/>
            <o:lock v:ext="edit" aspectratio="t"/>
            <w10:wrap type="none"/>
            <w10:anchorlock/>
          </v:shape>
          <o:OLEObject Type="Embed" ProgID="Equation.DSMT4" ShapeID="_x0000_i1245" DrawAspect="Content" ObjectID="_1468075945" r:id="rId378">
            <o:LockedField>false</o:LockedField>
          </o:OLEObject>
        </w:object>
      </w:r>
      <w:r>
        <w:t>放入水中化学方程式应该是：</w:t>
      </w:r>
      <w:r>
        <w:object>
          <v:shape id="_x0000_i1246" o:spt="75" alt="eqIdc4ea111f883f45b7b41eed6c67b6c317" type="#_x0000_t75" style="height:18.75pt;width:165pt;" o:ole="t" filled="f" o:preferrelative="t" stroked="f" coordsize="21600,21600">
            <v:path/>
            <v:fill on="f" focussize="0,0"/>
            <v:stroke on="f" joinstyle="miter"/>
            <v:imagedata r:id="rId380" o:title="eqIdc4ea111f883f45b7b41eed6c67b6c317"/>
            <o:lock v:ext="edit" aspectratio="t"/>
            <w10:wrap type="none"/>
            <w10:anchorlock/>
          </v:shape>
          <o:OLEObject Type="Embed" ProgID="Equation.DSMT4" ShapeID="_x0000_i1246" DrawAspect="Content" ObjectID="_1468075946" r:id="rId379">
            <o:LockedField>false</o:LockedField>
          </o:OLEObject>
        </w:object>
      </w:r>
      <w:r>
        <w:t>，A选项中氧元素不守恒，A错误；</w:t>
      </w:r>
    </w:p>
    <w:p>
      <w:pPr>
        <w:spacing w:line="360" w:lineRule="auto"/>
        <w:jc w:val="left"/>
        <w:textAlignment w:val="center"/>
      </w:pPr>
      <w:r>
        <w:t>B．</w:t>
      </w:r>
      <w:r>
        <w:object>
          <v:shape id="_x0000_i1247" o:spt="75" alt="eqIde42a7ac8bf7a48dd8f98e66a5b849950" type="#_x0000_t75" style="height:18pt;width:40pt;" o:ole="t" filled="f" o:preferrelative="t" stroked="f" coordsize="21600,21600">
            <v:path/>
            <v:fill on="f" focussize="0,0"/>
            <v:stroke on="f" joinstyle="miter"/>
            <v:imagedata r:id="rId165" o:title="eqIde42a7ac8bf7a48dd8f98e66a5b849950"/>
            <o:lock v:ext="edit" aspectratio="t"/>
            <w10:wrap type="none"/>
            <w10:anchorlock/>
          </v:shape>
          <o:OLEObject Type="Embed" ProgID="Equation.DSMT4" ShapeID="_x0000_i1247" DrawAspect="Content" ObjectID="_1468075947" r:id="rId381">
            <o:LockedField>false</o:LockedField>
          </o:OLEObject>
        </w:object>
      </w:r>
      <w:r>
        <w:t>通过灼热铁粉应高温条件下生成四氧化三铁和氢气，B错误；</w:t>
      </w:r>
    </w:p>
    <w:p>
      <w:pPr>
        <w:spacing w:line="360" w:lineRule="auto"/>
        <w:jc w:val="left"/>
        <w:textAlignment w:val="center"/>
      </w:pPr>
      <w:r>
        <w:t>C．铜丝插入热的浓硫酸中生成的气体不是氢气，应是二氧化硫，C错误；</w:t>
      </w:r>
    </w:p>
    <w:p>
      <w:pPr>
        <w:spacing w:line="360" w:lineRule="auto"/>
        <w:jc w:val="left"/>
        <w:textAlignment w:val="center"/>
      </w:pPr>
      <w:r>
        <w:t>D．</w:t>
      </w:r>
      <w:r>
        <w:object>
          <v:shape id="_x0000_i1248" o:spt="75" alt="eqId2c4a02f401cb46659653af4ccd4ab305" type="#_x0000_t75" style="height:16.3pt;width:21.3pt;" o:ole="t" filled="f" o:preferrelative="t" stroked="f" coordsize="21600,21600">
            <v:path/>
            <v:fill on="f" focussize="0,0"/>
            <v:stroke on="f" joinstyle="miter"/>
            <v:imagedata r:id="rId171" o:title="eqId2c4a02f401cb46659653af4ccd4ab305"/>
            <o:lock v:ext="edit" aspectratio="t"/>
            <w10:wrap type="none"/>
            <w10:anchorlock/>
          </v:shape>
          <o:OLEObject Type="Embed" ProgID="Equation.DSMT4" ShapeID="_x0000_i1248" DrawAspect="Content" ObjectID="_1468075948" r:id="rId382">
            <o:LockedField>false</o:LockedField>
          </o:OLEObject>
        </w:object>
      </w:r>
      <w:r>
        <w:t>通入酸性</w:t>
      </w:r>
      <w:r>
        <w:object>
          <v:shape id="_x0000_i1249" o:spt="75" alt="eqId3ead71fcd2d8491598f35289d976e961" type="#_x0000_t75" style="height:18.35pt;width:42.1pt;" o:ole="t" filled="f" o:preferrelative="t" stroked="f" coordsize="21600,21600">
            <v:path/>
            <v:fill on="f" focussize="0,0"/>
            <v:stroke on="f" joinstyle="miter"/>
            <v:imagedata r:id="rId173" o:title="eqId3ead71fcd2d8491598f35289d976e961"/>
            <o:lock v:ext="edit" aspectratio="t"/>
            <w10:wrap type="none"/>
            <w10:anchorlock/>
          </v:shape>
          <o:OLEObject Type="Embed" ProgID="Equation.DSMT4" ShapeID="_x0000_i1249" DrawAspect="Content" ObjectID="_1468075949" r:id="rId383">
            <o:LockedField>false</o:LockedField>
          </o:OLEObject>
        </w:object>
      </w:r>
      <w:r>
        <w:t>溶液中，</w:t>
      </w:r>
      <w:r>
        <w:object>
          <v:shape id="_x0000_i1250" o:spt="75" alt="eqId2c4a02f401cb46659653af4ccd4ab305" type="#_x0000_t75" style="height:16.3pt;width:21.3pt;" o:ole="t" filled="f" o:preferrelative="t" stroked="f" coordsize="21600,21600">
            <v:path/>
            <v:fill on="f" focussize="0,0"/>
            <v:stroke on="f" joinstyle="miter"/>
            <v:imagedata r:id="rId171" o:title="eqId2c4a02f401cb46659653af4ccd4ab305"/>
            <o:lock v:ext="edit" aspectratio="t"/>
            <w10:wrap type="none"/>
            <w10:anchorlock/>
          </v:shape>
          <o:OLEObject Type="Embed" ProgID="Equation.DSMT4" ShapeID="_x0000_i1250" DrawAspect="Content" ObjectID="_1468075950" r:id="rId384">
            <o:LockedField>false</o:LockedField>
          </o:OLEObject>
        </w:object>
      </w:r>
      <w:r>
        <w:t>被</w:t>
      </w:r>
      <w:r>
        <w:object>
          <v:shape id="_x0000_i1251" o:spt="75" alt="eqIded8a6f974e9e4687a5594d62508343f0" type="#_x0000_t75" style="height:18.75pt;width:33pt;" o:ole="t" filled="f" o:preferrelative="t" stroked="f" coordsize="21600,21600">
            <v:path/>
            <v:fill on="f" focussize="0,0"/>
            <v:stroke on="f" joinstyle="miter"/>
            <v:imagedata r:id="rId386" o:title="eqIded8a6f974e9e4687a5594d62508343f0"/>
            <o:lock v:ext="edit" aspectratio="t"/>
            <w10:wrap type="none"/>
            <w10:anchorlock/>
          </v:shape>
          <o:OLEObject Type="Embed" ProgID="Equation.DSMT4" ShapeID="_x0000_i1251" DrawAspect="Content" ObjectID="_1468075951" r:id="rId385">
            <o:LockedField>false</o:LockedField>
          </o:OLEObject>
        </w:object>
      </w:r>
      <w:r>
        <w:t>氧化为</w:t>
      </w:r>
      <w:r>
        <w:object>
          <v:shape id="_x0000_i1252" o:spt="75" alt="eqId66e43eb592204df7bacc08122b397b5a" type="#_x0000_t75" style="height:19pt;width:25pt;" o:ole="t" filled="f" o:preferrelative="t" stroked="f" coordsize="21600,21600">
            <v:path/>
            <v:fill on="f" focussize="0,0"/>
            <v:stroke on="f" joinstyle="miter"/>
            <v:imagedata r:id="rId388" o:title="eqId66e43eb592204df7bacc08122b397b5a"/>
            <o:lock v:ext="edit" aspectratio="t"/>
            <w10:wrap type="none"/>
            <w10:anchorlock/>
          </v:shape>
          <o:OLEObject Type="Embed" ProgID="Equation.DSMT4" ShapeID="_x0000_i1252" DrawAspect="Content" ObjectID="_1468075952" r:id="rId387">
            <o:LockedField>false</o:LockedField>
          </o:OLEObject>
        </w:object>
      </w:r>
      <w:r>
        <w:t>，</w:t>
      </w:r>
      <w:r>
        <w:object>
          <v:shape id="_x0000_i1253" o:spt="75" alt="eqIded8a6f974e9e4687a5594d62508343f0" type="#_x0000_t75" style="height:18.75pt;width:33pt;" o:ole="t" filled="f" o:preferrelative="t" stroked="f" coordsize="21600,21600">
            <v:path/>
            <v:fill on="f" focussize="0,0"/>
            <v:stroke on="f" joinstyle="miter"/>
            <v:imagedata r:id="rId386" o:title="eqIded8a6f974e9e4687a5594d62508343f0"/>
            <o:lock v:ext="edit" aspectratio="t"/>
            <w10:wrap type="none"/>
            <w10:anchorlock/>
          </v:shape>
          <o:OLEObject Type="Embed" ProgID="Equation.DSMT4" ShapeID="_x0000_i1253" DrawAspect="Content" ObjectID="_1468075953" r:id="rId389">
            <o:LockedField>false</o:LockedField>
          </o:OLEObject>
        </w:object>
      </w:r>
      <w:r>
        <w:t>被</w:t>
      </w:r>
      <w:r>
        <w:object>
          <v:shape id="_x0000_i1254" o:spt="75" alt="eqId2c4a02f401cb46659653af4ccd4ab305" type="#_x0000_t75" style="height:16.3pt;width:21.3pt;" o:ole="t" filled="f" o:preferrelative="t" stroked="f" coordsize="21600,21600">
            <v:path/>
            <v:fill on="f" focussize="0,0"/>
            <v:stroke on="f" joinstyle="miter"/>
            <v:imagedata r:id="rId171" o:title="eqId2c4a02f401cb46659653af4ccd4ab305"/>
            <o:lock v:ext="edit" aspectratio="t"/>
            <w10:wrap type="none"/>
            <w10:anchorlock/>
          </v:shape>
          <o:OLEObject Type="Embed" ProgID="Equation.DSMT4" ShapeID="_x0000_i1254" DrawAspect="Content" ObjectID="_1468075954" r:id="rId390">
            <o:LockedField>false</o:LockedField>
          </o:OLEObject>
        </w:object>
      </w:r>
      <w:r>
        <w:t>还原为</w:t>
      </w:r>
      <w:r>
        <w:object>
          <v:shape id="_x0000_i1255" o:spt="75" alt="eqId11a0e397a95d425a8dcf39de99d5aebb" type="#_x0000_t75" style="height:15pt;width:29pt;" o:ole="t" filled="f" o:preferrelative="t" stroked="f" coordsize="21600,21600">
            <v:path/>
            <v:fill on="f" focussize="0,0"/>
            <v:stroke on="f" joinstyle="miter"/>
            <v:imagedata r:id="rId392" o:title="eqId11a0e397a95d425a8dcf39de99d5aebb"/>
            <o:lock v:ext="edit" aspectratio="t"/>
            <w10:wrap type="none"/>
            <w10:anchorlock/>
          </v:shape>
          <o:OLEObject Type="Embed" ProgID="Equation.DSMT4" ShapeID="_x0000_i1255" DrawAspect="Content" ObjectID="_1468075955" r:id="rId391">
            <o:LockedField>false</o:LockedField>
          </o:OLEObject>
        </w:object>
      </w:r>
      <w:r>
        <w:t>，再根据得失电子守恒、电荷守恒和元素守恒可得离子方程式为</w:t>
      </w:r>
      <w:r>
        <w:object>
          <v:shape id="_x0000_i1256" o:spt="75" alt="eqIdd6c58fabdf7948339581eabfccdec79b" type="#_x0000_t75" style="height:18.6pt;width:231.8pt;" o:ole="t" filled="f" o:preferrelative="t" stroked="f" coordsize="21600,21600">
            <v:path/>
            <v:fill on="f" focussize="0,0"/>
            <v:stroke on="f" joinstyle="miter"/>
            <v:imagedata r:id="rId175" o:title="eqIdd6c58fabdf7948339581eabfccdec79b"/>
            <o:lock v:ext="edit" aspectratio="t"/>
            <w10:wrap type="none"/>
            <w10:anchorlock/>
          </v:shape>
          <o:OLEObject Type="Embed" ProgID="Equation.DSMT4" ShapeID="_x0000_i1256" DrawAspect="Content" ObjectID="_1468075956" r:id="rId393">
            <o:LockedField>false</o:LockedField>
          </o:OLEObject>
        </w:object>
      </w:r>
      <w:r>
        <w:t>，D正确；</w:t>
      </w:r>
    </w:p>
    <w:p>
      <w:pPr>
        <w:spacing w:line="360" w:lineRule="auto"/>
        <w:jc w:val="left"/>
        <w:textAlignment w:val="center"/>
      </w:pPr>
      <w:r>
        <w:t>故选D。</w:t>
      </w:r>
    </w:p>
    <w:p>
      <w:pPr>
        <w:spacing w:line="360" w:lineRule="auto"/>
        <w:jc w:val="left"/>
        <w:textAlignment w:val="center"/>
      </w:pPr>
      <w:r>
        <w:t>16．D</w:t>
      </w:r>
    </w:p>
    <w:p>
      <w:pPr>
        <w:spacing w:line="360" w:lineRule="auto"/>
        <w:jc w:val="left"/>
        <w:textAlignment w:val="center"/>
      </w:pPr>
      <w:r>
        <w:t>【分析】</w:t>
      </w:r>
    </w:p>
    <w:p>
      <w:pPr>
        <w:spacing w:line="360" w:lineRule="auto"/>
        <w:jc w:val="left"/>
        <w:textAlignment w:val="center"/>
      </w:pPr>
      <w:r>
        <w:t>由图可知，该装置为电解池，石墨电极为阳极，水在阳极失去电子发生氧化反应生成氧气和氢离子，电极反应式为2H</w:t>
      </w:r>
      <w:r>
        <w:rPr>
          <w:vertAlign w:val="subscript"/>
        </w:rPr>
        <w:t>2</w:t>
      </w:r>
      <w:r>
        <w:t>O-4e</w:t>
      </w:r>
      <w:r>
        <w:rPr>
          <w:vertAlign w:val="superscript"/>
        </w:rPr>
        <w:t>-</w:t>
      </w:r>
      <w:r>
        <w:t>=O</w:t>
      </w:r>
      <w:r>
        <w:rPr>
          <w:vertAlign w:val="subscript"/>
        </w:rPr>
        <w:t>2</w:t>
      </w:r>
      <w:r>
        <w:t>↑+4H</w:t>
      </w:r>
      <w:r>
        <w:rPr>
          <w:vertAlign w:val="superscript"/>
        </w:rPr>
        <w:t>+</w:t>
      </w:r>
      <w:r>
        <w:t>，Ⅰ室中阳离子电荷数大于阴离子电荷数，放电生成的氢离子通过阳离子交换膜由Ⅰ室向Ⅱ室移动，钴电极为阴极，钴离子在阴极得到电子发生还原反应生成钴，电极反应式为Co</w:t>
      </w:r>
      <w:r>
        <w:rPr>
          <w:vertAlign w:val="superscript"/>
        </w:rPr>
        <w:t>2+</w:t>
      </w:r>
      <w:r>
        <w:t>+2e</w:t>
      </w:r>
      <w:r>
        <w:rPr>
          <w:vertAlign w:val="superscript"/>
        </w:rPr>
        <w:t>-</w:t>
      </w:r>
      <w:r>
        <w:t>=Co，Ⅲ室中阴离子电荷数大于阳离子电荷数，氯离子过阴离子交换膜由Ⅲ室向Ⅱ室移动，电解的总反应的离子方程式为2Co</w:t>
      </w:r>
      <w:r>
        <w:rPr>
          <w:vertAlign w:val="superscript"/>
        </w:rPr>
        <w:t>2+</w:t>
      </w:r>
      <w:r>
        <w:t>+2H</w:t>
      </w:r>
      <w:r>
        <w:rPr>
          <w:vertAlign w:val="subscript"/>
        </w:rPr>
        <w:t>2</w:t>
      </w:r>
      <w:r>
        <w:t>O</w:t>
      </w:r>
      <w:r>
        <w:object>
          <v:shape id="_x0000_i1257" o:spt="75" alt="eqId52f3dea1fcd5487c8f34c7c04e7f273f" type="#_x0000_t75" style="height:20.25pt;width:27pt;" o:ole="t" filled="f" o:preferrelative="t" stroked="f" coordsize="21600,21600">
            <v:path/>
            <v:fill on="f" focussize="0,0"/>
            <v:stroke on="f" joinstyle="miter"/>
            <v:imagedata r:id="rId395" o:title="eqId52f3dea1fcd5487c8f34c7c04e7f273f"/>
            <o:lock v:ext="edit" aspectratio="t"/>
            <w10:wrap type="none"/>
            <w10:anchorlock/>
          </v:shape>
          <o:OLEObject Type="Embed" ProgID="Equation.DSMT4" ShapeID="_x0000_i1257" DrawAspect="Content" ObjectID="_1468075957" r:id="rId394">
            <o:LockedField>false</o:LockedField>
          </o:OLEObject>
        </w:object>
      </w:r>
      <w:r>
        <w:t>2 Co +O</w:t>
      </w:r>
      <w:r>
        <w:rPr>
          <w:vertAlign w:val="subscript"/>
        </w:rPr>
        <w:t>2</w:t>
      </w:r>
      <w:r>
        <w:t>↑+4H</w:t>
      </w:r>
      <w:r>
        <w:rPr>
          <w:vertAlign w:val="superscript"/>
        </w:rPr>
        <w:t>+</w:t>
      </w:r>
      <w:r>
        <w:t>。</w:t>
      </w:r>
    </w:p>
    <w:p>
      <w:pPr>
        <w:spacing w:line="360" w:lineRule="auto"/>
        <w:jc w:val="left"/>
        <w:textAlignment w:val="center"/>
      </w:pPr>
      <w:r>
        <w:t>【详解】</w:t>
      </w:r>
    </w:p>
    <w:p>
      <w:pPr>
        <w:spacing w:line="360" w:lineRule="auto"/>
        <w:jc w:val="left"/>
        <w:textAlignment w:val="center"/>
      </w:pPr>
      <w:r>
        <w:t>A．由分析可知，放电生成的氢离子通过阳离子交换膜由Ⅰ室向Ⅱ室移动，使Ⅱ室中氢离子浓度增大，溶液pH减小，故A错误；</w:t>
      </w:r>
    </w:p>
    <w:p>
      <w:pPr>
        <w:spacing w:line="360" w:lineRule="auto"/>
        <w:jc w:val="left"/>
        <w:textAlignment w:val="center"/>
      </w:pPr>
      <w:r>
        <w:t>B．由分析可知，阴极生成1mol钴，阳极有1mol水放电，则Ⅰ室溶液质量减少18g，故B错误；</w:t>
      </w:r>
    </w:p>
    <w:p>
      <w:pPr>
        <w:spacing w:line="360" w:lineRule="auto"/>
        <w:jc w:val="left"/>
        <w:textAlignment w:val="center"/>
      </w:pPr>
      <w:r>
        <w:t>C．若移除离子交换膜，氯离子的放电能力强于水，氯离子会在阳极失去电子发生氧化反应生成氯气，则移除离子交换膜，石墨电极的电极反应会发生变化，故C错误；</w:t>
      </w:r>
    </w:p>
    <w:p>
      <w:pPr>
        <w:spacing w:line="360" w:lineRule="auto"/>
        <w:jc w:val="left"/>
        <w:textAlignment w:val="center"/>
      </w:pPr>
      <w:r>
        <w:t>D．由分析可知，电解的总反应的离子方程式为2Co</w:t>
      </w:r>
      <w:r>
        <w:rPr>
          <w:vertAlign w:val="superscript"/>
        </w:rPr>
        <w:t>2+</w:t>
      </w:r>
      <w:r>
        <w:t>+2H</w:t>
      </w:r>
      <w:r>
        <w:rPr>
          <w:vertAlign w:val="subscript"/>
        </w:rPr>
        <w:t>2</w:t>
      </w:r>
      <w:r>
        <w:t>O</w:t>
      </w:r>
      <w:r>
        <w:object>
          <v:shape id="_x0000_i1258" o:spt="75" alt="eqId52f3dea1fcd5487c8f34c7c04e7f273f" type="#_x0000_t75" style="height:20.25pt;width:27pt;" o:ole="t" filled="f" o:preferrelative="t" stroked="f" coordsize="21600,21600">
            <v:path/>
            <v:fill on="f" focussize="0,0"/>
            <v:stroke on="f" joinstyle="miter"/>
            <v:imagedata r:id="rId395" o:title="eqId52f3dea1fcd5487c8f34c7c04e7f273f"/>
            <o:lock v:ext="edit" aspectratio="t"/>
            <w10:wrap type="none"/>
            <w10:anchorlock/>
          </v:shape>
          <o:OLEObject Type="Embed" ProgID="Equation.DSMT4" ShapeID="_x0000_i1258" DrawAspect="Content" ObjectID="_1468075958" r:id="rId396">
            <o:LockedField>false</o:LockedField>
          </o:OLEObject>
        </w:object>
      </w:r>
      <w:r>
        <w:t>2 Co +O</w:t>
      </w:r>
      <w:r>
        <w:rPr>
          <w:vertAlign w:val="subscript"/>
        </w:rPr>
        <w:t>2</w:t>
      </w:r>
      <w:r>
        <w:t>↑+4H</w:t>
      </w:r>
      <w:r>
        <w:rPr>
          <w:vertAlign w:val="superscript"/>
        </w:rPr>
        <w:t>+</w:t>
      </w:r>
      <w:r>
        <w:t>，故D正确；</w:t>
      </w:r>
    </w:p>
    <w:p>
      <w:pPr>
        <w:spacing w:line="360" w:lineRule="auto"/>
        <w:jc w:val="left"/>
        <w:textAlignment w:val="center"/>
      </w:pPr>
      <w:r>
        <w:t>故选D。</w:t>
      </w:r>
    </w:p>
    <w:p>
      <w:pPr>
        <w:spacing w:line="360" w:lineRule="auto"/>
        <w:jc w:val="left"/>
        <w:textAlignment w:val="center"/>
      </w:pPr>
      <w:r>
        <w:t>17．MnO</w:t>
      </w:r>
      <w:r>
        <w:rPr>
          <w:vertAlign w:val="subscript"/>
        </w:rPr>
        <w:t>2</w:t>
      </w:r>
      <w:r>
        <w:t>+4HCl(浓)</w:t>
      </w:r>
      <w:r>
        <w:object>
          <v:shape id="_x0000_i1259" o:spt="75" alt="eqId73ee843fa0014026a61c4cd559ac2321" type="#_x0000_t75" style="height:53.25pt;width:9.75pt;" o:ole="t" filled="f" o:preferrelative="t" stroked="f" coordsize="21600,21600">
            <v:path/>
            <v:fill on="f" focussize="0,0"/>
            <v:stroke on="f" joinstyle="miter"/>
            <v:imagedata r:id="rId398" o:title="eqId73ee843fa0014026a61c4cd559ac2321"/>
            <o:lock v:ext="edit" aspectratio="t"/>
            <w10:wrap type="none"/>
            <w10:anchorlock/>
          </v:shape>
          <o:OLEObject Type="Embed" ProgID="Equation.DSMT4" ShapeID="_x0000_i1259" DrawAspect="Content" ObjectID="_1468075959" r:id="rId397">
            <o:LockedField>false</o:LockedField>
          </o:OLEObject>
        </w:object>
      </w:r>
      <w:r>
        <w:t>MnCl</w:t>
      </w:r>
      <w:r>
        <w:rPr>
          <w:vertAlign w:val="subscript"/>
        </w:rPr>
        <w:t>2</w:t>
      </w:r>
      <w:r>
        <w:t>+Cl</w:t>
      </w:r>
      <w:r>
        <w:rPr>
          <w:vertAlign w:val="subscript"/>
        </w:rPr>
        <w:t>2</w:t>
      </w:r>
      <w:r>
        <w:t>↑+2H</w:t>
      </w:r>
      <w:r>
        <w:rPr>
          <w:vertAlign w:val="subscript"/>
        </w:rPr>
        <w:t>2</w:t>
      </w:r>
      <w:r>
        <w:t>O    c-d-b-a-e    HClO    向溶液中加入过量稀硝酸，防止溶液中含有C</w:t>
      </w:r>
      <w:r>
        <w:object>
          <v:shape id="_x0000_i1260" o:spt="75" alt="eqIdebc57b580d254d9380e8ad56ac8ded8a" type="#_x0000_t75" style="height:18.75pt;width:21pt;" o:ole="t" filled="f" o:preferrelative="t" stroked="f" coordsize="21600,21600">
            <v:path/>
            <v:fill on="f" focussize="0,0"/>
            <v:stroke on="f" joinstyle="miter"/>
            <v:imagedata r:id="rId400" o:title="eqIdebc57b580d254d9380e8ad56ac8ded8a"/>
            <o:lock v:ext="edit" aspectratio="t"/>
            <w10:wrap type="none"/>
            <w10:anchorlock/>
          </v:shape>
          <o:OLEObject Type="Embed" ProgID="Equation.DSMT4" ShapeID="_x0000_i1260" DrawAspect="Content" ObjectID="_1468075960" r:id="rId399">
            <o:LockedField>false</o:LockedField>
          </o:OLEObject>
        </w:object>
      </w:r>
      <w:r>
        <w:t>、HC</w:t>
      </w:r>
      <w:r>
        <w:object>
          <v:shape id="_x0000_i1261" o:spt="75" alt="eqId5a3946bdabab430ea2f84ad979493915" type="#_x0000_t75" style="height:19pt;width:17pt;" o:ole="t" filled="f" o:preferrelative="t" stroked="f" coordsize="21600,21600">
            <v:path/>
            <v:fill on="f" focussize="0,0"/>
            <v:stroke on="f" joinstyle="miter"/>
            <v:imagedata r:id="rId402" o:title="eqId5a3946bdabab430ea2f84ad979493915"/>
            <o:lock v:ext="edit" aspectratio="t"/>
            <w10:wrap type="none"/>
            <w10:anchorlock/>
          </v:shape>
          <o:OLEObject Type="Embed" ProgID="Equation.DSMT4" ShapeID="_x0000_i1261" DrawAspect="Content" ObjectID="_1468075961" r:id="rId401">
            <o:LockedField>false</o:LockedField>
          </o:OLEObject>
        </w:object>
      </w:r>
      <w:r>
        <w:t>等，再加入少量AgNO</w:t>
      </w:r>
      <w:r>
        <w:rPr>
          <w:vertAlign w:val="subscript"/>
        </w:rPr>
        <w:t>3</w:t>
      </w:r>
      <w:r>
        <w:t>溶液，若有白色沉淀生成，则证明原溶液中含有Cl</w:t>
      </w:r>
      <w:r>
        <w:rPr>
          <w:vertAlign w:val="superscript"/>
        </w:rPr>
        <w:t>-</w:t>
      </w:r>
      <w:r>
        <w:t xml:space="preserve">    1.34</w:t>
      </w:r>
      <w:r>
        <w:object>
          <v:shape id="_x0000_i1262" o:spt="75" alt="eqId125def3606544bc58ccdd097b4c3556a" type="#_x0000_t75" style="height:9.75pt;width:9pt;" o:ole="t" filled="f" o:preferrelative="t" stroked="f" coordsize="21600,21600">
            <v:path/>
            <v:fill on="f" focussize="0,0"/>
            <v:stroke on="f" joinstyle="miter"/>
            <v:imagedata r:id="rId404" o:title="eqId125def3606544bc58ccdd097b4c3556a"/>
            <o:lock v:ext="edit" aspectratio="t"/>
            <w10:wrap type="none"/>
            <w10:anchorlock/>
          </v:shape>
          <o:OLEObject Type="Embed" ProgID="Equation.DSMT4" ShapeID="_x0000_i1262" DrawAspect="Content" ObjectID="_1468075962" r:id="rId403">
            <o:LockedField>false</o:LockedField>
          </o:OLEObject>
        </w:object>
      </w:r>
      <w:r>
        <w:t>10</w:t>
      </w:r>
      <w:r>
        <w:rPr>
          <w:vertAlign w:val="superscript"/>
        </w:rPr>
        <w:t>-5</w:t>
      </w:r>
      <w:r>
        <w:t xml:space="preserve">    测试温度不同，根据电导率结果无法判断不同温度下饱和溶液的溶解度    45℃    II    45℃    A</w:t>
      </w:r>
      <w:r>
        <w:rPr>
          <w:vertAlign w:val="subscript"/>
        </w:rPr>
        <w:t>3</w:t>
      </w:r>
      <w:r>
        <w:t>&gt;B</w:t>
      </w:r>
      <w:r>
        <w:rPr>
          <w:vertAlign w:val="subscript"/>
        </w:rPr>
        <w:t>2</w:t>
      </w:r>
      <w:r>
        <w:t>&gt;B</w:t>
      </w:r>
      <w:r>
        <w:rPr>
          <w:vertAlign w:val="subscript"/>
        </w:rPr>
        <w:t>1</w:t>
      </w:r>
      <w:r>
        <w:t xml:space="preserve">    </w:t>
      </w:r>
    </w:p>
    <w:p>
      <w:pPr>
        <w:spacing w:line="360" w:lineRule="auto"/>
        <w:jc w:val="left"/>
        <w:textAlignment w:val="center"/>
      </w:pPr>
      <w:r>
        <w:t>【详解】</w:t>
      </w:r>
    </w:p>
    <w:p>
      <w:pPr>
        <w:spacing w:line="360" w:lineRule="auto"/>
        <w:jc w:val="left"/>
        <w:textAlignment w:val="center"/>
      </w:pPr>
      <w:r>
        <w:t>(1)实验室通常采用浓盐酸和MnO</w:t>
      </w:r>
      <w:r>
        <w:rPr>
          <w:vertAlign w:val="subscript"/>
        </w:rPr>
        <w:t>2</w:t>
      </w:r>
      <w:r>
        <w:t>制取</w:t>
      </w:r>
      <w:r>
        <w:object>
          <v:shape id="_x0000_i1263" o:spt="75" alt="eqIdaeb0018ae8204a19a5d4f8126477c613" type="#_x0000_t75" style="height:18pt;width:18.75pt;" o:ole="t" filled="f" o:preferrelative="t" stroked="f" coordsize="21600,21600">
            <v:path/>
            <v:fill on="f" focussize="0,0"/>
            <v:stroke on="f" joinstyle="miter"/>
            <v:imagedata r:id="rId193" o:title="eqIdaeb0018ae8204a19a5d4f8126477c613"/>
            <o:lock v:ext="edit" aspectratio="t"/>
            <w10:wrap type="none"/>
            <w10:anchorlock/>
          </v:shape>
          <o:OLEObject Type="Embed" ProgID="Equation.DSMT4" ShapeID="_x0000_i1263" DrawAspect="Content" ObjectID="_1468075963" r:id="rId405">
            <o:LockedField>false</o:LockedField>
          </o:OLEObject>
        </w:object>
      </w:r>
      <w:r>
        <w:t>，化学方程式为：MnO</w:t>
      </w:r>
      <w:r>
        <w:rPr>
          <w:vertAlign w:val="subscript"/>
        </w:rPr>
        <w:t>2</w:t>
      </w:r>
      <w:r>
        <w:t>+4HCl(浓)</w:t>
      </w:r>
      <w:r>
        <w:object>
          <v:shape id="_x0000_i1264" o:spt="75" alt="eqId73ee843fa0014026a61c4cd559ac2321" type="#_x0000_t75" style="height:53.25pt;width:9.75pt;" o:ole="t" filled="f" o:preferrelative="t" stroked="f" coordsize="21600,21600">
            <v:path/>
            <v:fill on="f" focussize="0,0"/>
            <v:stroke on="f" joinstyle="miter"/>
            <v:imagedata r:id="rId398" o:title="eqId73ee843fa0014026a61c4cd559ac2321"/>
            <o:lock v:ext="edit" aspectratio="t"/>
            <w10:wrap type="none"/>
            <w10:anchorlock/>
          </v:shape>
          <o:OLEObject Type="Embed" ProgID="Equation.DSMT4" ShapeID="_x0000_i1264" DrawAspect="Content" ObjectID="_1468075964" r:id="rId406">
            <o:LockedField>false</o:LockedField>
          </o:OLEObject>
        </w:object>
      </w:r>
      <w:r>
        <w:t>MnCl</w:t>
      </w:r>
      <w:r>
        <w:rPr>
          <w:vertAlign w:val="subscript"/>
        </w:rPr>
        <w:t>2</w:t>
      </w:r>
      <w:r>
        <w:t>+Cl</w:t>
      </w:r>
      <w:r>
        <w:rPr>
          <w:vertAlign w:val="subscript"/>
        </w:rPr>
        <w:t>2</w:t>
      </w:r>
      <w:r>
        <w:t>↑+2H</w:t>
      </w:r>
      <w:r>
        <w:rPr>
          <w:vertAlign w:val="subscript"/>
        </w:rPr>
        <w:t>2</w:t>
      </w:r>
      <w:r>
        <w:t>O，故答案为：MnO</w:t>
      </w:r>
      <w:r>
        <w:rPr>
          <w:vertAlign w:val="subscript"/>
        </w:rPr>
        <w:t>2</w:t>
      </w:r>
      <w:r>
        <w:t>+4HCl(浓)</w:t>
      </w:r>
      <w:r>
        <w:object>
          <v:shape id="_x0000_i1265" o:spt="75" alt="eqId73ee843fa0014026a61c4cd559ac2321" type="#_x0000_t75" style="height:53.25pt;width:9.75pt;" o:ole="t" filled="f" o:preferrelative="t" stroked="f" coordsize="21600,21600">
            <v:path/>
            <v:fill on="f" focussize="0,0"/>
            <v:stroke on="f" joinstyle="miter"/>
            <v:imagedata r:id="rId398" o:title="eqId73ee843fa0014026a61c4cd559ac2321"/>
            <o:lock v:ext="edit" aspectratio="t"/>
            <w10:wrap type="none"/>
            <w10:anchorlock/>
          </v:shape>
          <o:OLEObject Type="Embed" ProgID="Equation.DSMT4" ShapeID="_x0000_i1265" DrawAspect="Content" ObjectID="_1468075965" r:id="rId407">
            <o:LockedField>false</o:LockedField>
          </o:OLEObject>
        </w:object>
      </w:r>
      <w:r>
        <w:t>MnCl</w:t>
      </w:r>
      <w:r>
        <w:rPr>
          <w:vertAlign w:val="subscript"/>
        </w:rPr>
        <w:t>2</w:t>
      </w:r>
      <w:r>
        <w:t>+Cl</w:t>
      </w:r>
      <w:r>
        <w:rPr>
          <w:vertAlign w:val="subscript"/>
        </w:rPr>
        <w:t>2</w:t>
      </w:r>
      <w:r>
        <w:t>↑+2H</w:t>
      </w:r>
      <w:r>
        <w:rPr>
          <w:vertAlign w:val="subscript"/>
        </w:rPr>
        <w:t>2</w:t>
      </w:r>
      <w:r>
        <w:t>O；</w:t>
      </w:r>
    </w:p>
    <w:p>
      <w:pPr>
        <w:spacing w:line="360" w:lineRule="auto"/>
        <w:jc w:val="left"/>
        <w:textAlignment w:val="center"/>
      </w:pPr>
      <w:r>
        <w:t>(2)根据化学方程式可知，制取的氯气中混有氯化氢、水蒸气，氯气有毒，必须进行尾气处理，因此使用饱和食盐水吸收氯化氢气体，浓硫酸除去水蒸气，最后用NaOH溶液吸收尾气，因此接口连接顺序为c-d-b-a-e，故答案为：c-d-b-a-e；</w:t>
      </w:r>
    </w:p>
    <w:p>
      <w:pPr>
        <w:spacing w:line="360" w:lineRule="auto"/>
        <w:jc w:val="left"/>
        <w:textAlignment w:val="center"/>
      </w:pPr>
      <w:r>
        <w:t>(3)久置后不能使品红溶液褪色，说明HClO已分解；检验</w:t>
      </w:r>
      <w:r>
        <w:object>
          <v:shape id="_x0000_i1266" o:spt="75" alt="eqId89853b2803f1431580fa386098b8995f" type="#_x0000_t75" style="height:15.75pt;width:18.75pt;" o:ole="t" filled="f" o:preferrelative="t" stroked="f" coordsize="21600,21600">
            <v:path/>
            <v:fill on="f" focussize="0,0"/>
            <v:stroke on="f" joinstyle="miter"/>
            <v:imagedata r:id="rId198" o:title="eqId89853b2803f1431580fa386098b8995f"/>
            <o:lock v:ext="edit" aspectratio="t"/>
            <w10:wrap type="none"/>
            <w10:anchorlock/>
          </v:shape>
          <o:OLEObject Type="Embed" ProgID="Equation.DSMT4" ShapeID="_x0000_i1266" DrawAspect="Content" ObjectID="_1468075966" r:id="rId408">
            <o:LockedField>false</o:LockedField>
          </o:OLEObject>
        </w:object>
      </w:r>
      <w:r>
        <w:t>的方法为向溶液中加入过量稀硝酸，防止溶液中含有C</w:t>
      </w:r>
      <w:r>
        <w:object>
          <v:shape id="_x0000_i1267" o:spt="75" alt="eqIdebc57b580d254d9380e8ad56ac8ded8a" type="#_x0000_t75" style="height:18.75pt;width:21pt;" o:ole="t" filled="f" o:preferrelative="t" stroked="f" coordsize="21600,21600">
            <v:path/>
            <v:fill on="f" focussize="0,0"/>
            <v:stroke on="f" joinstyle="miter"/>
            <v:imagedata r:id="rId400" o:title="eqIdebc57b580d254d9380e8ad56ac8ded8a"/>
            <o:lock v:ext="edit" aspectratio="t"/>
            <w10:wrap type="none"/>
            <w10:anchorlock/>
          </v:shape>
          <o:OLEObject Type="Embed" ProgID="Equation.DSMT4" ShapeID="_x0000_i1267" DrawAspect="Content" ObjectID="_1468075967" r:id="rId409">
            <o:LockedField>false</o:LockedField>
          </o:OLEObject>
        </w:object>
      </w:r>
      <w:r>
        <w:t>、HC</w:t>
      </w:r>
      <w:r>
        <w:object>
          <v:shape id="_x0000_i1268" o:spt="75" alt="eqId5a3946bdabab430ea2f84ad979493915" type="#_x0000_t75" style="height:19pt;width:17pt;" o:ole="t" filled="f" o:preferrelative="t" stroked="f" coordsize="21600,21600">
            <v:path/>
            <v:fill on="f" focussize="0,0"/>
            <v:stroke on="f" joinstyle="miter"/>
            <v:imagedata r:id="rId402" o:title="eqId5a3946bdabab430ea2f84ad979493915"/>
            <o:lock v:ext="edit" aspectratio="t"/>
            <w10:wrap type="none"/>
            <w10:anchorlock/>
          </v:shape>
          <o:OLEObject Type="Embed" ProgID="Equation.DSMT4" ShapeID="_x0000_i1268" DrawAspect="Content" ObjectID="_1468075968" r:id="rId410">
            <o:LockedField>false</o:LockedField>
          </o:OLEObject>
        </w:object>
      </w:r>
      <w:r>
        <w:t>等，再加入少量AgNO</w:t>
      </w:r>
      <w:r>
        <w:rPr>
          <w:vertAlign w:val="subscript"/>
        </w:rPr>
        <w:t>3</w:t>
      </w:r>
      <w:r>
        <w:t>溶液，若有白色沉淀生成，则证明原溶液中含有Cl</w:t>
      </w:r>
      <w:r>
        <w:rPr>
          <w:vertAlign w:val="superscript"/>
        </w:rPr>
        <w:t>-</w:t>
      </w:r>
      <w:r>
        <w:t>，故答案为：HClO；向溶液中加入过量稀硝酸，防止溶液中含有C</w:t>
      </w:r>
      <w:r>
        <w:object>
          <v:shape id="_x0000_i1269" o:spt="75" alt="eqIdebc57b580d254d9380e8ad56ac8ded8a" type="#_x0000_t75" style="height:18.75pt;width:21pt;" o:ole="t" filled="f" o:preferrelative="t" stroked="f" coordsize="21600,21600">
            <v:path/>
            <v:fill on="f" focussize="0,0"/>
            <v:stroke on="f" joinstyle="miter"/>
            <v:imagedata r:id="rId400" o:title="eqIdebc57b580d254d9380e8ad56ac8ded8a"/>
            <o:lock v:ext="edit" aspectratio="t"/>
            <w10:wrap type="none"/>
            <w10:anchorlock/>
          </v:shape>
          <o:OLEObject Type="Embed" ProgID="Equation.DSMT4" ShapeID="_x0000_i1269" DrawAspect="Content" ObjectID="_1468075969" r:id="rId411">
            <o:LockedField>false</o:LockedField>
          </o:OLEObject>
        </w:object>
      </w:r>
      <w:r>
        <w:t>、HC</w:t>
      </w:r>
      <w:r>
        <w:object>
          <v:shape id="_x0000_i1270" o:spt="75" alt="eqId5a3946bdabab430ea2f84ad979493915" type="#_x0000_t75" style="height:19pt;width:17pt;" o:ole="t" filled="f" o:preferrelative="t" stroked="f" coordsize="21600,21600">
            <v:path/>
            <v:fill on="f" focussize="0,0"/>
            <v:stroke on="f" joinstyle="miter"/>
            <v:imagedata r:id="rId402" o:title="eqId5a3946bdabab430ea2f84ad979493915"/>
            <o:lock v:ext="edit" aspectratio="t"/>
            <w10:wrap type="none"/>
            <w10:anchorlock/>
          </v:shape>
          <o:OLEObject Type="Embed" ProgID="Equation.DSMT4" ShapeID="_x0000_i1270" DrawAspect="Content" ObjectID="_1468075970" r:id="rId412">
            <o:LockedField>false</o:LockedField>
          </o:OLEObject>
        </w:object>
      </w:r>
      <w:r>
        <w:t>等，再加入少量AgNO</w:t>
      </w:r>
      <w:r>
        <w:rPr>
          <w:vertAlign w:val="subscript"/>
        </w:rPr>
        <w:t>3</w:t>
      </w:r>
      <w:r>
        <w:t>溶液，若有白色沉淀生成，则证明原溶液中含有Cl</w:t>
      </w:r>
      <w:r>
        <w:rPr>
          <w:vertAlign w:val="superscript"/>
        </w:rPr>
        <w:t>-</w:t>
      </w:r>
      <w:r>
        <w:t>；</w:t>
      </w:r>
    </w:p>
    <w:p>
      <w:pPr>
        <w:spacing w:line="360" w:lineRule="auto"/>
        <w:jc w:val="left"/>
        <w:textAlignment w:val="center"/>
      </w:pPr>
      <w:r>
        <w:t>(4)⑤25℃时，</w:t>
      </w:r>
      <w:r>
        <w:object>
          <v:shape id="_x0000_i1271" o:spt="75" alt="eqId4f5f4b67c8934e898fc7ac6b9080de13" type="#_x0000_t75" style="height:20.25pt;width:138.75pt;" o:ole="t" filled="f" o:preferrelative="t" stroked="f" coordsize="21600,21600">
            <v:path/>
            <v:fill on="f" focussize="0,0"/>
            <v:stroke on="f" joinstyle="miter"/>
            <v:imagedata r:id="rId414" o:title="eqId4f5f4b67c8934e898fc7ac6b9080de13"/>
            <o:lock v:ext="edit" aspectratio="t"/>
            <w10:wrap type="none"/>
            <w10:anchorlock/>
          </v:shape>
          <o:OLEObject Type="Embed" ProgID="Equation.DSMT4" ShapeID="_x0000_i1271" DrawAspect="Content" ObjectID="_1468075971" r:id="rId413">
            <o:LockedField>false</o:LockedField>
          </o:OLEObject>
        </w:object>
      </w:r>
      <w:r>
        <w:t>，根据沉淀溶解平衡可知，饱和的</w:t>
      </w:r>
      <w:r>
        <w:object>
          <v:shape id="_x0000_i1272" o:spt="75" alt="eqId2dcda01b1f404e2ea8790646ea859f3c" type="#_x0000_t75" style="height:15.75pt;width:30pt;" o:ole="t" filled="f" o:preferrelative="t" stroked="f" coordsize="21600,21600">
            <v:path/>
            <v:fill on="f" focussize="0,0"/>
            <v:stroke on="f" joinstyle="miter"/>
            <v:imagedata r:id="rId200" o:title="eqId2dcda01b1f404e2ea8790646ea859f3c"/>
            <o:lock v:ext="edit" aspectratio="t"/>
            <w10:wrap type="none"/>
            <w10:anchorlock/>
          </v:shape>
          <o:OLEObject Type="Embed" ProgID="Equation.DSMT4" ShapeID="_x0000_i1272" DrawAspect="Content" ObjectID="_1468075972" r:id="rId415">
            <o:LockedField>false</o:LockedField>
          </o:OLEObject>
        </w:object>
      </w:r>
      <w:r>
        <w:t>溶液中</w:t>
      </w:r>
      <w:r>
        <w:object>
          <v:shape id="_x0000_i1273" o:spt="75" alt="eqId82d464b013804f88a301b474f17213f5" type="#_x0000_t75" style="height:18pt;width:74.25pt;" o:ole="t" filled="f" o:preferrelative="t" stroked="f" coordsize="21600,21600">
            <v:path/>
            <v:fill on="f" focussize="0,0"/>
            <v:stroke on="f" joinstyle="miter"/>
            <v:imagedata r:id="rId417" o:title="eqId82d464b013804f88a301b474f17213f5"/>
            <o:lock v:ext="edit" aspectratio="t"/>
            <w10:wrap type="none"/>
            <w10:anchorlock/>
          </v:shape>
          <o:OLEObject Type="Embed" ProgID="Equation.DSMT4" ShapeID="_x0000_i1273" DrawAspect="Content" ObjectID="_1468075973" r:id="rId416">
            <o:LockedField>false</o:LockedField>
          </o:OLEObject>
        </w:object>
      </w:r>
      <w:r>
        <w:t>，所以有</w:t>
      </w:r>
      <w:r>
        <w:object>
          <v:shape id="_x0000_i1274" o:spt="75" alt="eqId807110e3d1404d4c9b079c18a454fc9a" type="#_x0000_t75" style="height:22pt;width:43pt;" o:ole="t" filled="f" o:preferrelative="t" stroked="f" coordsize="21600,21600">
            <v:path/>
            <v:fill on="f" focussize="0,0"/>
            <v:stroke on="f" joinstyle="miter"/>
            <v:imagedata r:id="rId221" o:title="eqId807110e3d1404d4c9b079c18a454fc9a"/>
            <o:lock v:ext="edit" aspectratio="t"/>
            <w10:wrap type="none"/>
            <w10:anchorlock/>
          </v:shape>
          <o:OLEObject Type="Embed" ProgID="Equation.DSMT4" ShapeID="_x0000_i1274" DrawAspect="Content" ObjectID="_1468075974" r:id="rId418">
            <o:LockedField>false</o:LockedField>
          </o:OLEObject>
        </w:object>
      </w:r>
      <w:r>
        <w:object>
          <v:shape id="_x0000_i1275" o:spt="75" alt="eqId91a1f87d1d4844399bc5d1ded662e8cf" type="#_x0000_t75" style="height:23.25pt;width:66pt;" o:ole="t" filled="f" o:preferrelative="t" stroked="f" coordsize="21600,21600">
            <v:path/>
            <v:fill on="f" focussize="0,0"/>
            <v:stroke on="f" joinstyle="miter"/>
            <v:imagedata r:id="rId420" o:title="eqId91a1f87d1d4844399bc5d1ded662e8cf"/>
            <o:lock v:ext="edit" aspectratio="t"/>
            <w10:wrap type="none"/>
            <w10:anchorlock/>
          </v:shape>
          <o:OLEObject Type="Embed" ProgID="Equation.DSMT4" ShapeID="_x0000_i1275" DrawAspect="Content" ObjectID="_1468075975" r:id="rId419">
            <o:LockedField>false</o:LockedField>
          </o:OLEObject>
        </w:object>
      </w:r>
      <w:r>
        <w:t>=</w:t>
      </w:r>
      <w:r>
        <w:object>
          <v:shape id="_x0000_i1276" o:spt="75" alt="eqIdb2f3899ccbc54db89221de6c3872a8b2" type="#_x0000_t75" style="height:20.25pt;width:59.25pt;" o:ole="t" filled="f" o:preferrelative="t" stroked="f" coordsize="21600,21600">
            <v:path/>
            <v:fill on="f" focussize="0,0"/>
            <v:stroke on="f" joinstyle="miter"/>
            <v:imagedata r:id="rId422" o:title="eqIdb2f3899ccbc54db89221de6c3872a8b2"/>
            <o:lock v:ext="edit" aspectratio="t"/>
            <w10:wrap type="none"/>
            <w10:anchorlock/>
          </v:shape>
          <o:OLEObject Type="Embed" ProgID="Equation.DSMT4" ShapeID="_x0000_i1276" DrawAspect="Content" ObjectID="_1468075976" r:id="rId421">
            <o:LockedField>false</o:LockedField>
          </o:OLEObject>
        </w:object>
      </w:r>
      <w:r>
        <w:t>=1.34</w:t>
      </w:r>
      <w:r>
        <w:object>
          <v:shape id="_x0000_i1277" o:spt="75" alt="eqId125def3606544bc58ccdd097b4c3556a" type="#_x0000_t75" style="height:9.75pt;width:9pt;" o:ole="t" filled="f" o:preferrelative="t" stroked="f" coordsize="21600,21600">
            <v:path/>
            <v:fill on="f" focussize="0,0"/>
            <v:stroke on="f" joinstyle="miter"/>
            <v:imagedata r:id="rId404" o:title="eqId125def3606544bc58ccdd097b4c3556a"/>
            <o:lock v:ext="edit" aspectratio="t"/>
            <w10:wrap type="none"/>
            <w10:anchorlock/>
          </v:shape>
          <o:OLEObject Type="Embed" ProgID="Equation.DSMT4" ShapeID="_x0000_i1277" DrawAspect="Content" ObjectID="_1468075977" r:id="rId423">
            <o:LockedField>false</o:LockedField>
          </o:OLEObject>
        </w:object>
      </w:r>
      <w:r>
        <w:t>10</w:t>
      </w:r>
      <w:r>
        <w:rPr>
          <w:vertAlign w:val="superscript"/>
        </w:rPr>
        <w:t>-5</w:t>
      </w:r>
      <w:r>
        <w:object>
          <v:shape id="_x0000_i1278" o:spt="75" alt="eqId5bdde0ea41bf4f1183a099e714c37bbb" type="#_x0000_t75" style="height:12.75pt;width:29.25pt;" o:ole="t" filled="f" o:preferrelative="t" stroked="f" coordsize="21600,21600">
            <v:path/>
            <v:fill on="f" focussize="0,0"/>
            <v:stroke on="f" joinstyle="miter"/>
            <v:imagedata r:id="rId223" o:title="eqId5bdde0ea41bf4f1183a099e714c37bbb"/>
            <o:lock v:ext="edit" aspectratio="t"/>
            <w10:wrap type="none"/>
            <w10:anchorlock/>
          </v:shape>
          <o:OLEObject Type="Embed" ProgID="Equation.DSMT4" ShapeID="_x0000_i1278" DrawAspect="Content" ObjectID="_1468075978" r:id="rId424">
            <o:LockedField>false</o:LockedField>
          </o:OLEObject>
        </w:object>
      </w:r>
      <w:r>
        <w:t>；</w:t>
      </w:r>
    </w:p>
    <w:p>
      <w:pPr>
        <w:spacing w:line="360" w:lineRule="auto"/>
        <w:jc w:val="left"/>
        <w:textAlignment w:val="center"/>
      </w:pPr>
      <w:r>
        <w:t>实验1~3中，不同的饱和溶液浓度不同且测试温度不同，根据资料显示离子浓度一定时，稀溶液电导率随温度的升高而增大，所以根据实验1~3无法判断温度较高的饱和溶液离子浓度大，进而不能得出溶解度关系，故答案为：1.34</w:t>
      </w:r>
      <w:r>
        <w:object>
          <v:shape id="_x0000_i1279" o:spt="75" alt="eqId125def3606544bc58ccdd097b4c3556a" type="#_x0000_t75" style="height:9.75pt;width:9pt;" o:ole="t" filled="f" o:preferrelative="t" stroked="f" coordsize="21600,21600">
            <v:path/>
            <v:fill on="f" focussize="0,0"/>
            <v:stroke on="f" joinstyle="miter"/>
            <v:imagedata r:id="rId404" o:title="eqId125def3606544bc58ccdd097b4c3556a"/>
            <o:lock v:ext="edit" aspectratio="t"/>
            <w10:wrap type="none"/>
            <w10:anchorlock/>
          </v:shape>
          <o:OLEObject Type="Embed" ProgID="Equation.DSMT4" ShapeID="_x0000_i1279" DrawAspect="Content" ObjectID="_1468075979" r:id="rId425">
            <o:LockedField>false</o:LockedField>
          </o:OLEObject>
        </w:object>
      </w:r>
      <w:r>
        <w:t>10</w:t>
      </w:r>
      <w:r>
        <w:rPr>
          <w:vertAlign w:val="superscript"/>
        </w:rPr>
        <w:t>-5</w:t>
      </w:r>
      <w:r>
        <w:t>；测试温度不同，根据电导率结果无法判断不同温度下饱和溶液的溶解度；</w:t>
      </w:r>
    </w:p>
    <w:p>
      <w:pPr>
        <w:spacing w:line="360" w:lineRule="auto"/>
        <w:jc w:val="left"/>
        <w:textAlignment w:val="center"/>
      </w:pPr>
      <w:r>
        <w:t>⑥如果要判断AgCl在水中的溶解度随温度的变化情况，可以设计不相同温度下的饱和溶液在相同温度下测试，如果温度较高下的饱和溶液电导率比温度较低的饱和溶液电导率高，则可以得出温度升高饱和溶液中离子浓度高。所以可以设计试样Ⅰ在45℃下测试与实验3比较；设计试样II在45℃下测试与实验3比较。故答案为：45℃；II；45℃；</w:t>
      </w:r>
    </w:p>
    <w:p>
      <w:pPr>
        <w:spacing w:line="360" w:lineRule="auto"/>
        <w:jc w:val="left"/>
        <w:textAlignment w:val="center"/>
      </w:pPr>
      <w:r>
        <w:t>⑦猜想</w:t>
      </w:r>
      <w:r>
        <w:object>
          <v:shape id="_x0000_i1280" o:spt="75" alt="eqId28a76cd22b1346d68545550d555b55fc" type="#_x0000_t75" style="height:13pt;width:9pt;" o:ole="t" filled="f" o:preferrelative="t" stroked="f" coordsize="21600,21600">
            <v:path/>
            <v:fill on="f" focussize="0,0"/>
            <v:stroke on="f" joinstyle="miter"/>
            <v:imagedata r:id="rId78" o:title="eqId28a76cd22b1346d68545550d555b55fc"/>
            <o:lock v:ext="edit" aspectratio="t"/>
            <w10:wrap type="none"/>
            <w10:anchorlock/>
          </v:shape>
          <o:OLEObject Type="Embed" ProgID="Equation.DSMT4" ShapeID="_x0000_i1280" DrawAspect="Content" ObjectID="_1468075980" r:id="rId426">
            <o:LockedField>false</o:LockedField>
          </o:OLEObject>
        </w:object>
      </w:r>
      <w:r>
        <w:t>成立的判断依据是A</w:t>
      </w:r>
      <w:r>
        <w:rPr>
          <w:vertAlign w:val="subscript"/>
        </w:rPr>
        <w:t>3</w:t>
      </w:r>
      <w:r>
        <w:t>&gt;B</w:t>
      </w:r>
      <w:r>
        <w:rPr>
          <w:vertAlign w:val="subscript"/>
        </w:rPr>
        <w:t>2</w:t>
      </w:r>
      <w:r>
        <w:t>&gt;B</w:t>
      </w:r>
      <w:r>
        <w:rPr>
          <w:vertAlign w:val="subscript"/>
        </w:rPr>
        <w:t>1</w:t>
      </w:r>
      <w:r>
        <w:t>，故答案为：A</w:t>
      </w:r>
      <w:r>
        <w:rPr>
          <w:vertAlign w:val="subscript"/>
        </w:rPr>
        <w:t>3</w:t>
      </w:r>
      <w:r>
        <w:t>&gt;B</w:t>
      </w:r>
      <w:r>
        <w:rPr>
          <w:vertAlign w:val="subscript"/>
        </w:rPr>
        <w:t>2</w:t>
      </w:r>
      <w:r>
        <w:t>&gt;B</w:t>
      </w:r>
      <w:r>
        <w:rPr>
          <w:vertAlign w:val="subscript"/>
        </w:rPr>
        <w:t>1</w:t>
      </w:r>
      <w:r>
        <w:t>。</w:t>
      </w:r>
    </w:p>
    <w:p>
      <w:pPr>
        <w:spacing w:line="360" w:lineRule="auto"/>
        <w:jc w:val="left"/>
        <w:textAlignment w:val="center"/>
      </w:pPr>
      <w:r>
        <w:t xml:space="preserve">18．+6    </w:t>
      </w:r>
      <w:r>
        <w:object>
          <v:shape id="_x0000_i1281" o:spt="75" alt="eqId396982c30468475ca2d63d07f655da5f" type="#_x0000_t75" style="height:20pt;width:47pt;" o:ole="t" filled="f" o:preferrelative="t" stroked="f" coordsize="21600,21600">
            <v:path/>
            <v:fill on="f" focussize="0,0"/>
            <v:stroke on="f" joinstyle="miter"/>
            <v:imagedata r:id="rId428" o:title="eqId396982c30468475ca2d63d07f655da5f"/>
            <o:lock v:ext="edit" aspectratio="t"/>
            <w10:wrap type="none"/>
            <w10:anchorlock/>
          </v:shape>
          <o:OLEObject Type="Embed" ProgID="Equation.DSMT4" ShapeID="_x0000_i1281" DrawAspect="Content" ObjectID="_1468075981" r:id="rId427">
            <o:LockedField>false</o:LockedField>
          </o:OLEObject>
        </w:object>
      </w:r>
      <w:r>
        <w:t xml:space="preserve">    </w:t>
      </w:r>
      <w:r>
        <w:object>
          <v:shape id="_x0000_i1282" o:spt="75" alt="eqId9a1a341021184fd3a4f2c336599dcd1d" type="#_x0000_t75" style="height:18.7pt;width:33.8pt;" o:ole="t" filled="f" o:preferrelative="t" stroked="f" coordsize="21600,21600">
            <v:path/>
            <v:fill on="f" focussize="0,0"/>
            <v:stroke on="f" joinstyle="miter"/>
            <v:imagedata r:id="rId258" o:title="eqId9a1a341021184fd3a4f2c336599dcd1d"/>
            <o:lock v:ext="edit" aspectratio="t"/>
            <w10:wrap type="none"/>
            <w10:anchorlock/>
          </v:shape>
          <o:OLEObject Type="Embed" ProgID="Equation.DSMT4" ShapeID="_x0000_i1282" DrawAspect="Content" ObjectID="_1468075982" r:id="rId429">
            <o:LockedField>false</o:LockedField>
          </o:OLEObject>
        </w:object>
      </w:r>
      <w:r>
        <w:t>+</w:t>
      </w:r>
      <w:r>
        <w:object>
          <v:shape id="_x0000_i1283" o:spt="75" alt="eqIdee4e21c1904441a7bd18da5821dfc96b" type="#_x0000_t75" style="height:16.3pt;width:25.8pt;" o:ole="t" filled="f" o:preferrelative="t" stroked="f" coordsize="21600,21600">
            <v:path/>
            <v:fill on="f" focussize="0,0"/>
            <v:stroke on="f" joinstyle="miter"/>
            <v:imagedata r:id="rId431" o:title="eqIdee4e21c1904441a7bd18da5821dfc96b"/>
            <o:lock v:ext="edit" aspectratio="t"/>
            <w10:wrap type="none"/>
            <w10:anchorlock/>
          </v:shape>
          <o:OLEObject Type="Embed" ProgID="Equation.DSMT4" ShapeID="_x0000_i1283" DrawAspect="Content" ObjectID="_1468075983" r:id="rId430">
            <o:LockedField>false</o:LockedField>
          </o:OLEObject>
        </w:object>
      </w:r>
      <w:r>
        <w:t>=</w:t>
      </w:r>
      <w:r>
        <w:object>
          <v:shape id="_x0000_i1284" o:spt="75" alt="eqId6ac361486d8a4de3a48337561d7a99b5" type="#_x0000_t75" style="height:18pt;width:45.75pt;" o:ole="t" filled="f" o:preferrelative="t" stroked="f" coordsize="21600,21600">
            <v:path/>
            <v:fill on="f" focussize="0,0"/>
            <v:stroke on="f" joinstyle="miter"/>
            <v:imagedata r:id="rId265" o:title="eqId6ac361486d8a4de3a48337561d7a99b5"/>
            <o:lock v:ext="edit" aspectratio="t"/>
            <w10:wrap type="none"/>
            <w10:anchorlock/>
          </v:shape>
          <o:OLEObject Type="Embed" ProgID="Equation.DSMT4" ShapeID="_x0000_i1284" DrawAspect="Content" ObjectID="_1468075984" r:id="rId432">
            <o:LockedField>false</o:LockedField>
          </o:OLEObject>
        </w:object>
      </w:r>
      <w:r>
        <w:t xml:space="preserve">↓    </w:t>
      </w:r>
      <w:r>
        <w:object>
          <v:shape id="_x0000_i1285" o:spt="75" alt="eqIdfc819ce878874607a385627f41f95dbb" type="#_x0000_t75" style="height:33pt;width:120.75pt;" o:ole="t" filled="f" o:preferrelative="t" stroked="f" coordsize="21600,21600">
            <v:path/>
            <v:fill on="f" focussize="0,0"/>
            <v:stroke on="f" joinstyle="miter"/>
            <v:imagedata r:id="rId434" o:title="eqIdfc819ce878874607a385627f41f95dbb"/>
            <o:lock v:ext="edit" aspectratio="t"/>
            <w10:wrap type="none"/>
            <w10:anchorlock/>
          </v:shape>
          <o:OLEObject Type="Embed" ProgID="Equation.DSMT4" ShapeID="_x0000_i1285" DrawAspect="Content" ObjectID="_1468075985" r:id="rId433">
            <o:LockedField>false</o:LockedField>
          </o:OLEObject>
        </w:object>
      </w:r>
      <w:r>
        <w:t xml:space="preserve">    </w:t>
      </w:r>
      <w:r>
        <w:object>
          <v:shape id="_x0000_i1286" o:spt="75" alt="eqId2e6998a2f6c641319a993cfff03f5eaf" type="#_x0000_t75" style="height:18pt;width:47.25pt;" o:ole="t" filled="f" o:preferrelative="t" stroked="f" coordsize="21600,21600">
            <v:path/>
            <v:fill on="f" focussize="0,0"/>
            <v:stroke on="f" joinstyle="miter"/>
            <v:imagedata r:id="rId436" o:title="eqId2e6998a2f6c641319a993cfff03f5eaf"/>
            <o:lock v:ext="edit" aspectratio="t"/>
            <w10:wrap type="none"/>
            <w10:anchorlock/>
          </v:shape>
          <o:OLEObject Type="Embed" ProgID="Equation.DSMT4" ShapeID="_x0000_i1286" DrawAspect="Content" ObjectID="_1468075986" r:id="rId435">
            <o:LockedField>false</o:LockedField>
          </o:OLEObject>
        </w:object>
      </w:r>
      <w:r>
        <w:t xml:space="preserve">    </w:t>
      </w:r>
      <w:r>
        <w:object>
          <v:shape id="_x0000_i1287" o:spt="75" alt="eqId89bafabf93ec451f80c5ca1b4dc89601" type="#_x0000_t75" style="height:17.9pt;width:24.95pt;" o:ole="t" filled="f" o:preferrelative="t" stroked="f" coordsize="21600,21600">
            <v:path/>
            <v:fill on="f" focussize="0,0"/>
            <v:stroke on="f" joinstyle="miter"/>
            <v:imagedata r:id="rId438" o:title="eqId89bafabf93ec451f80c5ca1b4dc89601"/>
            <o:lock v:ext="edit" aspectratio="t"/>
            <w10:wrap type="none"/>
            <w10:anchorlock/>
          </v:shape>
          <o:OLEObject Type="Embed" ProgID="Equation.DSMT4" ShapeID="_x0000_i1287" DrawAspect="Content" ObjectID="_1468075987" r:id="rId437">
            <o:LockedField>false</o:LockedField>
          </o:OLEObject>
        </w:object>
      </w:r>
      <w:r>
        <w:t xml:space="preserve">    </w:t>
      </w:r>
      <w:r>
        <w:object>
          <v:shape id="_x0000_i1288" o:spt="75" alt="eqIda0373012a9604d74b1da6b470650c3bc" type="#_x0000_t75" style="height:18pt;width:32.25pt;" o:ole="t" filled="f" o:preferrelative="t" stroked="f" coordsize="21600,21600">
            <v:path/>
            <v:fill on="f" focussize="0,0"/>
            <v:stroke on="f" joinstyle="miter"/>
            <v:imagedata r:id="rId440" o:title="eqIda0373012a9604d74b1da6b470650c3bc"/>
            <o:lock v:ext="edit" aspectratio="t"/>
            <w10:wrap type="none"/>
            <w10:anchorlock/>
          </v:shape>
          <o:OLEObject Type="Embed" ProgID="Equation.DSMT4" ShapeID="_x0000_i1288" DrawAspect="Content" ObjectID="_1468075988" r:id="rId439">
            <o:LockedField>false</o:LockedField>
          </o:OLEObject>
        </w:object>
      </w:r>
      <w:r>
        <w:t xml:space="preserve">    </w:t>
      </w:r>
      <w:r>
        <w:object>
          <v:shape id="_x0000_i1289" o:spt="75" alt="eqId5726493557644b91b5050461abf7de28" type="#_x0000_t75" style="height:14.25pt;width:20.25pt;" o:ole="t" filled="f" o:preferrelative="t" stroked="f" coordsize="21600,21600">
            <v:path/>
            <v:fill on="f" focussize="0,0"/>
            <v:stroke on="f" joinstyle="miter"/>
            <v:imagedata r:id="rId442" o:title="eqId5726493557644b91b5050461abf7de28"/>
            <o:lock v:ext="edit" aspectratio="t"/>
            <w10:wrap type="none"/>
            <w10:anchorlock/>
          </v:shape>
          <o:OLEObject Type="Embed" ProgID="Equation.DSMT4" ShapeID="_x0000_i1289" DrawAspect="Content" ObjectID="_1468075989" r:id="rId441">
            <o:LockedField>false</o:LockedField>
          </o:OLEObject>
        </w:object>
      </w:r>
      <w:r>
        <w:t xml:space="preserve">    </w:t>
      </w:r>
    </w:p>
    <w:p>
      <w:pPr>
        <w:spacing w:line="360" w:lineRule="auto"/>
        <w:jc w:val="left"/>
        <w:textAlignment w:val="center"/>
      </w:pPr>
      <w:r>
        <w:t>【分析】</w:t>
      </w:r>
    </w:p>
    <w:p>
      <w:pPr>
        <w:spacing w:line="360" w:lineRule="auto"/>
        <w:jc w:val="left"/>
        <w:textAlignment w:val="center"/>
      </w:pPr>
      <w:r>
        <w:t>由题中信息可知，废催化剂与氢氧化钠一起焙烧后，铝和钼都发生了反应分别转化为偏铝酸钠和钼酸钠，经水浸、过滤，分离出含镍的固体滤渣，滤液I中加入过量的二氧化碳，偏铝酸钠转化为氢氧化铝沉淀，过滤得到的沉淀X为氢氧化铝，滤液II中加入适量的氯化钡溶液沉钼后，过滤得到钼酸钡。</w:t>
      </w:r>
    </w:p>
    <w:p>
      <w:pPr>
        <w:spacing w:line="360" w:lineRule="auto"/>
        <w:jc w:val="left"/>
        <w:textAlignment w:val="center"/>
      </w:pPr>
      <w:r>
        <w:t>【详解】</w:t>
      </w:r>
    </w:p>
    <w:p>
      <w:pPr>
        <w:spacing w:line="360" w:lineRule="auto"/>
        <w:jc w:val="left"/>
        <w:textAlignment w:val="center"/>
      </w:pPr>
      <w:r>
        <w:t>（1）“焙烧”中，有</w:t>
      </w:r>
      <w:r>
        <w:object>
          <v:shape id="_x0000_i1290" o:spt="75" alt="eqId40ada1f01da3424a927553bc6951828f" type="#_x0000_t75" style="height:18pt;width:53.25pt;" o:ole="t" filled="f" o:preferrelative="t" stroked="f" coordsize="21600,21600">
            <v:path/>
            <v:fill on="f" focussize="0,0"/>
            <v:stroke on="f" joinstyle="miter"/>
            <v:imagedata r:id="rId260" o:title="eqId40ada1f01da3424a927553bc6951828f"/>
            <o:lock v:ext="edit" aspectratio="t"/>
            <w10:wrap type="none"/>
            <w10:anchorlock/>
          </v:shape>
          <o:OLEObject Type="Embed" ProgID="Equation.DSMT4" ShapeID="_x0000_i1290" DrawAspect="Content" ObjectID="_1468075990" r:id="rId443">
            <o:LockedField>false</o:LockedField>
          </o:OLEObject>
        </w:object>
      </w:r>
      <w:r>
        <w:t>生成，其中Na和O的化合价为+1和-2，根据化合价的代数和为0可知，</w:t>
      </w:r>
      <w:r>
        <w:object>
          <v:shape id="_x0000_i1291" o:spt="75" alt="eqIdea7ec85e7dd64e60b6942abac4047f3c" type="#_x0000_t75" style="height:14.25pt;width:21pt;" o:ole="t" filled="f" o:preferrelative="t" stroked="f" coordsize="21600,21600">
            <v:path/>
            <v:fill on="f" focussize="0,0"/>
            <v:stroke on="f" joinstyle="miter"/>
            <v:imagedata r:id="rId240" o:title="eqIdea7ec85e7dd64e60b6942abac4047f3c"/>
            <o:lock v:ext="edit" aspectratio="t"/>
            <w10:wrap type="none"/>
            <w10:anchorlock/>
          </v:shape>
          <o:OLEObject Type="Embed" ProgID="Equation.DSMT4" ShapeID="_x0000_i1291" DrawAspect="Content" ObjectID="_1468075991" r:id="rId444">
            <o:LockedField>false</o:LockedField>
          </o:OLEObject>
        </w:object>
      </w:r>
      <w:r>
        <w:t>元素的化合价为+6。</w:t>
      </w:r>
    </w:p>
    <w:p>
      <w:pPr>
        <w:spacing w:line="360" w:lineRule="auto"/>
        <w:jc w:val="left"/>
        <w:textAlignment w:val="center"/>
      </w:pPr>
      <w:r>
        <w:t>（2）“沉铝”中，偏铝酸钠转化为氢氧化铝，因此，生成的沉淀</w:t>
      </w:r>
      <w:r>
        <w:object>
          <v:shape id="_x0000_i1292" o:spt="75" alt="eqId79641757036547dbb953c97beb848c7b" type="#_x0000_t75" style="height:12.9pt;width:12.9pt;" o:ole="t" filled="f" o:preferrelative="t" stroked="f" coordsize="21600,21600">
            <v:path/>
            <v:fill on="f" focussize="0,0"/>
            <v:stroke on="f" joinstyle="miter"/>
            <v:imagedata r:id="rId116" o:title="eqId79641757036547dbb953c97beb848c7b"/>
            <o:lock v:ext="edit" aspectratio="t"/>
            <w10:wrap type="none"/>
            <w10:anchorlock/>
          </v:shape>
          <o:OLEObject Type="Embed" ProgID="Equation.DSMT4" ShapeID="_x0000_i1292" DrawAspect="Content" ObjectID="_1468075992" r:id="rId445">
            <o:LockedField>false</o:LockedField>
          </o:OLEObject>
        </w:object>
      </w:r>
      <w:r>
        <w:t>为</w:t>
      </w:r>
      <w:r>
        <w:object>
          <v:shape id="_x0000_i1293" o:spt="75" alt="eqId396982c30468475ca2d63d07f655da5f" type="#_x0000_t75" style="height:20pt;width:47pt;" o:ole="t" filled="f" o:preferrelative="t" stroked="f" coordsize="21600,21600">
            <v:path/>
            <v:fill on="f" focussize="0,0"/>
            <v:stroke on="f" joinstyle="miter"/>
            <v:imagedata r:id="rId428" o:title="eqId396982c30468475ca2d63d07f655da5f"/>
            <o:lock v:ext="edit" aspectratio="t"/>
            <w10:wrap type="none"/>
            <w10:anchorlock/>
          </v:shape>
          <o:OLEObject Type="Embed" ProgID="Equation.DSMT4" ShapeID="_x0000_i1293" DrawAspect="Content" ObjectID="_1468075993" r:id="rId446">
            <o:LockedField>false</o:LockedField>
          </o:OLEObject>
        </w:object>
      </w:r>
      <w:r>
        <w:t>。</w:t>
      </w:r>
    </w:p>
    <w:p>
      <w:pPr>
        <w:spacing w:line="360" w:lineRule="auto"/>
        <w:jc w:val="left"/>
        <w:textAlignment w:val="center"/>
      </w:pPr>
      <w:r>
        <w:t>（3）①滤液II中含有钼酸钠，加入氯化钡溶液后生成</w:t>
      </w:r>
      <w:r>
        <w:object>
          <v:shape id="_x0000_i1294" o:spt="75" alt="eqId6ac361486d8a4de3a48337561d7a99b5" type="#_x0000_t75" style="height:18pt;width:45.75pt;" o:ole="t" filled="f" o:preferrelative="t" stroked="f" coordsize="21600,21600">
            <v:path/>
            <v:fill on="f" focussize="0,0"/>
            <v:stroke on="f" joinstyle="miter"/>
            <v:imagedata r:id="rId265" o:title="eqId6ac361486d8a4de3a48337561d7a99b5"/>
            <o:lock v:ext="edit" aspectratio="t"/>
            <w10:wrap type="none"/>
            <w10:anchorlock/>
          </v:shape>
          <o:OLEObject Type="Embed" ProgID="Equation.DSMT4" ShapeID="_x0000_i1294" DrawAspect="Content" ObjectID="_1468075994" r:id="rId447">
            <o:LockedField>false</o:LockedField>
          </o:OLEObject>
        </w:object>
      </w:r>
      <w:r>
        <w:t>沉淀，该反应的离子方程式为</w:t>
      </w:r>
      <w:r>
        <w:object>
          <v:shape id="_x0000_i1295" o:spt="75" alt="eqId9a1a341021184fd3a4f2c336599dcd1d" type="#_x0000_t75" style="height:18.7pt;width:33.8pt;" o:ole="t" filled="f" o:preferrelative="t" stroked="f" coordsize="21600,21600">
            <v:path/>
            <v:fill on="f" focussize="0,0"/>
            <v:stroke on="f" joinstyle="miter"/>
            <v:imagedata r:id="rId258" o:title="eqId9a1a341021184fd3a4f2c336599dcd1d"/>
            <o:lock v:ext="edit" aspectratio="t"/>
            <w10:wrap type="none"/>
            <w10:anchorlock/>
          </v:shape>
          <o:OLEObject Type="Embed" ProgID="Equation.DSMT4" ShapeID="_x0000_i1295" DrawAspect="Content" ObjectID="_1468075995" r:id="rId448">
            <o:LockedField>false</o:LockedField>
          </o:OLEObject>
        </w:object>
      </w:r>
      <w:r>
        <w:t>+</w:t>
      </w:r>
      <w:r>
        <w:object>
          <v:shape id="_x0000_i1296" o:spt="75" alt="eqIdee4e21c1904441a7bd18da5821dfc96b" type="#_x0000_t75" style="height:16.3pt;width:25.8pt;" o:ole="t" filled="f" o:preferrelative="t" stroked="f" coordsize="21600,21600">
            <v:path/>
            <v:fill on="f" focussize="0,0"/>
            <v:stroke on="f" joinstyle="miter"/>
            <v:imagedata r:id="rId431" o:title="eqIdee4e21c1904441a7bd18da5821dfc96b"/>
            <o:lock v:ext="edit" aspectratio="t"/>
            <w10:wrap type="none"/>
            <w10:anchorlock/>
          </v:shape>
          <o:OLEObject Type="Embed" ProgID="Equation.DSMT4" ShapeID="_x0000_i1296" DrawAspect="Content" ObjectID="_1468075996" r:id="rId449">
            <o:LockedField>false</o:LockedField>
          </o:OLEObject>
        </w:object>
      </w:r>
      <w:r>
        <w:t>=</w:t>
      </w:r>
      <w:r>
        <w:object>
          <v:shape id="_x0000_i1297" o:spt="75" alt="eqId6ac361486d8a4de3a48337561d7a99b5" type="#_x0000_t75" style="height:18pt;width:45.75pt;" o:ole="t" filled="f" o:preferrelative="t" stroked="f" coordsize="21600,21600">
            <v:path/>
            <v:fill on="f" focussize="0,0"/>
            <v:stroke on="f" joinstyle="miter"/>
            <v:imagedata r:id="rId265" o:title="eqId6ac361486d8a4de3a48337561d7a99b5"/>
            <o:lock v:ext="edit" aspectratio="t"/>
            <w10:wrap type="none"/>
            <w10:anchorlock/>
          </v:shape>
          <o:OLEObject Type="Embed" ProgID="Equation.DSMT4" ShapeID="_x0000_i1297" DrawAspect="Content" ObjectID="_1468075997" r:id="rId450">
            <o:LockedField>false</o:LockedField>
          </o:OLEObject>
        </w:object>
      </w:r>
      <w:r>
        <w:t>↓。</w:t>
      </w:r>
    </w:p>
    <w:p>
      <w:pPr>
        <w:spacing w:line="360" w:lineRule="auto"/>
        <w:jc w:val="left"/>
        <w:textAlignment w:val="center"/>
      </w:pPr>
      <w:r>
        <w:t>②若开始生成</w:t>
      </w:r>
      <w:r>
        <w:object>
          <v:shape id="_x0000_i1298" o:spt="75" alt="eqIdc7e5f12bc2da47c78f5a97998e57ba2e" type="#_x0000_t75" style="height:18.35pt;width:36.7pt;" o:ole="t" filled="f" o:preferrelative="t" stroked="f" coordsize="21600,21600">
            <v:path/>
            <v:fill on="f" focussize="0,0"/>
            <v:stroke on="f" joinstyle="miter"/>
            <v:imagedata r:id="rId267" o:title="eqIdc7e5f12bc2da47c78f5a97998e57ba2e"/>
            <o:lock v:ext="edit" aspectratio="t"/>
            <w10:wrap type="none"/>
            <w10:anchorlock/>
          </v:shape>
          <o:OLEObject Type="Embed" ProgID="Equation.DSMT4" ShapeID="_x0000_i1298" DrawAspect="Content" ObjectID="_1468075998" r:id="rId451">
            <o:LockedField>false</o:LockedField>
          </o:OLEObject>
        </w:object>
      </w:r>
      <w:r>
        <w:t>沉淀，则体系中恰好建立如下平衡：</w:t>
      </w:r>
      <w:r>
        <w:object>
          <v:shape id="_x0000_i1299" o:spt="75" alt="eqId811f0aa2bcea4d00b07a502190d1cc15" type="#_x0000_t75" style="height:18.75pt;width:209.25pt;" o:ole="t" filled="f" o:preferrelative="t" stroked="f" coordsize="21600,21600">
            <v:path/>
            <v:fill on="f" focussize="0,0"/>
            <v:stroke on="f" joinstyle="miter"/>
            <v:imagedata r:id="rId453" o:title="eqId811f0aa2bcea4d00b07a502190d1cc15"/>
            <o:lock v:ext="edit" aspectratio="t"/>
            <w10:wrap type="none"/>
            <w10:anchorlock/>
          </v:shape>
          <o:OLEObject Type="Embed" ProgID="Equation.DSMT4" ShapeID="_x0000_i1299" DrawAspect="Content" ObjectID="_1468075999" r:id="rId452">
            <o:LockedField>false</o:LockedField>
          </o:OLEObject>
        </w:object>
      </w:r>
      <w:r>
        <w:t>，该反应的化学平衡常数为</w:t>
      </w:r>
      <w:r>
        <w:object>
          <v:shape id="_x0000_i1300" o:spt="75" alt="eqId57b655048ff04df29a1ba1478b828ece" type="#_x0000_t75" style="height:36.75pt;width:366pt;" o:ole="t" filled="f" o:preferrelative="t" stroked="f" coordsize="21600,21600">
            <v:path/>
            <v:fill on="f" focussize="0,0"/>
            <v:stroke on="f" joinstyle="miter"/>
            <v:imagedata r:id="rId455" o:title="eqId57b655048ff04df29a1ba1478b828ece"/>
            <o:lock v:ext="edit" aspectratio="t"/>
            <w10:wrap type="none"/>
            <w10:anchorlock/>
          </v:shape>
          <o:OLEObject Type="Embed" ProgID="Equation.DSMT4" ShapeID="_x0000_i1300" DrawAspect="Content" ObjectID="_1468076000" r:id="rId454">
            <o:LockedField>false</o:LockedField>
          </o:OLEObject>
        </w:object>
      </w:r>
      <w:r>
        <w:t>。为避免</w:t>
      </w:r>
      <w:r>
        <w:object>
          <v:shape id="_x0000_i1301" o:spt="75" alt="eqId6ac361486d8a4de3a48337561d7a99b5" type="#_x0000_t75" style="height:18pt;width:45.75pt;" o:ole="t" filled="f" o:preferrelative="t" stroked="f" coordsize="21600,21600">
            <v:path/>
            <v:fill on="f" focussize="0,0"/>
            <v:stroke on="f" joinstyle="miter"/>
            <v:imagedata r:id="rId265" o:title="eqId6ac361486d8a4de3a48337561d7a99b5"/>
            <o:lock v:ext="edit" aspectratio="t"/>
            <w10:wrap type="none"/>
            <w10:anchorlock/>
          </v:shape>
          <o:OLEObject Type="Embed" ProgID="Equation.DSMT4" ShapeID="_x0000_i1301" DrawAspect="Content" ObjectID="_1468076001" r:id="rId456">
            <o:LockedField>false</o:LockedField>
          </o:OLEObject>
        </w:object>
      </w:r>
      <w:r>
        <w:t>中混入</w:t>
      </w:r>
      <w:r>
        <w:object>
          <v:shape id="_x0000_i1302" o:spt="75" alt="eqIdc7e5f12bc2da47c78f5a97998e57ba2e" type="#_x0000_t75" style="height:18.35pt;width:36.7pt;" o:ole="t" filled="f" o:preferrelative="t" stroked="f" coordsize="21600,21600">
            <v:path/>
            <v:fill on="f" focussize="0,0"/>
            <v:stroke on="f" joinstyle="miter"/>
            <v:imagedata r:id="rId267" o:title="eqIdc7e5f12bc2da47c78f5a97998e57ba2e"/>
            <o:lock v:ext="edit" aspectratio="t"/>
            <w10:wrap type="none"/>
            <w10:anchorlock/>
          </v:shape>
          <o:OLEObject Type="Embed" ProgID="Equation.DSMT4" ShapeID="_x0000_i1302" DrawAspect="Content" ObjectID="_1468076002" r:id="rId457">
            <o:LockedField>false</o:LockedField>
          </o:OLEObject>
        </w:object>
      </w:r>
      <w:r>
        <w:t>沉淀，必须满足</w:t>
      </w:r>
      <w:r>
        <w:object>
          <v:shape id="_x0000_i1303" o:spt="75" alt="eqIdf6e4a23409324f32a23965ee236d4442" type="#_x0000_t75" style="height:36.75pt;width:183pt;" o:ole="t" filled="f" o:preferrelative="t" stroked="f" coordsize="21600,21600">
            <v:path/>
            <v:fill on="f" focussize="0,0"/>
            <v:stroke on="f" joinstyle="miter"/>
            <v:imagedata r:id="rId459" o:title="eqIdf6e4a23409324f32a23965ee236d4442"/>
            <o:lock v:ext="edit" aspectratio="t"/>
            <w10:wrap type="none"/>
            <w10:anchorlock/>
          </v:shape>
          <o:OLEObject Type="Embed" ProgID="Equation.DSMT4" ShapeID="_x0000_i1303" DrawAspect="Content" ObjectID="_1468076003" r:id="rId458">
            <o:LockedField>false</o:LockedField>
          </o:OLEObject>
        </w:object>
      </w:r>
      <w:r>
        <w:t>，由于“沉钼”中</w:t>
      </w:r>
      <w:r>
        <w:object>
          <v:shape id="_x0000_i1304" o:spt="75" alt="eqId81657da967674ba89830c269fb386114" type="#_x0000_t75" style="height:16pt;width:19pt;" o:ole="t" filled="f" o:preferrelative="t" stroked="f" coordsize="21600,21600">
            <v:path/>
            <v:fill on="f" focussize="0,0"/>
            <v:stroke on="f" joinstyle="miter"/>
            <v:imagedata r:id="rId62" o:title="eqId81657da967674ba89830c269fb386114"/>
            <o:lock v:ext="edit" aspectratio="t"/>
            <w10:wrap type="none"/>
            <w10:anchorlock/>
          </v:shape>
          <o:OLEObject Type="Embed" ProgID="Equation.DSMT4" ShapeID="_x0000_i1304" DrawAspect="Content" ObjectID="_1468076004" r:id="rId460">
            <o:LockedField>false</o:LockedField>
          </o:OLEObject>
        </w:object>
      </w:r>
      <w:r>
        <w:t>为7.0，</w:t>
      </w:r>
      <w:r>
        <w:object>
          <v:shape id="_x0000_i1305" o:spt="75" alt="eqIdee464b179bd74b118fd1fb5f30056949" type="#_x0000_t75" style="height:18pt;width:105.75pt;" o:ole="t" filled="f" o:preferrelative="t" stroked="f" coordsize="21600,21600">
            <v:path/>
            <v:fill on="f" focussize="0,0"/>
            <v:stroke on="f" joinstyle="miter"/>
            <v:imagedata r:id="rId462" o:title="eqIdee464b179bd74b118fd1fb5f30056949"/>
            <o:lock v:ext="edit" aspectratio="t"/>
            <w10:wrap type="none"/>
            <w10:anchorlock/>
          </v:shape>
          <o:OLEObject Type="Embed" ProgID="Equation.DSMT4" ShapeID="_x0000_i1305" DrawAspect="Content" ObjectID="_1468076005" r:id="rId461">
            <o:LockedField>false</o:LockedField>
          </o:OLEObject>
        </w:object>
      </w:r>
      <w:r>
        <w:t>，所以溶液中</w:t>
      </w:r>
      <w:r>
        <w:object>
          <v:shape id="_x0000_i1306" o:spt="75" alt="eqIdaffc2edfc6b84dedbddd28d82e6da915" type="#_x0000_t75" style="height:36.75pt;width:200.25pt;" o:ole="t" filled="f" o:preferrelative="t" stroked="f" coordsize="21600,21600">
            <v:path/>
            <v:fill on="f" focussize="0,0"/>
            <v:stroke on="f" joinstyle="miter"/>
            <v:imagedata r:id="rId464" o:title="eqIdaffc2edfc6b84dedbddd28d82e6da915"/>
            <o:lock v:ext="edit" aspectratio="t"/>
            <w10:wrap type="none"/>
            <w10:anchorlock/>
          </v:shape>
          <o:OLEObject Type="Embed" ProgID="Equation.DSMT4" ShapeID="_x0000_i1306" DrawAspect="Content" ObjectID="_1468076006" r:id="rId463">
            <o:LockedField>false</o:LockedField>
          </o:OLEObject>
        </w:object>
      </w:r>
      <w:r>
        <w:t>时，开始生成</w:t>
      </w:r>
      <w:r>
        <w:object>
          <v:shape id="_x0000_i1307" o:spt="75" alt="eqIdc7e5f12bc2da47c78f5a97998e57ba2e" type="#_x0000_t75" style="height:18.35pt;width:36.7pt;" o:ole="t" filled="f" o:preferrelative="t" stroked="f" coordsize="21600,21600">
            <v:path/>
            <v:fill on="f" focussize="0,0"/>
            <v:stroke on="f" joinstyle="miter"/>
            <v:imagedata r:id="rId267" o:title="eqIdc7e5f12bc2da47c78f5a97998e57ba2e"/>
            <o:lock v:ext="edit" aspectratio="t"/>
            <w10:wrap type="none"/>
            <w10:anchorlock/>
          </v:shape>
          <o:OLEObject Type="Embed" ProgID="Equation.DSMT4" ShapeID="_x0000_i1307" DrawAspect="Content" ObjectID="_1468076007" r:id="rId465">
            <o:LockedField>false</o:LockedField>
          </o:OLEObject>
        </w:object>
      </w:r>
      <w:r>
        <w:t>沉淀， 因此，</w:t>
      </w:r>
      <w:r>
        <w:object>
          <v:shape id="_x0000_i1308" o:spt="75" alt="eqIdd5934b24b89d4e6cba85d7e6f7e5c2f4" type="#_x0000_t75" style="height:21.75pt;width:111.95pt;" o:ole="t" filled="f" o:preferrelative="t" stroked="f" coordsize="21600,21600">
            <v:path/>
            <v:fill on="f" focussize="0,0"/>
            <v:stroke on="f" joinstyle="miter"/>
            <v:imagedata r:id="rId271" o:title="eqIdd5934b24b89d4e6cba85d7e6f7e5c2f4"/>
            <o:lock v:ext="edit" aspectratio="t"/>
            <w10:wrap type="none"/>
            <w10:anchorlock/>
          </v:shape>
          <o:OLEObject Type="Embed" ProgID="Equation.DSMT4" ShapeID="_x0000_i1308" DrawAspect="Content" ObjectID="_1468076008" r:id="rId466">
            <o:LockedField>false</o:LockedField>
          </o:OLEObject>
        </w:object>
      </w:r>
      <w:r>
        <w:t xml:space="preserve"> </w:t>
      </w:r>
      <w:r>
        <w:object>
          <v:shape id="_x0000_i1309" o:spt="75" alt="eqId2c1988a7dfc14dd98ec929b2604bfa25" type="#_x0000_t75" style="height:38.25pt;width:267pt;" o:ole="t" filled="f" o:preferrelative="t" stroked="f" coordsize="21600,21600">
            <v:path/>
            <v:fill on="f" focussize="0,0"/>
            <v:stroke on="f" joinstyle="miter"/>
            <v:imagedata r:id="rId468" o:title="eqId2c1988a7dfc14dd98ec929b2604bfa25"/>
            <o:lock v:ext="edit" aspectratio="t"/>
            <w10:wrap type="none"/>
            <w10:anchorlock/>
          </v:shape>
          <o:OLEObject Type="Embed" ProgID="Equation.DSMT4" ShapeID="_x0000_i1309" DrawAspect="Content" ObjectID="_1468076009" r:id="rId467">
            <o:LockedField>false</o:LockedField>
          </o:OLEObject>
        </w:object>
      </w:r>
      <w:r>
        <w:t>时，应停止加入</w:t>
      </w:r>
      <w:r>
        <w:object>
          <v:shape id="_x0000_i1310" o:spt="75" alt="eqId165fdb9341884e42b882b62013fa05c6" type="#_x0000_t75" style="height:18.35pt;width:31.9pt;" o:ole="t" filled="f" o:preferrelative="t" stroked="f" coordsize="21600,21600">
            <v:path/>
            <v:fill on="f" focussize="0,0"/>
            <v:stroke on="f" joinstyle="miter"/>
            <v:imagedata r:id="rId273" o:title="eqId165fdb9341884e42b882b62013fa05c6"/>
            <o:lock v:ext="edit" aspectratio="t"/>
            <w10:wrap type="none"/>
            <w10:anchorlock/>
          </v:shape>
          <o:OLEObject Type="Embed" ProgID="Equation.DSMT4" ShapeID="_x0000_i1310" DrawAspect="Content" ObjectID="_1468076010" r:id="rId469">
            <o:LockedField>false</o:LockedField>
          </o:OLEObject>
        </w:object>
      </w:r>
      <w:r>
        <w:t>溶液。</w:t>
      </w:r>
    </w:p>
    <w:p>
      <w:pPr>
        <w:spacing w:line="360" w:lineRule="auto"/>
        <w:jc w:val="left"/>
        <w:textAlignment w:val="center"/>
      </w:pPr>
      <w:r>
        <w:t>（4）①滤液I中加入过量的二氧化碳，偏铝酸钠转化为氢氧化铝沉淀，同时生成碳酸氢钠，过滤得到的滤液II中含有碳酸氢钠和钼酸钠。滤液II中加入适量的氯化钡溶液沉钼后，因此，过滤得到的滤液Ⅲ中，主要存在的钠盐有</w:t>
      </w:r>
      <w:r>
        <w:object>
          <v:shape id="_x0000_i1311" o:spt="75" alt="eqId220f8a17196047e980c82ee7658859c3" type="#_x0000_t75" style="height:14.25pt;width:29.25pt;" o:ole="t" filled="f" o:preferrelative="t" stroked="f" coordsize="21600,21600">
            <v:path/>
            <v:fill on="f" focussize="0,0"/>
            <v:stroke on="f" joinstyle="miter"/>
            <v:imagedata r:id="rId114" o:title="eqId220f8a17196047e980c82ee7658859c3"/>
            <o:lock v:ext="edit" aspectratio="t"/>
            <w10:wrap type="none"/>
            <w10:anchorlock/>
          </v:shape>
          <o:OLEObject Type="Embed" ProgID="Equation.DSMT4" ShapeID="_x0000_i1311" DrawAspect="Content" ObjectID="_1468076011" r:id="rId470">
            <o:LockedField>false</o:LockedField>
          </o:OLEObject>
        </w:object>
      </w:r>
      <w:r>
        <w:t>和</w:t>
      </w:r>
      <w:r>
        <w:object>
          <v:shape id="_x0000_i1312" o:spt="75" alt="eqId2e6998a2f6c641319a993cfff03f5eaf" type="#_x0000_t75" style="height:18pt;width:47.25pt;" o:ole="t" filled="f" o:preferrelative="t" stroked="f" coordsize="21600,21600">
            <v:path/>
            <v:fill on="f" focussize="0,0"/>
            <v:stroke on="f" joinstyle="miter"/>
            <v:imagedata r:id="rId436" o:title="eqId2e6998a2f6c641319a993cfff03f5eaf"/>
            <o:lock v:ext="edit" aspectratio="t"/>
            <w10:wrap type="none"/>
            <w10:anchorlock/>
          </v:shape>
          <o:OLEObject Type="Embed" ProgID="Equation.DSMT4" ShapeID="_x0000_i1312" DrawAspect="Content" ObjectID="_1468076012" r:id="rId471">
            <o:LockedField>false</o:LockedField>
          </o:OLEObject>
        </w:object>
      </w:r>
      <w:r>
        <w:t>，故</w:t>
      </w:r>
      <w:r>
        <w:object>
          <v:shape id="_x0000_i1313" o:spt="75" alt="eqId05ed3f55b9e1466093ec1bf284fe2588" type="#_x0000_t75" style="height:12.9pt;width:12.9pt;" o:ole="t" filled="f" o:preferrelative="t" stroked="f" coordsize="21600,21600">
            <v:path/>
            <v:fill on="f" focussize="0,0"/>
            <v:stroke on="f" joinstyle="miter"/>
            <v:imagedata r:id="rId118" o:title="eqId05ed3f55b9e1466093ec1bf284fe2588"/>
            <o:lock v:ext="edit" aspectratio="t"/>
            <w10:wrap type="none"/>
            <w10:anchorlock/>
          </v:shape>
          <o:OLEObject Type="Embed" ProgID="Equation.DSMT4" ShapeID="_x0000_i1313" DrawAspect="Content" ObjectID="_1468076013" r:id="rId472">
            <o:LockedField>false</o:LockedField>
          </o:OLEObject>
        </w:object>
      </w:r>
      <w:r>
        <w:t>为</w:t>
      </w:r>
      <w:r>
        <w:object>
          <v:shape id="_x0000_i1314" o:spt="75" alt="eqId2e6998a2f6c641319a993cfff03f5eaf" type="#_x0000_t75" style="height:18pt;width:47.25pt;" o:ole="t" filled="f" o:preferrelative="t" stroked="f" coordsize="21600,21600">
            <v:path/>
            <v:fill on="f" focussize="0,0"/>
            <v:stroke on="f" joinstyle="miter"/>
            <v:imagedata r:id="rId436" o:title="eqId2e6998a2f6c641319a993cfff03f5eaf"/>
            <o:lock v:ext="edit" aspectratio="t"/>
            <w10:wrap type="none"/>
            <w10:anchorlock/>
          </v:shape>
          <o:OLEObject Type="Embed" ProgID="Equation.DSMT4" ShapeID="_x0000_i1314" DrawAspect="Content" ObjectID="_1468076014" r:id="rId473">
            <o:LockedField>false</o:LockedField>
          </o:OLEObject>
        </w:object>
      </w:r>
      <w:r>
        <w:t>。</w:t>
      </w:r>
    </w:p>
    <w:p>
      <w:pPr>
        <w:spacing w:line="360" w:lineRule="auto"/>
        <w:jc w:val="left"/>
        <w:textAlignment w:val="center"/>
      </w:pPr>
      <w:r>
        <w:t>②根据侯氏制碱法的原理可知，往滤液Ⅲ中添加适量</w:t>
      </w:r>
      <w:r>
        <w:object>
          <v:shape id="_x0000_i1315" o:spt="75" alt="eqId220f8a17196047e980c82ee7658859c3" type="#_x0000_t75" style="height:14.25pt;width:29.25pt;" o:ole="t" filled="f" o:preferrelative="t" stroked="f" coordsize="21600,21600">
            <v:path/>
            <v:fill on="f" focussize="0,0"/>
            <v:stroke on="f" joinstyle="miter"/>
            <v:imagedata r:id="rId114" o:title="eqId220f8a17196047e980c82ee7658859c3"/>
            <o:lock v:ext="edit" aspectratio="t"/>
            <w10:wrap type="none"/>
            <w10:anchorlock/>
          </v:shape>
          <o:OLEObject Type="Embed" ProgID="Equation.DSMT4" ShapeID="_x0000_i1315" DrawAspect="Content" ObjectID="_1468076015" r:id="rId474">
            <o:LockedField>false</o:LockedField>
          </o:OLEObject>
        </w:object>
      </w:r>
      <w:r>
        <w:t>固体后，通入足量</w:t>
      </w:r>
      <w:r>
        <w:object>
          <v:shape id="_x0000_i1316" o:spt="75" alt="eqId89bafabf93ec451f80c5ca1b4dc89601" type="#_x0000_t75" style="height:17.9pt;width:24.95pt;" o:ole="t" filled="f" o:preferrelative="t" stroked="f" coordsize="21600,21600">
            <v:path/>
            <v:fill on="f" focussize="0,0"/>
            <v:stroke on="f" joinstyle="miter"/>
            <v:imagedata r:id="rId438" o:title="eqId89bafabf93ec451f80c5ca1b4dc89601"/>
            <o:lock v:ext="edit" aspectratio="t"/>
            <w10:wrap type="none"/>
            <w10:anchorlock/>
          </v:shape>
          <o:OLEObject Type="Embed" ProgID="Equation.DSMT4" ShapeID="_x0000_i1316" DrawAspect="Content" ObjectID="_1468076016" r:id="rId475">
            <o:LockedField>false</o:LockedField>
          </o:OLEObject>
        </w:object>
      </w:r>
      <w:r>
        <w:t>，再通入足量</w:t>
      </w:r>
      <w:r>
        <w:object>
          <v:shape id="_x0000_i1317" o:spt="75" alt="eqIde192435b06a7442096c3753c87f3ff0c" type="#_x0000_t75" style="height:18.3pt;width:23.7pt;" o:ole="t" filled="f" o:preferrelative="t" stroked="f" coordsize="21600,21600">
            <v:path/>
            <v:fill on="f" focussize="0,0"/>
            <v:stroke on="f" joinstyle="miter"/>
            <v:imagedata r:id="rId23" o:title="eqIde192435b06a7442096c3753c87f3ff0c"/>
            <o:lock v:ext="edit" aspectratio="t"/>
            <w10:wrap type="none"/>
            <w10:anchorlock/>
          </v:shape>
          <o:OLEObject Type="Embed" ProgID="Equation.DSMT4" ShapeID="_x0000_i1317" DrawAspect="Content" ObjectID="_1468076017" r:id="rId476">
            <o:LockedField>false</o:LockedField>
          </o:OLEObject>
        </w:object>
      </w:r>
      <w:r>
        <w:t>，可析出</w:t>
      </w:r>
      <w:r>
        <w:object>
          <v:shape id="_x0000_i1318" o:spt="75" alt="eqId2e6998a2f6c641319a993cfff03f5eaf" type="#_x0000_t75" style="height:18pt;width:47.25pt;" o:ole="t" filled="f" o:preferrelative="t" stroked="f" coordsize="21600,21600">
            <v:path/>
            <v:fill on="f" focussize="0,0"/>
            <v:stroke on="f" joinstyle="miter"/>
            <v:imagedata r:id="rId436" o:title="eqId2e6998a2f6c641319a993cfff03f5eaf"/>
            <o:lock v:ext="edit" aspectratio="t"/>
            <w10:wrap type="none"/>
            <w10:anchorlock/>
          </v:shape>
          <o:OLEObject Type="Embed" ProgID="Equation.DSMT4" ShapeID="_x0000_i1318" DrawAspect="Content" ObjectID="_1468076018" r:id="rId477">
            <o:LockedField>false</o:LockedField>
          </o:OLEObject>
        </w:object>
      </w:r>
      <w:r>
        <w:t>。</w:t>
      </w:r>
    </w:p>
    <w:p>
      <w:pPr>
        <w:spacing w:line="360" w:lineRule="auto"/>
        <w:jc w:val="left"/>
        <w:textAlignment w:val="center"/>
      </w:pPr>
      <w:r>
        <w:t>（5）①由题中信息可知，致密的保护膜为一种氧化物，是由</w:t>
      </w:r>
      <w:r>
        <w:object>
          <v:shape id="_x0000_i1319" o:spt="75" alt="eqId13b55815bba74d638083fc8be12dd114" type="#_x0000_t75" style="height:18.35pt;width:29.9pt;" o:ole="t" filled="f" o:preferrelative="t" stroked="f" coordsize="21600,21600">
            <v:path/>
            <v:fill on="f" focussize="0,0"/>
            <v:stroke on="f" joinstyle="miter"/>
            <v:imagedata r:id="rId283" o:title="eqId13b55815bba74d638083fc8be12dd114"/>
            <o:lock v:ext="edit" aspectratio="t"/>
            <w10:wrap type="none"/>
            <w10:anchorlock/>
          </v:shape>
          <o:OLEObject Type="Embed" ProgID="Equation.DSMT4" ShapeID="_x0000_i1319" DrawAspect="Content" ObjectID="_1468076019" r:id="rId478">
            <o:LockedField>false</o:LockedField>
          </o:OLEObject>
        </w:object>
      </w:r>
      <w:r>
        <w:t>与</w:t>
      </w:r>
      <w:r>
        <w:object>
          <v:shape id="_x0000_i1320" o:spt="75" alt="eqIdad6de9cfbef542c89affbd6ba61ee10a" type="#_x0000_t75" style="height:14.25pt;width:29.25pt;" o:ole="t" filled="f" o:preferrelative="t" stroked="f" coordsize="21600,21600">
            <v:path/>
            <v:fill on="f" focussize="0,0"/>
            <v:stroke on="f" joinstyle="miter"/>
            <v:imagedata r:id="rId281" o:title="eqIdad6de9cfbef542c89affbd6ba61ee10a"/>
            <o:lock v:ext="edit" aspectratio="t"/>
            <w10:wrap type="none"/>
            <w10:anchorlock/>
          </v:shape>
          <o:OLEObject Type="Embed" ProgID="Equation.DSMT4" ShapeID="_x0000_i1320" DrawAspect="Content" ObjectID="_1468076020" r:id="rId479">
            <o:LockedField>false</o:LockedField>
          </o:OLEObject>
        </w:object>
      </w:r>
      <w:r>
        <w:t>反应生成的，联想到金属铝表面容易形成致密的氧化膜可知，该氧化物为</w:t>
      </w:r>
      <w:r>
        <w:object>
          <v:shape id="_x0000_i1321" o:spt="75" alt="eqIda0373012a9604d74b1da6b470650c3bc" type="#_x0000_t75" style="height:18pt;width:32.25pt;" o:ole="t" filled="f" o:preferrelative="t" stroked="f" coordsize="21600,21600">
            <v:path/>
            <v:fill on="f" focussize="0,0"/>
            <v:stroke on="f" joinstyle="miter"/>
            <v:imagedata r:id="rId440" o:title="eqIda0373012a9604d74b1da6b470650c3bc"/>
            <o:lock v:ext="edit" aspectratio="t"/>
            <w10:wrap type="none"/>
            <w10:anchorlock/>
          </v:shape>
          <o:OLEObject Type="Embed" ProgID="Equation.DSMT4" ShapeID="_x0000_i1321" DrawAspect="Content" ObjectID="_1468076021" r:id="rId480">
            <o:LockedField>false</o:LockedField>
          </o:OLEObject>
        </w:object>
      </w:r>
      <w:r>
        <w:t>。</w:t>
      </w:r>
    </w:p>
    <w:p>
      <w:pPr>
        <w:spacing w:line="360" w:lineRule="auto"/>
        <w:jc w:val="left"/>
        <w:textAlignment w:val="center"/>
      </w:pPr>
      <w:r>
        <w:t>②由</w:t>
      </w:r>
      <w:r>
        <w:object>
          <v:shape id="_x0000_i1322" o:spt="75" alt="eqIddb795fb718314c4dae95077afa68e793" type="#_x0000_t75" style="height:13.95pt;width:18pt;" o:ole="t" filled="f" o:preferrelative="t" stroked="f" coordsize="21600,21600">
            <v:path/>
            <v:fill on="f" focussize="0,0"/>
            <v:stroke on="f" joinstyle="miter"/>
            <v:imagedata r:id="rId288" o:title="eqIddb795fb718314c4dae95077afa68e793"/>
            <o:lock v:ext="edit" aspectratio="t"/>
            <w10:wrap type="none"/>
            <w10:anchorlock/>
          </v:shape>
          <o:OLEObject Type="Embed" ProgID="Equation.DSMT4" ShapeID="_x0000_i1322" DrawAspect="Content" ObjectID="_1468076022" r:id="rId481">
            <o:LockedField>false</o:LockedField>
          </o:OLEObject>
        </w:object>
      </w:r>
      <w:r>
        <w:t>和</w:t>
      </w:r>
      <w:r>
        <w:object>
          <v:shape id="_x0000_i1323" o:spt="75" alt="eqId80d48a8a667345a1b94f9e6b042844d8" type="#_x0000_t75" style="height:12.75pt;width:15.75pt;" o:ole="t" filled="f" o:preferrelative="t" stroked="f" coordsize="21600,21600">
            <v:path/>
            <v:fill on="f" focussize="0,0"/>
            <v:stroke on="f" joinstyle="miter"/>
            <v:imagedata r:id="rId238" o:title="eqId80d48a8a667345a1b94f9e6b042844d8"/>
            <o:lock v:ext="edit" aspectratio="t"/>
            <w10:wrap type="none"/>
            <w10:anchorlock/>
          </v:shape>
          <o:OLEObject Type="Embed" ProgID="Equation.DSMT4" ShapeID="_x0000_i1323" DrawAspect="Content" ObjectID="_1468076023" r:id="rId482">
            <o:LockedField>false</o:LockedField>
          </o:OLEObject>
        </w:object>
      </w:r>
      <w:r>
        <w:t>同族、</w:t>
      </w:r>
      <w:r>
        <w:object>
          <v:shape id="_x0000_i1324" o:spt="75" alt="eqId650fd92f4d1c41aeb6e3a6c5a2d0d941" type="#_x0000_t75" style="height:14.25pt;width:17pt;" o:ole="t" filled="f" o:preferrelative="t" stroked="f" coordsize="21600,21600">
            <v:path/>
            <v:fill on="f" focussize="0,0"/>
            <v:stroke on="f" joinstyle="miter"/>
            <v:imagedata r:id="rId291" o:title="eqId650fd92f4d1c41aeb6e3a6c5a2d0d941"/>
            <o:lock v:ext="edit" aspectratio="t"/>
            <w10:wrap type="none"/>
            <w10:anchorlock/>
          </v:shape>
          <o:OLEObject Type="Embed" ProgID="Equation.DSMT4" ShapeID="_x0000_i1324" DrawAspect="Content" ObjectID="_1468076024" r:id="rId483">
            <o:LockedField>false</o:LockedField>
          </o:OLEObject>
        </w:object>
      </w:r>
      <w:r>
        <w:t>和</w:t>
      </w:r>
      <w:r>
        <w:object>
          <v:shape id="_x0000_i1325" o:spt="75" alt="eqId64e9de781c81406eb7925ee740bc5f6c" type="#_x0000_t75" style="height:14.25pt;width:12.75pt;" o:ole="t" filled="f" o:preferrelative="t" stroked="f" coordsize="21600,21600">
            <v:path/>
            <v:fill on="f" focussize="0,0"/>
            <v:stroke on="f" joinstyle="miter"/>
            <v:imagedata r:id="rId34" o:title="eqId64e9de781c81406eb7925ee740bc5f6c"/>
            <o:lock v:ext="edit" aspectratio="t"/>
            <w10:wrap type="none"/>
            <w10:anchorlock/>
          </v:shape>
          <o:OLEObject Type="Embed" ProgID="Equation.DSMT4" ShapeID="_x0000_i1325" DrawAspect="Content" ObjectID="_1468076025" r:id="rId484">
            <o:LockedField>false</o:LockedField>
          </o:OLEObject>
        </w:object>
      </w:r>
      <w:r>
        <w:t>同族可知，</w:t>
      </w:r>
      <w:r>
        <w:object>
          <v:shape id="_x0000_i1326" o:spt="75" alt="eqId0e8c687aed9248888215d56abd476c6d" type="#_x0000_t75" style="height:13.5pt;width:31.5pt;" o:ole="t" filled="f" o:preferrelative="t" stroked="f" coordsize="21600,21600">
            <v:path/>
            <v:fill on="f" focussize="0,0"/>
            <v:stroke on="f" joinstyle="miter"/>
            <v:imagedata r:id="rId285" o:title="eqId0e8c687aed9248888215d56abd476c6d"/>
            <o:lock v:ext="edit" aspectratio="t"/>
            <w10:wrap type="none"/>
            <w10:anchorlock/>
          </v:shape>
          <o:OLEObject Type="Embed" ProgID="Equation.DSMT4" ShapeID="_x0000_i1326" DrawAspect="Content" ObjectID="_1468076026" r:id="rId485">
            <o:LockedField>false</o:LockedField>
          </o:OLEObject>
        </w:object>
      </w:r>
      <w:r>
        <w:t>中显+3价（其最高价）、</w:t>
      </w:r>
      <w:r>
        <w:object>
          <v:shape id="_x0000_i1327" o:spt="75" alt="eqId650fd92f4d1c41aeb6e3a6c5a2d0d941" type="#_x0000_t75" style="height:14.25pt;width:17pt;" o:ole="t" filled="f" o:preferrelative="t" stroked="f" coordsize="21600,21600">
            <v:path/>
            <v:fill on="f" focussize="0,0"/>
            <v:stroke on="f" joinstyle="miter"/>
            <v:imagedata r:id="rId291" o:title="eqId650fd92f4d1c41aeb6e3a6c5a2d0d941"/>
            <o:lock v:ext="edit" aspectratio="t"/>
            <w10:wrap type="none"/>
            <w10:anchorlock/>
          </v:shape>
          <o:OLEObject Type="Embed" ProgID="Equation.DSMT4" ShapeID="_x0000_i1327" DrawAspect="Content" ObjectID="_1468076027" r:id="rId486">
            <o:LockedField>false</o:LockedField>
          </o:OLEObject>
        </w:object>
      </w:r>
      <w:r>
        <w:t>显-3价。在</w:t>
      </w:r>
      <w:r>
        <w:object>
          <v:shape id="_x0000_i1328" o:spt="75" alt="eqId13b55815bba74d638083fc8be12dd114" type="#_x0000_t75" style="height:18.35pt;width:29.9pt;" o:ole="t" filled="f" o:preferrelative="t" stroked="f" coordsize="21600,21600">
            <v:path/>
            <v:fill on="f" focussize="0,0"/>
            <v:stroke on="f" joinstyle="miter"/>
            <v:imagedata r:id="rId283" o:title="eqId13b55815bba74d638083fc8be12dd114"/>
            <o:lock v:ext="edit" aspectratio="t"/>
            <w10:wrap type="none"/>
            <w10:anchorlock/>
          </v:shape>
          <o:OLEObject Type="Embed" ProgID="Equation.DSMT4" ShapeID="_x0000_i1328" DrawAspect="Content" ObjectID="_1468076028" r:id="rId487">
            <o:LockedField>false</o:LockedField>
          </o:OLEObject>
        </w:object>
      </w:r>
      <w:r>
        <w:t>与上层</w:t>
      </w:r>
      <w:r>
        <w:object>
          <v:shape id="_x0000_i1329" o:spt="75" alt="eqId0e8c687aed9248888215d56abd476c6d" type="#_x0000_t75" style="height:13.5pt;width:31.5pt;" o:ole="t" filled="f" o:preferrelative="t" stroked="f" coordsize="21600,21600">
            <v:path/>
            <v:fill on="f" focussize="0,0"/>
            <v:stroke on="f" joinstyle="miter"/>
            <v:imagedata r:id="rId285" o:title="eqId0e8c687aed9248888215d56abd476c6d"/>
            <o:lock v:ext="edit" aspectratio="t"/>
            <w10:wrap type="none"/>
            <w10:anchorlock/>
          </v:shape>
          <o:OLEObject Type="Embed" ProgID="Equation.DSMT4" ShapeID="_x0000_i1329" DrawAspect="Content" ObjectID="_1468076029" r:id="rId488">
            <o:LockedField>false</o:LockedField>
          </o:OLEObject>
        </w:object>
      </w:r>
      <w:r>
        <w:t>的反应中，</w:t>
      </w:r>
      <w:r>
        <w:object>
          <v:shape id="_x0000_i1330" o:spt="75" alt="eqId650fd92f4d1c41aeb6e3a6c5a2d0d941" type="#_x0000_t75" style="height:14.25pt;width:17pt;" o:ole="t" filled="f" o:preferrelative="t" stroked="f" coordsize="21600,21600">
            <v:path/>
            <v:fill on="f" focussize="0,0"/>
            <v:stroke on="f" joinstyle="miter"/>
            <v:imagedata r:id="rId291" o:title="eqId650fd92f4d1c41aeb6e3a6c5a2d0d941"/>
            <o:lock v:ext="edit" aspectratio="t"/>
            <w10:wrap type="none"/>
            <w10:anchorlock/>
          </v:shape>
          <o:OLEObject Type="Embed" ProgID="Equation.DSMT4" ShapeID="_x0000_i1330" DrawAspect="Content" ObjectID="_1468076030" r:id="rId489">
            <o:LockedField>false</o:LockedField>
          </o:OLEObject>
        </w:object>
      </w:r>
      <w:r>
        <w:t>元素的化合价变为+5价，其化合价升高了8，</w:t>
      </w:r>
      <w:r>
        <w:object>
          <v:shape id="_x0000_i1331" o:spt="75" alt="eqId650fd92f4d1c41aeb6e3a6c5a2d0d941" type="#_x0000_t75" style="height:14.25pt;width:17pt;" o:ole="t" filled="f" o:preferrelative="t" stroked="f" coordsize="21600,21600">
            <v:path/>
            <v:fill on="f" focussize="0,0"/>
            <v:stroke on="f" joinstyle="miter"/>
            <v:imagedata r:id="rId291" o:title="eqId650fd92f4d1c41aeb6e3a6c5a2d0d941"/>
            <o:lock v:ext="edit" aspectratio="t"/>
            <w10:wrap type="none"/>
            <w10:anchorlock/>
          </v:shape>
          <o:OLEObject Type="Embed" ProgID="Equation.DSMT4" ShapeID="_x0000_i1331" DrawAspect="Content" ObjectID="_1468076031" r:id="rId490">
            <o:LockedField>false</o:LockedField>
          </o:OLEObject>
        </w:object>
      </w:r>
      <w:r>
        <w:t>元素被氧化，则该反应的氧化剂为</w:t>
      </w:r>
      <w:r>
        <w:object>
          <v:shape id="_x0000_i1332" o:spt="75" alt="eqId13b55815bba74d638083fc8be12dd114" type="#_x0000_t75" style="height:18.35pt;width:29.9pt;" o:ole="t" filled="f" o:preferrelative="t" stroked="f" coordsize="21600,21600">
            <v:path/>
            <v:fill on="f" focussize="0,0"/>
            <v:stroke on="f" joinstyle="miter"/>
            <v:imagedata r:id="rId283" o:title="eqId13b55815bba74d638083fc8be12dd114"/>
            <o:lock v:ext="edit" aspectratio="t"/>
            <w10:wrap type="none"/>
            <w10:anchorlock/>
          </v:shape>
          <o:OLEObject Type="Embed" ProgID="Equation.DSMT4" ShapeID="_x0000_i1332" DrawAspect="Content" ObjectID="_1468076032" r:id="rId491">
            <o:LockedField>false</o:LockedField>
          </o:OLEObject>
        </w:object>
      </w:r>
      <w:r>
        <w:t>，还原剂为</w:t>
      </w:r>
      <w:r>
        <w:object>
          <v:shape id="_x0000_i1333" o:spt="75" alt="eqId0e8c687aed9248888215d56abd476c6d" type="#_x0000_t75" style="height:13.5pt;width:31.5pt;" o:ole="t" filled="f" o:preferrelative="t" stroked="f" coordsize="21600,21600">
            <v:path/>
            <v:fill on="f" focussize="0,0"/>
            <v:stroke on="f" joinstyle="miter"/>
            <v:imagedata r:id="rId285" o:title="eqId0e8c687aed9248888215d56abd476c6d"/>
            <o:lock v:ext="edit" aspectratio="t"/>
            <w10:wrap type="none"/>
            <w10:anchorlock/>
          </v:shape>
          <o:OLEObject Type="Embed" ProgID="Equation.DSMT4" ShapeID="_x0000_i1333" DrawAspect="Content" ObjectID="_1468076033" r:id="rId492">
            <o:LockedField>false</o:LockedField>
          </o:OLEObject>
        </w:object>
      </w:r>
      <w:r>
        <w:t>。</w:t>
      </w:r>
      <w:r>
        <w:object>
          <v:shape id="_x0000_i1334" o:spt="75" alt="eqId13b55815bba74d638083fc8be12dd114" type="#_x0000_t75" style="height:18.35pt;width:29.9pt;" o:ole="t" filled="f" o:preferrelative="t" stroked="f" coordsize="21600,21600">
            <v:path/>
            <v:fill on="f" focussize="0,0"/>
            <v:stroke on="f" joinstyle="miter"/>
            <v:imagedata r:id="rId283" o:title="eqId13b55815bba74d638083fc8be12dd114"/>
            <o:lock v:ext="edit" aspectratio="t"/>
            <w10:wrap type="none"/>
            <w10:anchorlock/>
          </v:shape>
          <o:OLEObject Type="Embed" ProgID="Equation.DSMT4" ShapeID="_x0000_i1334" DrawAspect="Content" ObjectID="_1468076034" r:id="rId493">
            <o:LockedField>false</o:LockedField>
          </o:OLEObject>
        </w:object>
      </w:r>
      <w:r>
        <w:t>中的O元素为-1价，其作为氧化剂时，O元素要被还原到-2价，每个</w:t>
      </w:r>
      <w:r>
        <w:object>
          <v:shape id="_x0000_i1335" o:spt="75" alt="eqId13b55815bba74d638083fc8be12dd114" type="#_x0000_t75" style="height:18.35pt;width:29.9pt;" o:ole="t" filled="f" o:preferrelative="t" stroked="f" coordsize="21600,21600">
            <v:path/>
            <v:fill on="f" focussize="0,0"/>
            <v:stroke on="f" joinstyle="miter"/>
            <v:imagedata r:id="rId283" o:title="eqId13b55815bba74d638083fc8be12dd114"/>
            <o:lock v:ext="edit" aspectratio="t"/>
            <w10:wrap type="none"/>
            <w10:anchorlock/>
          </v:shape>
          <o:OLEObject Type="Embed" ProgID="Equation.DSMT4" ShapeID="_x0000_i1335" DrawAspect="Content" ObjectID="_1468076035" r:id="rId494">
            <o:LockedField>false</o:LockedField>
          </o:OLEObject>
        </w:object>
      </w:r>
      <w:r>
        <w:t>参加反应会使化合价降低2，根据氧化还原反应中元素化合价升高的总数值等于化合价降低的总数值可知，该反应的氧化剂与还原剂物质的量之比为</w:t>
      </w:r>
      <w:r>
        <w:object>
          <v:shape id="_x0000_i1336" o:spt="75" alt="eqIdcd656d82268748c58a58fef5c988e585" type="#_x0000_t75" style="height:14.5pt;width:51.05pt;" o:ole="t" filled="f" o:preferrelative="t" stroked="f" coordsize="21600,21600">
            <v:path/>
            <v:fill on="f" focussize="0,0"/>
            <v:stroke on="f" joinstyle="miter"/>
            <v:imagedata r:id="rId496" o:title="eqIdcd656d82268748c58a58fef5c988e585"/>
            <o:lock v:ext="edit" aspectratio="t"/>
            <w10:wrap type="none"/>
            <w10:anchorlock/>
          </v:shape>
          <o:OLEObject Type="Embed" ProgID="Equation.DSMT4" ShapeID="_x0000_i1336" DrawAspect="Content" ObjectID="_1468076036" r:id="rId495">
            <o:LockedField>false</o:LockedField>
          </o:OLEObject>
        </w:object>
      </w:r>
      <w:r>
        <w:t>。</w:t>
      </w:r>
    </w:p>
    <w:p>
      <w:pPr>
        <w:spacing w:line="360" w:lineRule="auto"/>
        <w:jc w:val="left"/>
        <w:textAlignment w:val="center"/>
      </w:pPr>
      <w:r>
        <w:t>19．∆</w:t>
      </w:r>
      <w:r>
        <w:rPr>
          <w:i/>
        </w:rPr>
        <w:t>H</w:t>
      </w:r>
      <w:r>
        <w:rPr>
          <w:vertAlign w:val="subscript"/>
        </w:rPr>
        <w:t>2</w:t>
      </w:r>
      <w:r>
        <w:t>+∆</w:t>
      </w:r>
      <w:r>
        <w:rPr>
          <w:i/>
        </w:rPr>
        <w:t>H</w:t>
      </w:r>
      <w:r>
        <w:rPr>
          <w:vertAlign w:val="subscript"/>
        </w:rPr>
        <w:t>3</w:t>
      </w:r>
      <w:r>
        <w:t>-∆</w:t>
      </w:r>
      <w:r>
        <w:rPr>
          <w:i/>
        </w:rPr>
        <w:t>H</w:t>
      </w:r>
      <w:r>
        <w:rPr>
          <w:vertAlign w:val="subscript"/>
        </w:rPr>
        <w:t>5</w:t>
      </w:r>
      <w:r>
        <w:t>或∆</w:t>
      </w:r>
      <w:r>
        <w:rPr>
          <w:i/>
        </w:rPr>
        <w:t>H</w:t>
      </w:r>
      <w:r>
        <w:rPr>
          <w:vertAlign w:val="subscript"/>
        </w:rPr>
        <w:t>3</w:t>
      </w:r>
      <w:r>
        <w:t>-∆</w:t>
      </w:r>
      <w:r>
        <w:rPr>
          <w:i/>
        </w:rPr>
        <w:t>H</w:t>
      </w:r>
      <w:r>
        <w:rPr>
          <w:vertAlign w:val="subscript"/>
        </w:rPr>
        <w:t>4</w:t>
      </w:r>
      <w:r>
        <w:t xml:space="preserve">    AD    4    4    ac    </w:t>
      </w:r>
      <w:r>
        <w:object>
          <v:shape id="_x0000_i1337" o:spt="75" alt="eqId33244d6df4e344d190431b5990463b2e" type="#_x0000_t75" style="height:66pt;width:54pt;" o:ole="t" filled="f" o:preferrelative="t" stroked="f" coordsize="21600,21600">
            <v:path/>
            <v:fill on="f" focussize="0,0"/>
            <v:stroke on="f" joinstyle="miter"/>
            <v:imagedata r:id="rId498" o:title="eqId33244d6df4e344d190431b5990463b2e"/>
            <o:lock v:ext="edit" aspectratio="t"/>
            <w10:wrap type="none"/>
            <w10:anchorlock/>
          </v:shape>
          <o:OLEObject Type="Embed" ProgID="Equation.DSMT4" ShapeID="_x0000_i1337" DrawAspect="Content" ObjectID="_1468076037" r:id="rId497">
            <o:LockedField>false</o:LockedField>
          </o:OLEObject>
        </w:object>
      </w:r>
      <w:r>
        <w:t xml:space="preserve">    68%    做冷冻剂    </w:t>
      </w:r>
    </w:p>
    <w:p>
      <w:pPr>
        <w:spacing w:line="360" w:lineRule="auto"/>
        <w:jc w:val="left"/>
        <w:textAlignment w:val="center"/>
      </w:pPr>
      <w:r>
        <w:t>【分析】</w:t>
      </w:r>
    </w:p>
    <w:p>
      <w:pPr>
        <w:spacing w:line="360" w:lineRule="auto"/>
        <w:jc w:val="left"/>
        <w:textAlignment w:val="center"/>
      </w:pPr>
      <w:r>
        <w:t>根据盖斯定律计算未知反应的反应热；根据影响化学反应速率和化学平衡的因素判断反应速率的变化及转化率的变化；根据图像及曲线高低判断反应进程和活化能的相对大小；根据平衡时反应物的分压计算平衡转化率；根据CO</w:t>
      </w:r>
      <w:r>
        <w:rPr>
          <w:vertAlign w:val="subscript"/>
        </w:rPr>
        <w:t>2</w:t>
      </w:r>
      <w:r>
        <w:t>的物理性质推测CO</w:t>
      </w:r>
      <w:r>
        <w:rPr>
          <w:vertAlign w:val="subscript"/>
        </w:rPr>
        <w:t>2</w:t>
      </w:r>
      <w:r>
        <w:t>的用途。</w:t>
      </w:r>
    </w:p>
    <w:p>
      <w:pPr>
        <w:spacing w:line="360" w:lineRule="auto"/>
        <w:jc w:val="left"/>
        <w:textAlignment w:val="center"/>
      </w:pPr>
      <w:r>
        <w:t>【详解】</w:t>
      </w:r>
    </w:p>
    <w:p>
      <w:pPr>
        <w:spacing w:line="360" w:lineRule="auto"/>
        <w:jc w:val="left"/>
        <w:textAlignment w:val="center"/>
      </w:pPr>
      <w:r>
        <w:t>(1)根据题目所给出的反应方程式关系可知，a=b+c-e=c-d，根据盖斯定律则有∆</w:t>
      </w:r>
      <w:r>
        <w:rPr>
          <w:i/>
        </w:rPr>
        <w:t>H</w:t>
      </w:r>
      <w:r>
        <w:rPr>
          <w:vertAlign w:val="subscript"/>
        </w:rPr>
        <w:t>1</w:t>
      </w:r>
      <w:r>
        <w:t>=∆</w:t>
      </w:r>
      <w:r>
        <w:rPr>
          <w:i/>
        </w:rPr>
        <w:t>H</w:t>
      </w:r>
      <w:r>
        <w:rPr>
          <w:vertAlign w:val="subscript"/>
        </w:rPr>
        <w:t>2</w:t>
      </w:r>
      <w:r>
        <w:t>+∆</w:t>
      </w:r>
      <w:r>
        <w:rPr>
          <w:i/>
        </w:rPr>
        <w:t>H</w:t>
      </w:r>
      <w:r>
        <w:rPr>
          <w:vertAlign w:val="subscript"/>
        </w:rPr>
        <w:t>3</w:t>
      </w:r>
      <w:r>
        <w:t>-∆</w:t>
      </w:r>
      <w:r>
        <w:rPr>
          <w:i/>
        </w:rPr>
        <w:t>H</w:t>
      </w:r>
      <w:r>
        <w:rPr>
          <w:vertAlign w:val="subscript"/>
        </w:rPr>
        <w:t>5</w:t>
      </w:r>
      <w:r>
        <w:t>=∆</w:t>
      </w:r>
      <w:r>
        <w:rPr>
          <w:i/>
        </w:rPr>
        <w:t>H</w:t>
      </w:r>
      <w:r>
        <w:rPr>
          <w:vertAlign w:val="subscript"/>
        </w:rPr>
        <w:t>3</w:t>
      </w:r>
      <w:r>
        <w:t>-∆</w:t>
      </w:r>
      <w:r>
        <w:rPr>
          <w:i/>
        </w:rPr>
        <w:t>H</w:t>
      </w:r>
      <w:r>
        <w:rPr>
          <w:vertAlign w:val="subscript"/>
        </w:rPr>
        <w:t>4</w:t>
      </w:r>
      <w:r>
        <w:t>；</w:t>
      </w:r>
    </w:p>
    <w:p>
      <w:pPr>
        <w:spacing w:line="360" w:lineRule="auto"/>
        <w:jc w:val="left"/>
        <w:textAlignment w:val="center"/>
      </w:pPr>
      <w:r>
        <w:t>(2)A．增大CO</w:t>
      </w:r>
      <w:r>
        <w:rPr>
          <w:vertAlign w:val="subscript"/>
        </w:rPr>
        <w:t>2</w:t>
      </w:r>
      <w:r>
        <w:t>和CH</w:t>
      </w:r>
      <w:r>
        <w:rPr>
          <w:vertAlign w:val="subscript"/>
        </w:rPr>
        <w:t>4</w:t>
      </w:r>
      <w:r>
        <w:t>的浓度，对于反应a、b、c来说，均增大了反应物的浓度，反应的正反应速率增大，A正确；</w:t>
      </w:r>
    </w:p>
    <w:p>
      <w:pPr>
        <w:spacing w:line="360" w:lineRule="auto"/>
        <w:jc w:val="left"/>
        <w:textAlignment w:val="center"/>
      </w:pPr>
      <w:r>
        <w:t>B．移去部分C(s)，没有改变反应体系中的压强，反应的正逆反应速率均不变，平衡不移动，B错误；</w:t>
      </w:r>
    </w:p>
    <w:p>
      <w:pPr>
        <w:spacing w:line="360" w:lineRule="auto"/>
        <w:jc w:val="left"/>
        <w:textAlignment w:val="center"/>
      </w:pPr>
      <w:r>
        <w:t>C．催化剂可以同等条件下增大正逆反应速率，只能加快反应进程，不改变反应的平衡状态，平衡转化率不变，C错误；</w:t>
      </w:r>
    </w:p>
    <w:p>
      <w:pPr>
        <w:spacing w:line="360" w:lineRule="auto"/>
        <w:jc w:val="left"/>
        <w:textAlignment w:val="center"/>
      </w:pPr>
      <w:r>
        <w:t>D．降低温度，体系的总能量降低，正、逆反应速率均减小，D正确；</w:t>
      </w:r>
    </w:p>
    <w:p>
      <w:pPr>
        <w:spacing w:line="360" w:lineRule="auto"/>
        <w:jc w:val="left"/>
        <w:textAlignment w:val="center"/>
      </w:pPr>
      <w:r>
        <w:t>故答案选AD；</w:t>
      </w:r>
    </w:p>
    <w:p>
      <w:pPr>
        <w:spacing w:line="360" w:lineRule="auto"/>
        <w:jc w:val="left"/>
        <w:textAlignment w:val="center"/>
      </w:pPr>
      <w:r>
        <w:t>(3)由图可知，反应过程中能量变化出现了4个峰，即吸收了4次活化能，经历了4步反应；且从左往右看4次活化能吸收中，第4次对应的峰最高，即正反应方向第4步吸收的能量最多，对应的正反应活化能最大。</w:t>
      </w:r>
    </w:p>
    <w:p>
      <w:pPr>
        <w:spacing w:line="360" w:lineRule="auto"/>
        <w:jc w:val="left"/>
        <w:textAlignment w:val="center"/>
      </w:pPr>
      <w:r>
        <w:t xml:space="preserve">(4)①随着温度的升高，反应a和c的ln </w:t>
      </w:r>
      <w:r>
        <w:rPr>
          <w:i/>
        </w:rPr>
        <w:t>K</w:t>
      </w:r>
      <w:r>
        <w:object>
          <v:shape id="_x0000_i1338" o:spt="75" alt="eqIdf30fdd1ec78c482eb245e9cfb7df1dcc" type="#_x0000_t75" style="height:20.4pt;width:7.8pt;" o:ole="t" filled="f" o:preferrelative="t" stroked="f" coordsize="21600,21600">
            <v:path/>
            <v:fill on="f" focussize="0,0"/>
            <v:stroke on="f" joinstyle="miter"/>
            <v:imagedata r:id="rId304" o:title="eqIdf30fdd1ec78c482eb245e9cfb7df1dcc"/>
            <o:lock v:ext="edit" aspectratio="t"/>
            <w10:wrap type="none"/>
            <w10:anchorlock/>
          </v:shape>
          <o:OLEObject Type="Embed" ProgID="Equation.DSMT4" ShapeID="_x0000_i1338" DrawAspect="Content" ObjectID="_1468076038" r:id="rId499">
            <o:LockedField>false</o:LockedField>
          </o:OLEObject>
        </w:object>
      </w:r>
      <w:r>
        <w:t>增大，说明</w:t>
      </w:r>
      <w:r>
        <w:rPr>
          <w:i/>
        </w:rPr>
        <w:t>K</w:t>
      </w:r>
      <w:r>
        <w:object>
          <v:shape id="_x0000_i1339" o:spt="75" alt="eqIdf30fdd1ec78c482eb245e9cfb7df1dcc" type="#_x0000_t75" style="height:20.4pt;width:7.8pt;" o:ole="t" filled="f" o:preferrelative="t" stroked="f" coordsize="21600,21600">
            <v:path/>
            <v:fill on="f" focussize="0,0"/>
            <v:stroke on="f" joinstyle="miter"/>
            <v:imagedata r:id="rId304" o:title="eqIdf30fdd1ec78c482eb245e9cfb7df1dcc"/>
            <o:lock v:ext="edit" aspectratio="t"/>
            <w10:wrap type="none"/>
            <w10:anchorlock/>
          </v:shape>
          <o:OLEObject Type="Embed" ProgID="Equation.DSMT4" ShapeID="_x0000_i1339" DrawAspect="Content" ObjectID="_1468076039" r:id="rId500">
            <o:LockedField>false</o:LockedField>
          </o:OLEObject>
        </w:object>
      </w:r>
      <w:r>
        <w:t xml:space="preserve">的数值增大，反应向正反应方向进行，反应a和c为吸热反应，同理反应e的ln </w:t>
      </w:r>
      <w:r>
        <w:rPr>
          <w:i/>
        </w:rPr>
        <w:t>K</w:t>
      </w:r>
      <w:r>
        <w:object>
          <v:shape id="_x0000_i1340" o:spt="75" alt="eqIdf30fdd1ec78c482eb245e9cfb7df1dcc" type="#_x0000_t75" style="height:20.4pt;width:7.8pt;" o:ole="t" filled="f" o:preferrelative="t" stroked="f" coordsize="21600,21600">
            <v:path/>
            <v:fill on="f" focussize="0,0"/>
            <v:stroke on="f" joinstyle="miter"/>
            <v:imagedata r:id="rId304" o:title="eqIdf30fdd1ec78c482eb245e9cfb7df1dcc"/>
            <o:lock v:ext="edit" aspectratio="t"/>
            <w10:wrap type="none"/>
            <w10:anchorlock/>
          </v:shape>
          <o:OLEObject Type="Embed" ProgID="Equation.DSMT4" ShapeID="_x0000_i1340" DrawAspect="Content" ObjectID="_1468076040" r:id="rId501">
            <o:LockedField>false</o:LockedField>
          </o:OLEObject>
        </w:object>
      </w:r>
      <w:r>
        <w:t>减小，说明</w:t>
      </w:r>
      <w:r>
        <w:rPr>
          <w:i/>
        </w:rPr>
        <w:t>K</w:t>
      </w:r>
      <w:r>
        <w:object>
          <v:shape id="_x0000_i1341" o:spt="75" alt="eqIdf30fdd1ec78c482eb245e9cfb7df1dcc" type="#_x0000_t75" style="height:20.4pt;width:7.8pt;" o:ole="t" filled="f" o:preferrelative="t" stroked="f" coordsize="21600,21600">
            <v:path/>
            <v:fill on="f" focussize="0,0"/>
            <v:stroke on="f" joinstyle="miter"/>
            <v:imagedata r:id="rId304" o:title="eqIdf30fdd1ec78c482eb245e9cfb7df1dcc"/>
            <o:lock v:ext="edit" aspectratio="t"/>
            <w10:wrap type="none"/>
            <w10:anchorlock/>
          </v:shape>
          <o:OLEObject Type="Embed" ProgID="Equation.DSMT4" ShapeID="_x0000_i1341" DrawAspect="Content" ObjectID="_1468076041" r:id="rId502">
            <o:LockedField>false</o:LockedField>
          </o:OLEObject>
        </w:object>
      </w:r>
      <w:r>
        <w:t>的减小，反应向逆反应方向进行，反应e为放热反应，故答案为ac；</w:t>
      </w:r>
    </w:p>
    <w:p>
      <w:pPr>
        <w:spacing w:line="360" w:lineRule="auto"/>
        <w:jc w:val="left"/>
        <w:textAlignment w:val="center"/>
      </w:pPr>
      <w:r>
        <w:t>②用相对分压代替浓度，则反应c的平衡常数表达式</w:t>
      </w:r>
      <w:r>
        <w:rPr>
          <w:i/>
        </w:rPr>
        <w:t>K</w:t>
      </w:r>
      <w:r>
        <w:object>
          <v:shape id="_x0000_i1342" o:spt="75" alt="eqIdf30fdd1ec78c482eb245e9cfb7df1dcc" type="#_x0000_t75" style="height:20.4pt;width:7.8pt;" o:ole="t" filled="f" o:preferrelative="t" stroked="f" coordsize="21600,21600">
            <v:path/>
            <v:fill on="f" focussize="0,0"/>
            <v:stroke on="f" joinstyle="miter"/>
            <v:imagedata r:id="rId304" o:title="eqIdf30fdd1ec78c482eb245e9cfb7df1dcc"/>
            <o:lock v:ext="edit" aspectratio="t"/>
            <w10:wrap type="none"/>
            <w10:anchorlock/>
          </v:shape>
          <o:OLEObject Type="Embed" ProgID="Equation.DSMT4" ShapeID="_x0000_i1342" DrawAspect="Content" ObjectID="_1468076042" r:id="rId503">
            <o:LockedField>false</o:LockedField>
          </o:OLEObject>
        </w:object>
      </w:r>
      <w:r>
        <w:t>=</w:t>
      </w:r>
      <w:r>
        <w:object>
          <v:shape id="_x0000_i1343" o:spt="75" alt="eqId33244d6df4e344d190431b5990463b2e" type="#_x0000_t75" style="height:66pt;width:54pt;" o:ole="t" filled="f" o:preferrelative="t" stroked="f" coordsize="21600,21600">
            <v:path/>
            <v:fill on="f" focussize="0,0"/>
            <v:stroke on="f" joinstyle="miter"/>
            <v:imagedata r:id="rId498" o:title="eqId33244d6df4e344d190431b5990463b2e"/>
            <o:lock v:ext="edit" aspectratio="t"/>
            <w10:wrap type="none"/>
            <w10:anchorlock/>
          </v:shape>
          <o:OLEObject Type="Embed" ProgID="Equation.DSMT4" ShapeID="_x0000_i1343" DrawAspect="Content" ObjectID="_1468076043" r:id="rId504">
            <o:LockedField>false</o:LockedField>
          </o:OLEObject>
        </w:object>
      </w:r>
      <w:r>
        <w:t>；</w:t>
      </w:r>
    </w:p>
    <w:p>
      <w:pPr>
        <w:spacing w:line="360" w:lineRule="auto"/>
        <w:jc w:val="left"/>
        <w:textAlignment w:val="center"/>
      </w:pPr>
      <w:r>
        <w:t xml:space="preserve">③由图可知，A处对应反应c的ln </w:t>
      </w:r>
      <w:r>
        <w:rPr>
          <w:i/>
        </w:rPr>
        <w:t>K</w:t>
      </w:r>
      <w:r>
        <w:object>
          <v:shape id="_x0000_i1344" o:spt="75" alt="eqIdf30fdd1ec78c482eb245e9cfb7df1dcc" type="#_x0000_t75" style="height:20.4pt;width:7.8pt;" o:ole="t" filled="f" o:preferrelative="t" stroked="f" coordsize="21600,21600">
            <v:path/>
            <v:fill on="f" focussize="0,0"/>
            <v:stroke on="f" joinstyle="miter"/>
            <v:imagedata r:id="rId304" o:title="eqIdf30fdd1ec78c482eb245e9cfb7df1dcc"/>
            <o:lock v:ext="edit" aspectratio="t"/>
            <w10:wrap type="none"/>
            <w10:anchorlock/>
          </v:shape>
          <o:OLEObject Type="Embed" ProgID="Equation.DSMT4" ShapeID="_x0000_i1344" DrawAspect="Content" ObjectID="_1468076044" r:id="rId505">
            <o:LockedField>false</o:LockedField>
          </o:OLEObject>
        </w:object>
      </w:r>
      <w:r>
        <w:t>=0，即</w:t>
      </w:r>
      <w:r>
        <w:rPr>
          <w:i/>
        </w:rPr>
        <w:t>K</w:t>
      </w:r>
      <w:r>
        <w:object>
          <v:shape id="_x0000_i1345" o:spt="75" alt="eqIdf30fdd1ec78c482eb245e9cfb7df1dcc" type="#_x0000_t75" style="height:20.4pt;width:7.8pt;" o:ole="t" filled="f" o:preferrelative="t" stroked="f" coordsize="21600,21600">
            <v:path/>
            <v:fill on="f" focussize="0,0"/>
            <v:stroke on="f" joinstyle="miter"/>
            <v:imagedata r:id="rId304" o:title="eqIdf30fdd1ec78c482eb245e9cfb7df1dcc"/>
            <o:lock v:ext="edit" aspectratio="t"/>
            <w10:wrap type="none"/>
            <w10:anchorlock/>
          </v:shape>
          <o:OLEObject Type="Embed" ProgID="Equation.DSMT4" ShapeID="_x0000_i1345" DrawAspect="Content" ObjectID="_1468076045" r:id="rId506">
            <o:LockedField>false</o:LockedField>
          </o:OLEObject>
        </w:object>
      </w:r>
      <w:r>
        <w:t>=</w:t>
      </w:r>
      <w:r>
        <w:object>
          <v:shape id="_x0000_i1346" o:spt="75" alt="eqId33244d6df4e344d190431b5990463b2e" type="#_x0000_t75" style="height:66pt;width:54pt;" o:ole="t" filled="f" o:preferrelative="t" stroked="f" coordsize="21600,21600">
            <v:path/>
            <v:fill on="f" focussize="0,0"/>
            <v:stroke on="f" joinstyle="miter"/>
            <v:imagedata r:id="rId498" o:title="eqId33244d6df4e344d190431b5990463b2e"/>
            <o:lock v:ext="edit" aspectratio="t"/>
            <w10:wrap type="none"/>
            <w10:anchorlock/>
          </v:shape>
          <o:OLEObject Type="Embed" ProgID="Equation.DSMT4" ShapeID="_x0000_i1346" DrawAspect="Content" ObjectID="_1468076046" r:id="rId507">
            <o:LockedField>false</o:LockedField>
          </o:OLEObject>
        </w:object>
      </w:r>
      <w:r>
        <w:t>=1，解方程的p</w:t>
      </w:r>
      <w:r>
        <w:rPr>
          <w:vertAlign w:val="superscript"/>
        </w:rPr>
        <w:t>2</w:t>
      </w:r>
      <w:r>
        <w:t>(H</w:t>
      </w:r>
      <w:r>
        <w:rPr>
          <w:vertAlign w:val="subscript"/>
        </w:rPr>
        <w:t>2</w:t>
      </w:r>
      <w:r>
        <w:t>)=</w:t>
      </w:r>
      <w:r>
        <w:rPr>
          <w:i/>
        </w:rPr>
        <w:t>p</w:t>
      </w:r>
      <w:r>
        <w:t>(CH</w:t>
      </w:r>
      <w:r>
        <w:rPr>
          <w:vertAlign w:val="subscript"/>
        </w:rPr>
        <w:t>4</w:t>
      </w:r>
      <w:r>
        <w:t>)，已知反应平衡时</w:t>
      </w:r>
      <w:r>
        <w:rPr>
          <w:i/>
        </w:rPr>
        <w:t>p</w:t>
      </w:r>
      <w:r>
        <w:t>(H</w:t>
      </w:r>
      <w:r>
        <w:rPr>
          <w:vertAlign w:val="subscript"/>
        </w:rPr>
        <w:t>2</w:t>
      </w:r>
      <w:r>
        <w:t>)=40kPa，则有</w:t>
      </w:r>
      <w:r>
        <w:rPr>
          <w:i/>
        </w:rPr>
        <w:t>p</w:t>
      </w:r>
      <w:r>
        <w:t>(CH</w:t>
      </w:r>
      <w:r>
        <w:rPr>
          <w:vertAlign w:val="subscript"/>
        </w:rPr>
        <w:t>4</w:t>
      </w:r>
      <w:r>
        <w:t>)=16kPa，且初始状态时</w:t>
      </w:r>
      <w:r>
        <w:rPr>
          <w:i/>
        </w:rPr>
        <w:t>p</w:t>
      </w:r>
      <w:r>
        <w:t>(CH</w:t>
      </w:r>
      <w:r>
        <w:rPr>
          <w:vertAlign w:val="subscript"/>
        </w:rPr>
        <w:t>4</w:t>
      </w:r>
      <w:r>
        <w:t>)=</w:t>
      </w:r>
      <w:r>
        <w:object>
          <v:shape id="_x0000_i1347" o:spt="75" alt="eqId6f7a7b6004b54d4cba53b269848e540c" type="#_x0000_t75" style="height:30.6pt;width:20.4pt;" o:ole="t" filled="f" o:preferrelative="t" stroked="f" coordsize="21600,21600">
            <v:path/>
            <v:fill on="f" focussize="0,0"/>
            <v:stroke on="f" joinstyle="miter"/>
            <v:imagedata r:id="rId509" o:title="eqId6f7a7b6004b54d4cba53b269848e540c"/>
            <o:lock v:ext="edit" aspectratio="t"/>
            <w10:wrap type="none"/>
            <w10:anchorlock/>
          </v:shape>
          <o:OLEObject Type="Embed" ProgID="Equation.DSMT4" ShapeID="_x0000_i1347" DrawAspect="Content" ObjectID="_1468076047" r:id="rId508">
            <o:LockedField>false</o:LockedField>
          </o:OLEObject>
        </w:object>
      </w:r>
      <w:r>
        <w:t>×100kPa=50kPa，故CH</w:t>
      </w:r>
      <w:r>
        <w:rPr>
          <w:vertAlign w:val="subscript"/>
        </w:rPr>
        <w:t>4</w:t>
      </w:r>
      <w:r>
        <w:t>的平衡转化率为</w:t>
      </w:r>
      <w:r>
        <w:object>
          <v:shape id="_x0000_i1348" o:spt="75" alt="eqIdf6b9bae35a8f4acf9956a60f812882de" type="#_x0000_t75" style="height:30.75pt;width:69pt;" o:ole="t" filled="f" o:preferrelative="t" stroked="f" coordsize="21600,21600">
            <v:path/>
            <v:fill on="f" focussize="0,0"/>
            <v:stroke on="f" joinstyle="miter"/>
            <v:imagedata r:id="rId511" o:title="eqIdf6b9bae35a8f4acf9956a60f812882de"/>
            <o:lock v:ext="edit" aspectratio="t"/>
            <w10:wrap type="none"/>
            <w10:anchorlock/>
          </v:shape>
          <o:OLEObject Type="Embed" ProgID="Equation.DSMT4" ShapeID="_x0000_i1348" DrawAspect="Content" ObjectID="_1468076048" r:id="rId510">
            <o:LockedField>false</o:LockedField>
          </o:OLEObject>
        </w:object>
      </w:r>
      <w:r>
        <w:t>×100%=68%；</w:t>
      </w:r>
    </w:p>
    <w:p>
      <w:pPr>
        <w:spacing w:line="360" w:lineRule="auto"/>
        <w:jc w:val="left"/>
        <w:textAlignment w:val="center"/>
      </w:pPr>
      <w:r>
        <w:t>(5)固态CO</w:t>
      </w:r>
      <w:r>
        <w:rPr>
          <w:vertAlign w:val="subscript"/>
        </w:rPr>
        <w:t>2</w:t>
      </w:r>
      <w:r>
        <w:t>即为干冰，干冰用于制冷或人工降雨均是利用其物理性质。</w:t>
      </w:r>
    </w:p>
    <w:p>
      <w:pPr>
        <w:spacing w:line="360" w:lineRule="auto"/>
        <w:jc w:val="left"/>
        <w:textAlignment w:val="center"/>
      </w:pPr>
      <w:r>
        <w:t>【点睛】</w:t>
      </w:r>
    </w:p>
    <w:p>
      <w:pPr>
        <w:spacing w:line="360" w:lineRule="auto"/>
        <w:jc w:val="left"/>
        <w:textAlignment w:val="center"/>
      </w:pPr>
      <w:r>
        <w:t>本题难点在于</w:t>
      </w:r>
      <w:r>
        <w:rPr>
          <w:i/>
        </w:rPr>
        <w:t>K</w:t>
      </w:r>
      <w:r>
        <w:object>
          <v:shape id="_x0000_i1349" o:spt="75" alt="eqIdf30fdd1ec78c482eb245e9cfb7df1dcc" type="#_x0000_t75" style="height:20.4pt;width:7.8pt;" o:ole="t" filled="f" o:preferrelative="t" stroked="f" coordsize="21600,21600">
            <v:path/>
            <v:fill on="f" focussize="0,0"/>
            <v:stroke on="f" joinstyle="miter"/>
            <v:imagedata r:id="rId304" o:title="eqIdf30fdd1ec78c482eb245e9cfb7df1dcc"/>
            <o:lock v:ext="edit" aspectratio="t"/>
            <w10:wrap type="none"/>
            <w10:anchorlock/>
          </v:shape>
          <o:OLEObject Type="Embed" ProgID="Equation.DSMT4" ShapeID="_x0000_i1349" DrawAspect="Content" ObjectID="_1468076049" r:id="rId512">
            <o:LockedField>false</o:LockedField>
          </o:OLEObject>
        </w:object>
      </w:r>
      <w:r>
        <w:t>与</w:t>
      </w:r>
      <w:r>
        <w:object>
          <v:shape id="_x0000_i1350" o:spt="75" alt="eqId5a0383679e5d46d18d94537e25f507e0" type="#_x0000_t75" style="height:30.75pt;width:12.75pt;" o:ole="t" filled="f" o:preferrelative="t" stroked="f" coordsize="21600,21600">
            <v:path/>
            <v:fill on="f" focussize="0,0"/>
            <v:stroke on="f" joinstyle="miter"/>
            <v:imagedata r:id="rId307" o:title="eqId5a0383679e5d46d18d94537e25f507e0"/>
            <o:lock v:ext="edit" aspectratio="t"/>
            <w10:wrap type="none"/>
            <w10:anchorlock/>
          </v:shape>
          <o:OLEObject Type="Embed" ProgID="Equation.DSMT4" ShapeID="_x0000_i1350" DrawAspect="Content" ObjectID="_1468076050" r:id="rId513">
            <o:LockedField>false</o:LockedField>
          </o:OLEObject>
        </w:object>
      </w:r>
      <w:r>
        <w:t>关系曲线的判断，在曲线中斜率为正为放热反应，斜率为负为吸热反应。</w:t>
      </w:r>
    </w:p>
    <w:p>
      <w:pPr>
        <w:spacing w:line="360" w:lineRule="auto"/>
        <w:jc w:val="left"/>
        <w:textAlignment w:val="center"/>
      </w:pPr>
      <w:r>
        <w:t>20．3s</w:t>
      </w:r>
      <w:r>
        <w:rPr>
          <w:vertAlign w:val="superscript"/>
        </w:rPr>
        <w:t>2</w:t>
      </w:r>
      <w:r>
        <w:t>3p</w:t>
      </w:r>
      <w:r>
        <w:rPr>
          <w:vertAlign w:val="superscript"/>
        </w:rPr>
        <w:t>4</w:t>
      </w:r>
      <w:r>
        <w:t xml:space="preserve">    H</w:t>
      </w:r>
      <w:r>
        <w:rPr>
          <w:vertAlign w:val="subscript"/>
        </w:rPr>
        <w:t>2</w:t>
      </w:r>
      <w:r>
        <w:t>O&gt;H</w:t>
      </w:r>
      <w:r>
        <w:rPr>
          <w:vertAlign w:val="subscript"/>
        </w:rPr>
        <w:t>2</w:t>
      </w:r>
      <w:r>
        <w:t>S&gt;CH</w:t>
      </w:r>
      <w:r>
        <w:rPr>
          <w:vertAlign w:val="subscript"/>
        </w:rPr>
        <w:t>4</w:t>
      </w:r>
      <w:r>
        <w:t xml:space="preserve">    六    D    化合物III    由图9c可知，图9b中Sb、Hg原子取代位置除图9b外还有其它形式    4    1：1：2    </w:t>
      </w:r>
      <w:r>
        <w:object>
          <v:shape id="_x0000_i1351" o:spt="75" alt="eqId3ee2641556e3456f80147a41efb92850" type="#_x0000_t75" style="height:33pt;width:48.75pt;" o:ole="t" filled="f" o:preferrelative="t" stroked="f" coordsize="21600,21600">
            <v:path/>
            <v:fill on="f" focussize="0,0"/>
            <v:stroke on="f" joinstyle="miter"/>
            <v:imagedata r:id="rId515" o:title="eqId3ee2641556e3456f80147a41efb92850"/>
            <o:lock v:ext="edit" aspectratio="t"/>
            <w10:wrap type="none"/>
            <w10:anchorlock/>
          </v:shape>
          <o:OLEObject Type="Embed" ProgID="Equation.DSMT4" ShapeID="_x0000_i1351" DrawAspect="Content" ObjectID="_1468076051" r:id="rId514">
            <o:LockedField>false</o:LockedField>
          </o:OLEObject>
        </w:object>
      </w:r>
      <w:r>
        <w:t xml:space="preserve">    </w:t>
      </w:r>
    </w:p>
    <w:p>
      <w:pPr>
        <w:spacing w:line="360" w:lineRule="auto"/>
        <w:jc w:val="left"/>
        <w:textAlignment w:val="center"/>
      </w:pPr>
      <w:r>
        <w:t>【详解】</w:t>
      </w:r>
    </w:p>
    <w:p>
      <w:pPr>
        <w:spacing w:line="360" w:lineRule="auto"/>
        <w:jc w:val="left"/>
        <w:textAlignment w:val="center"/>
      </w:pPr>
      <w:r>
        <w:t>(1)基态硫原子核外电子排布式为1s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4</w:t>
      </w:r>
      <w:r>
        <w:t>，因此基态硫原子价电子排布式为3s</w:t>
      </w:r>
      <w:r>
        <w:rPr>
          <w:vertAlign w:val="superscript"/>
        </w:rPr>
        <w:t>2</w:t>
      </w:r>
      <w:r>
        <w:t>3p</w:t>
      </w:r>
      <w:r>
        <w:rPr>
          <w:vertAlign w:val="superscript"/>
        </w:rPr>
        <w:t>4</w:t>
      </w:r>
      <w:r>
        <w:t>，故答案为：3s</w:t>
      </w:r>
      <w:r>
        <w:rPr>
          <w:vertAlign w:val="superscript"/>
        </w:rPr>
        <w:t>2</w:t>
      </w:r>
      <w:r>
        <w:t>3p</w:t>
      </w:r>
      <w:r>
        <w:rPr>
          <w:vertAlign w:val="superscript"/>
        </w:rPr>
        <w:t>4</w:t>
      </w:r>
      <w:r>
        <w:t>。</w:t>
      </w:r>
    </w:p>
    <w:p>
      <w:pPr>
        <w:spacing w:line="360" w:lineRule="auto"/>
        <w:jc w:val="left"/>
        <w:textAlignment w:val="center"/>
      </w:pPr>
      <w:r>
        <w:t>(2)H</w:t>
      </w:r>
      <w:r>
        <w:rPr>
          <w:vertAlign w:val="subscript"/>
        </w:rPr>
        <w:t>2</w:t>
      </w:r>
      <w:r>
        <w:t>S、CH</w:t>
      </w:r>
      <w:r>
        <w:rPr>
          <w:vertAlign w:val="subscript"/>
        </w:rPr>
        <w:t>4</w:t>
      </w:r>
      <w:r>
        <w:t>、H</w:t>
      </w:r>
      <w:r>
        <w:rPr>
          <w:vertAlign w:val="subscript"/>
        </w:rPr>
        <w:t>2</w:t>
      </w:r>
      <w:r>
        <w:t>O均为分子晶体，H</w:t>
      </w:r>
      <w:r>
        <w:rPr>
          <w:vertAlign w:val="subscript"/>
        </w:rPr>
        <w:t>2</w:t>
      </w:r>
      <w:r>
        <w:t>O分子间存在氢键，沸点较高，H</w:t>
      </w:r>
      <w:r>
        <w:rPr>
          <w:vertAlign w:val="subscript"/>
        </w:rPr>
        <w:t>2</w:t>
      </w:r>
      <w:r>
        <w:t>S、CH</w:t>
      </w:r>
      <w:r>
        <w:rPr>
          <w:vertAlign w:val="subscript"/>
        </w:rPr>
        <w:t>4</w:t>
      </w:r>
      <w:r>
        <w:t>的分子间范德华力随相对分子质量增大而增加，因此沸点由高到低顺序为：H</w:t>
      </w:r>
      <w:r>
        <w:rPr>
          <w:vertAlign w:val="subscript"/>
        </w:rPr>
        <w:t>2</w:t>
      </w:r>
      <w:r>
        <w:t>O&gt;H</w:t>
      </w:r>
      <w:r>
        <w:rPr>
          <w:vertAlign w:val="subscript"/>
        </w:rPr>
        <w:t>2</w:t>
      </w:r>
      <w:r>
        <w:t>S&gt;CH</w:t>
      </w:r>
      <w:r>
        <w:rPr>
          <w:vertAlign w:val="subscript"/>
        </w:rPr>
        <w:t>4</w:t>
      </w:r>
      <w:r>
        <w:t>，故答案为：H</w:t>
      </w:r>
      <w:r>
        <w:rPr>
          <w:vertAlign w:val="subscript"/>
        </w:rPr>
        <w:t>2</w:t>
      </w:r>
      <w:r>
        <w:t>O&gt;H</w:t>
      </w:r>
      <w:r>
        <w:rPr>
          <w:vertAlign w:val="subscript"/>
        </w:rPr>
        <w:t>2</w:t>
      </w:r>
      <w:r>
        <w:t>S&gt;CH</w:t>
      </w:r>
      <w:r>
        <w:rPr>
          <w:vertAlign w:val="subscript"/>
        </w:rPr>
        <w:t>4</w:t>
      </w:r>
      <w:r>
        <w:t>。</w:t>
      </w:r>
    </w:p>
    <w:p>
      <w:pPr>
        <w:spacing w:line="360" w:lineRule="auto"/>
        <w:jc w:val="left"/>
        <w:textAlignment w:val="center"/>
      </w:pPr>
      <w:r>
        <w:t>(3)第六周期0族元素的原子序数为86，因此第80号元素Hg位于第六周期第ⅡB族，故答案为：六。</w:t>
      </w:r>
    </w:p>
    <w:p>
      <w:pPr>
        <w:spacing w:line="360" w:lineRule="auto"/>
        <w:jc w:val="left"/>
        <w:textAlignment w:val="center"/>
      </w:pPr>
      <w:r>
        <w:t>(4)A．</w:t>
      </w:r>
      <w:r>
        <w:drawing>
          <wp:inline distT="0" distB="0" distL="114300" distR="114300">
            <wp:extent cx="666750" cy="1019175"/>
            <wp:effectExtent l="0" t="0" r="0" b="8890"/>
            <wp:docPr id="100021" name="图片 1000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figure"/>
                    <pic:cNvPicPr>
                      <a:picLocks noChangeAspect="1"/>
                    </pic:cNvPicPr>
                  </pic:nvPicPr>
                  <pic:blipFill>
                    <a:blip r:embed="rId516"/>
                    <a:stretch>
                      <a:fillRect/>
                    </a:stretch>
                  </pic:blipFill>
                  <pic:spPr>
                    <a:xfrm>
                      <a:off x="0" y="0"/>
                      <a:ext cx="666750" cy="1019175"/>
                    </a:xfrm>
                    <a:prstGeom prst="rect">
                      <a:avLst/>
                    </a:prstGeom>
                  </pic:spPr>
                </pic:pic>
              </a:graphicData>
            </a:graphic>
          </wp:inline>
        </w:drawing>
      </w:r>
      <w:r>
        <w:t>中S原子的价层电子对数=2+</w:t>
      </w:r>
      <w:r>
        <w:object>
          <v:shape id="_x0000_i1352" o:spt="75" alt="eqId247f09f8066f443cab582fafcd9677fb" type="#_x0000_t75" style="height:30.75pt;width:41.25pt;" o:ole="t" filled="f" o:preferrelative="t" stroked="f" coordsize="21600,21600">
            <v:path/>
            <v:fill on="f" focussize="0,0"/>
            <v:stroke on="f" joinstyle="miter"/>
            <v:imagedata r:id="rId518" o:title="eqId247f09f8066f443cab582fafcd9677fb"/>
            <o:lock v:ext="edit" aspectratio="t"/>
            <w10:wrap type="none"/>
            <w10:anchorlock/>
          </v:shape>
          <o:OLEObject Type="Embed" ProgID="Equation.DSMT4" ShapeID="_x0000_i1352" DrawAspect="Content" ObjectID="_1468076052" r:id="rId517">
            <o:LockedField>false</o:LockedField>
          </o:OLEObject>
        </w:object>
      </w:r>
      <w:r>
        <w:t>=4，因此S原子采取sp</w:t>
      </w:r>
      <w:r>
        <w:rPr>
          <w:vertAlign w:val="superscript"/>
        </w:rPr>
        <w:t>3</w:t>
      </w:r>
      <w:r>
        <w:t>杂化，故A正确；</w:t>
      </w:r>
    </w:p>
    <w:p>
      <w:pPr>
        <w:spacing w:line="360" w:lineRule="auto"/>
        <w:jc w:val="left"/>
        <w:textAlignment w:val="center"/>
      </w:pPr>
      <w:r>
        <w:t>B．</w:t>
      </w:r>
      <w:r>
        <w:drawing>
          <wp:inline distT="0" distB="0" distL="114300" distR="114300">
            <wp:extent cx="952500" cy="1047750"/>
            <wp:effectExtent l="0" t="0" r="0" b="0"/>
            <wp:docPr id="100022" name="图片 1000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figure"/>
                    <pic:cNvPicPr>
                      <a:picLocks noChangeAspect="1"/>
                    </pic:cNvPicPr>
                  </pic:nvPicPr>
                  <pic:blipFill>
                    <a:blip r:embed="rId519"/>
                    <a:stretch>
                      <a:fillRect/>
                    </a:stretch>
                  </pic:blipFill>
                  <pic:spPr>
                    <a:xfrm>
                      <a:off x="0" y="0"/>
                      <a:ext cx="952500" cy="1047750"/>
                    </a:xfrm>
                    <a:prstGeom prst="rect">
                      <a:avLst/>
                    </a:prstGeom>
                  </pic:spPr>
                </pic:pic>
              </a:graphicData>
            </a:graphic>
          </wp:inline>
        </w:drawing>
      </w:r>
      <w:r>
        <w:t>中含有的元素为H、C、O、S、Hg，同周期元素从左至右元素的电负性逐渐增大，同主族元素从上至下元素的电负性逐渐减小，因此5种元素中电负性最大的为O元素，故B错误；</w:t>
      </w:r>
    </w:p>
    <w:p>
      <w:pPr>
        <w:spacing w:line="360" w:lineRule="auto"/>
        <w:jc w:val="left"/>
        <w:textAlignment w:val="center"/>
      </w:pPr>
      <w:r>
        <w:t>C．</w:t>
      </w:r>
      <w:r>
        <w:drawing>
          <wp:inline distT="0" distB="0" distL="114300" distR="114300">
            <wp:extent cx="923925" cy="1066800"/>
            <wp:effectExtent l="0" t="0" r="9525" b="0"/>
            <wp:docPr id="100023" name="图片 1000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figure"/>
                    <pic:cNvPicPr>
                      <a:picLocks noChangeAspect="1"/>
                    </pic:cNvPicPr>
                  </pic:nvPicPr>
                  <pic:blipFill>
                    <a:blip r:embed="rId520"/>
                    <a:stretch>
                      <a:fillRect/>
                    </a:stretch>
                  </pic:blipFill>
                  <pic:spPr>
                    <a:xfrm>
                      <a:off x="0" y="0"/>
                      <a:ext cx="923925" cy="1066800"/>
                    </a:xfrm>
                    <a:prstGeom prst="rect">
                      <a:avLst/>
                    </a:prstGeom>
                  </pic:spPr>
                </pic:pic>
              </a:graphicData>
            </a:graphic>
          </wp:inline>
        </w:drawing>
      </w:r>
      <w:r>
        <w:t>中C原子成键均为单键，因此C原子采取sp</w:t>
      </w:r>
      <w:r>
        <w:rPr>
          <w:vertAlign w:val="superscript"/>
        </w:rPr>
        <w:t>3</w:t>
      </w:r>
      <w:r>
        <w:t>杂化，所以C-C-C键角接近109</w:t>
      </w:r>
      <w:r>
        <w:rPr>
          <w:vertAlign w:val="superscript"/>
        </w:rPr>
        <w:t>º</w:t>
      </w:r>
      <w:r>
        <w:t>28’，故C错误；</w:t>
      </w:r>
    </w:p>
    <w:p>
      <w:pPr>
        <w:spacing w:line="360" w:lineRule="auto"/>
        <w:jc w:val="left"/>
        <w:textAlignment w:val="center"/>
      </w:pPr>
      <w:r>
        <w:t>D．</w:t>
      </w:r>
      <w:r>
        <w:drawing>
          <wp:inline distT="0" distB="0" distL="114300" distR="114300">
            <wp:extent cx="904875" cy="1047750"/>
            <wp:effectExtent l="0" t="0" r="9525" b="0"/>
            <wp:docPr id="100024" name="图片 1000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figure"/>
                    <pic:cNvPicPr>
                      <a:picLocks noChangeAspect="1"/>
                    </pic:cNvPicPr>
                  </pic:nvPicPr>
                  <pic:blipFill>
                    <a:blip r:embed="rId520"/>
                    <a:stretch>
                      <a:fillRect/>
                    </a:stretch>
                  </pic:blipFill>
                  <pic:spPr>
                    <a:xfrm>
                      <a:off x="0" y="0"/>
                      <a:ext cx="904875" cy="1047750"/>
                    </a:xfrm>
                    <a:prstGeom prst="rect">
                      <a:avLst/>
                    </a:prstGeom>
                  </pic:spPr>
                </pic:pic>
              </a:graphicData>
            </a:graphic>
          </wp:inline>
        </w:drawing>
      </w:r>
      <w:r>
        <w:t>中存在C-H、C-C、C-S、S=O、S-O、S-H共价键和</w:t>
      </w:r>
      <w:r>
        <w:drawing>
          <wp:inline distT="0" distB="0" distL="114300" distR="114300">
            <wp:extent cx="714375" cy="1019175"/>
            <wp:effectExtent l="0" t="0" r="9525" b="8890"/>
            <wp:docPr id="100025" name="图片 1000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figure"/>
                    <pic:cNvPicPr>
                      <a:picLocks noChangeAspect="1"/>
                    </pic:cNvPicPr>
                  </pic:nvPicPr>
                  <pic:blipFill>
                    <a:blip r:embed="rId521"/>
                    <a:stretch>
                      <a:fillRect/>
                    </a:stretch>
                  </pic:blipFill>
                  <pic:spPr>
                    <a:xfrm>
                      <a:off x="0" y="0"/>
                      <a:ext cx="714375" cy="1019175"/>
                    </a:xfrm>
                    <a:prstGeom prst="rect">
                      <a:avLst/>
                    </a:prstGeom>
                  </pic:spPr>
                </pic:pic>
              </a:graphicData>
            </a:graphic>
          </wp:inline>
        </w:drawing>
      </w:r>
      <w:r>
        <w:t>与Na</w:t>
      </w:r>
      <w:r>
        <w:rPr>
          <w:vertAlign w:val="superscript"/>
        </w:rPr>
        <w:t>+</w:t>
      </w:r>
      <w:r>
        <w:t>之间的离子键，故D正确；</w:t>
      </w:r>
    </w:p>
    <w:p>
      <w:pPr>
        <w:spacing w:line="360" w:lineRule="auto"/>
        <w:jc w:val="left"/>
        <w:textAlignment w:val="center"/>
      </w:pPr>
      <w:r>
        <w:t>综上所述，说法正确的是BD项，故答案为BD。</w:t>
      </w:r>
    </w:p>
    <w:p>
      <w:pPr>
        <w:spacing w:line="360" w:lineRule="auto"/>
        <w:jc w:val="left"/>
        <w:textAlignment w:val="center"/>
      </w:pPr>
      <w:r>
        <w:t>(5)</w:t>
      </w:r>
      <w:r>
        <w:drawing>
          <wp:inline distT="0" distB="0" distL="114300" distR="114300">
            <wp:extent cx="704850" cy="1085850"/>
            <wp:effectExtent l="0" t="0" r="0" b="0"/>
            <wp:docPr id="100026" name="图片 1000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figure"/>
                    <pic:cNvPicPr>
                      <a:picLocks noChangeAspect="1"/>
                    </pic:cNvPicPr>
                  </pic:nvPicPr>
                  <pic:blipFill>
                    <a:blip r:embed="rId516"/>
                    <a:stretch>
                      <a:fillRect/>
                    </a:stretch>
                  </pic:blipFill>
                  <pic:spPr>
                    <a:xfrm>
                      <a:off x="0" y="0"/>
                      <a:ext cx="704850" cy="1085850"/>
                    </a:xfrm>
                    <a:prstGeom prst="rect">
                      <a:avLst/>
                    </a:prstGeom>
                  </pic:spPr>
                </pic:pic>
              </a:graphicData>
            </a:graphic>
          </wp:inline>
        </w:drawing>
      </w:r>
      <w:r>
        <w:t>中羟基能与水分子之间形成分子间氢键，</w:t>
      </w:r>
      <w:r>
        <w:drawing>
          <wp:inline distT="0" distB="0" distL="114300" distR="114300">
            <wp:extent cx="904875" cy="1038225"/>
            <wp:effectExtent l="0" t="0" r="9525" b="8890"/>
            <wp:docPr id="100027" name="图片 1000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figure"/>
                    <pic:cNvPicPr>
                      <a:picLocks noChangeAspect="1"/>
                    </pic:cNvPicPr>
                  </pic:nvPicPr>
                  <pic:blipFill>
                    <a:blip r:embed="rId520"/>
                    <a:stretch>
                      <a:fillRect/>
                    </a:stretch>
                  </pic:blipFill>
                  <pic:spPr>
                    <a:xfrm>
                      <a:off x="0" y="0"/>
                      <a:ext cx="904875" cy="1038225"/>
                    </a:xfrm>
                    <a:prstGeom prst="rect">
                      <a:avLst/>
                    </a:prstGeom>
                  </pic:spPr>
                </pic:pic>
              </a:graphicData>
            </a:graphic>
          </wp:inline>
        </w:drawing>
      </w:r>
      <w:r>
        <w:t>为易溶于水的钠盐，溶于水后电离出的</w:t>
      </w:r>
      <w:r>
        <w:drawing>
          <wp:inline distT="0" distB="0" distL="114300" distR="114300">
            <wp:extent cx="714375" cy="1019175"/>
            <wp:effectExtent l="0" t="0" r="9525" b="8890"/>
            <wp:docPr id="100028" name="图片 1000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figure"/>
                    <pic:cNvPicPr>
                      <a:picLocks noChangeAspect="1"/>
                    </pic:cNvPicPr>
                  </pic:nvPicPr>
                  <pic:blipFill>
                    <a:blip r:embed="rId521"/>
                    <a:stretch>
                      <a:fillRect/>
                    </a:stretch>
                  </pic:blipFill>
                  <pic:spPr>
                    <a:xfrm>
                      <a:off x="0" y="0"/>
                      <a:ext cx="714375" cy="1019175"/>
                    </a:xfrm>
                    <a:prstGeom prst="rect">
                      <a:avLst/>
                    </a:prstGeom>
                  </pic:spPr>
                </pic:pic>
              </a:graphicData>
            </a:graphic>
          </wp:inline>
        </w:drawing>
      </w:r>
      <w:r>
        <w:t>中O原子均能与水分子之间形成氢键，相同物质的量两种物质溶于水后，</w:t>
      </w:r>
      <w:r>
        <w:drawing>
          <wp:inline distT="0" distB="0" distL="114300" distR="114300">
            <wp:extent cx="714375" cy="1019175"/>
            <wp:effectExtent l="0" t="0" r="9525" b="8890"/>
            <wp:docPr id="100029" name="图片 1000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figure"/>
                    <pic:cNvPicPr>
                      <a:picLocks noChangeAspect="1"/>
                    </pic:cNvPicPr>
                  </pic:nvPicPr>
                  <pic:blipFill>
                    <a:blip r:embed="rId521"/>
                    <a:stretch>
                      <a:fillRect/>
                    </a:stretch>
                  </pic:blipFill>
                  <pic:spPr>
                    <a:xfrm>
                      <a:off x="0" y="0"/>
                      <a:ext cx="714375" cy="1019175"/>
                    </a:xfrm>
                    <a:prstGeom prst="rect">
                      <a:avLst/>
                    </a:prstGeom>
                  </pic:spPr>
                </pic:pic>
              </a:graphicData>
            </a:graphic>
          </wp:inline>
        </w:drawing>
      </w:r>
      <w:r>
        <w:t>形成的氢键更多，因此化合物III更易溶于水，故答案为：化合物III。</w:t>
      </w:r>
    </w:p>
    <w:p>
      <w:pPr>
        <w:spacing w:line="360" w:lineRule="auto"/>
        <w:jc w:val="left"/>
        <w:textAlignment w:val="center"/>
      </w:pPr>
      <w:r>
        <w:t>(6)①对比图9b和图9c可得X晶体的晶胞中上下两个单元内的原子位置不完全相同，不符合晶胞晶胞是晶体的最小重复单位要求，故答案为：由图9c可知，图9b中Sb、Hg原子取代位置除图9b外还有其它形式。</w:t>
      </w:r>
    </w:p>
    <w:p>
      <w:pPr>
        <w:spacing w:line="360" w:lineRule="auto"/>
        <w:jc w:val="left"/>
        <w:textAlignment w:val="center"/>
      </w:pPr>
      <w:r>
        <w:t>②以晶胞上方立方体中右侧面心中Hg原子为例，同一晶胞中与Hg距离最近的Sb的数目为2，右侧晶胞中有2个Sb原子与Hg原子距离最近，因此X的晶体中与Hg距离最近的Sb的数目为4；该晶胞中Sb原子均位于晶胞内，因此1个晶胞中含有Sb原子数为8，Ge原子位于晶胞顶点、面心、体心，因此1个晶胞中含有Ge原子数为1+8×</w:t>
      </w:r>
      <w:r>
        <w:object>
          <v:shape id="_x0000_i1353" o:spt="75" alt="eqId231e56cfb91a489890b9c771c5aad8e9" type="#_x0000_t75" style="height:31.1pt;width:10.95pt;" o:ole="t" filled="f" o:preferrelative="t" stroked="f" coordsize="21600,21600">
            <v:path/>
            <v:fill on="f" focussize="0,0"/>
            <v:stroke on="f" joinstyle="miter"/>
            <v:imagedata r:id="rId523" o:title="eqId231e56cfb91a489890b9c771c5aad8e9"/>
            <o:lock v:ext="edit" aspectratio="t"/>
            <w10:wrap type="none"/>
            <w10:anchorlock/>
          </v:shape>
          <o:OLEObject Type="Embed" ProgID="Equation.DSMT4" ShapeID="_x0000_i1353" DrawAspect="Content" ObjectID="_1468076053" r:id="rId522">
            <o:LockedField>false</o:LockedField>
          </o:OLEObject>
        </w:object>
      </w:r>
      <w:r>
        <w:t>+4×</w:t>
      </w:r>
      <w:r>
        <w:object>
          <v:shape id="_x0000_i1354" o:spt="75" alt="eqId49b7b111d23b44a9990c2312dc3b7ed9" type="#_x0000_t75" style="height:28.5pt;width:14.25pt;" o:ole="t" filled="f" o:preferrelative="t" stroked="f" coordsize="21600,21600">
            <v:path/>
            <v:fill on="f" focussize="0,0"/>
            <v:stroke on="f" joinstyle="miter"/>
            <v:imagedata r:id="rId525" o:title="eqId49b7b111d23b44a9990c2312dc3b7ed9"/>
            <o:lock v:ext="edit" aspectratio="t"/>
            <w10:wrap type="none"/>
            <w10:anchorlock/>
          </v:shape>
          <o:OLEObject Type="Embed" ProgID="Equation.DSMT4" ShapeID="_x0000_i1354" DrawAspect="Content" ObjectID="_1468076054" r:id="rId524">
            <o:LockedField>false</o:LockedField>
          </o:OLEObject>
        </w:object>
      </w:r>
      <w:r>
        <w:t>=4，Hg原子位于棱边、面心，因此1个晶胞中含有Hg原子数为6×</w:t>
      </w:r>
      <w:r>
        <w:object>
          <v:shape id="_x0000_i1355" o:spt="75" alt="eqId49b7b111d23b44a9990c2312dc3b7ed9" type="#_x0000_t75" style="height:28.5pt;width:14.25pt;" o:ole="t" filled="f" o:preferrelative="t" stroked="f" coordsize="21600,21600">
            <v:path/>
            <v:fill on="f" focussize="0,0"/>
            <v:stroke on="f" joinstyle="miter"/>
            <v:imagedata r:id="rId525" o:title="eqId49b7b111d23b44a9990c2312dc3b7ed9"/>
            <o:lock v:ext="edit" aspectratio="t"/>
            <w10:wrap type="none"/>
            <w10:anchorlock/>
          </v:shape>
          <o:OLEObject Type="Embed" ProgID="Equation.DSMT4" ShapeID="_x0000_i1355" DrawAspect="Content" ObjectID="_1468076055" r:id="rId526">
            <o:LockedField>false</o:LockedField>
          </o:OLEObject>
        </w:object>
      </w:r>
      <w:r>
        <w:t>+4×</w:t>
      </w:r>
      <w:r>
        <w:object>
          <v:shape id="_x0000_i1356" o:spt="75" alt="eqId4a6d9e827a244409a8376651b7e648c4" type="#_x0000_t75" style="height:30.75pt;width:12pt;" o:ole="t" filled="f" o:preferrelative="t" stroked="f" coordsize="21600,21600">
            <v:path/>
            <v:fill on="f" focussize="0,0"/>
            <v:stroke on="f" joinstyle="miter"/>
            <v:imagedata r:id="rId528" o:title="eqId4a6d9e827a244409a8376651b7e648c4"/>
            <o:lock v:ext="edit" aspectratio="t"/>
            <w10:wrap type="none"/>
            <w10:anchorlock/>
          </v:shape>
          <o:OLEObject Type="Embed" ProgID="Equation.DSMT4" ShapeID="_x0000_i1356" DrawAspect="Content" ObjectID="_1468076056" r:id="rId527">
            <o:LockedField>false</o:LockedField>
          </o:OLEObject>
        </w:object>
      </w:r>
      <w:r>
        <w:t>=4，则该晶胞中粒子个数比Hg：Ge：Sb =4：4：8=1：1：2，故答案为：4；1：1：2。</w:t>
      </w:r>
    </w:p>
    <w:p>
      <w:pPr>
        <w:spacing w:line="360" w:lineRule="auto"/>
        <w:jc w:val="left"/>
        <w:textAlignment w:val="center"/>
      </w:pPr>
      <w:r>
        <w:t>③1个晶胞的质量</w:t>
      </w:r>
      <w:r>
        <w:rPr>
          <w:i/>
        </w:rPr>
        <w:t>m</w:t>
      </w:r>
      <w:r>
        <w:t>=</w:t>
      </w:r>
      <w:r>
        <w:object>
          <v:shape id="_x0000_i1357" o:spt="75" alt="eqIdca2eaf81e105414aac99d8fa3e297b93" type="#_x0000_t75" style="height:30.75pt;width:63pt;" o:ole="t" filled="f" o:preferrelative="t" stroked="f" coordsize="21600,21600">
            <v:path/>
            <v:fill on="f" focussize="0,0"/>
            <v:stroke on="f" joinstyle="miter"/>
            <v:imagedata r:id="rId530" o:title="eqIdca2eaf81e105414aac99d8fa3e297b93"/>
            <o:lock v:ext="edit" aspectratio="t"/>
            <w10:wrap type="none"/>
            <w10:anchorlock/>
          </v:shape>
          <o:OLEObject Type="Embed" ProgID="Equation.DSMT4" ShapeID="_x0000_i1357" DrawAspect="Content" ObjectID="_1468076057" r:id="rId529">
            <o:LockedField>false</o:LockedField>
          </o:OLEObject>
        </w:object>
      </w:r>
      <w:r>
        <w:t>，1个晶胞的体积</w:t>
      </w:r>
      <w:r>
        <w:rPr>
          <w:i/>
        </w:rPr>
        <w:t>V</w:t>
      </w:r>
      <w:r>
        <w:t>=(x×10</w:t>
      </w:r>
      <w:r>
        <w:rPr>
          <w:vertAlign w:val="superscript"/>
        </w:rPr>
        <w:t>-7</w:t>
      </w:r>
      <w:r>
        <w:t>cm)</w:t>
      </w:r>
      <w:r>
        <w:rPr>
          <w:vertAlign w:val="superscript"/>
        </w:rPr>
        <w:t>2</w:t>
      </w:r>
      <w:r>
        <w:t>×(y×10</w:t>
      </w:r>
      <w:r>
        <w:rPr>
          <w:vertAlign w:val="superscript"/>
        </w:rPr>
        <w:t>-7</w:t>
      </w:r>
      <w:r>
        <w:t>cm)=x</w:t>
      </w:r>
      <w:r>
        <w:rPr>
          <w:vertAlign w:val="superscript"/>
        </w:rPr>
        <w:t>2</w:t>
      </w:r>
      <w:r>
        <w:t>y×10</w:t>
      </w:r>
      <w:r>
        <w:rPr>
          <w:vertAlign w:val="superscript"/>
        </w:rPr>
        <w:t>-21</w:t>
      </w:r>
      <w:r>
        <w:t>cm</w:t>
      </w:r>
      <w:r>
        <w:rPr>
          <w:vertAlign w:val="superscript"/>
        </w:rPr>
        <w:t>3</w:t>
      </w:r>
      <w:r>
        <w:t>，则X晶体的密度为</w:t>
      </w:r>
      <w:r>
        <w:object>
          <v:shape id="_x0000_i1358" o:spt="75" alt="eqIda78288a1a48d4442ae5c0bce1c03aa51" type="#_x0000_t75" style="height:30.85pt;width:14.05pt;" o:ole="t" filled="f" o:preferrelative="t" stroked="f" coordsize="21600,21600">
            <v:path/>
            <v:fill on="f" focussize="0,0"/>
            <v:stroke on="f" joinstyle="miter"/>
            <v:imagedata r:id="rId532" o:title="eqIda78288a1a48d4442ae5c0bce1c03aa51"/>
            <o:lock v:ext="edit" aspectratio="t"/>
            <w10:wrap type="none"/>
            <w10:anchorlock/>
          </v:shape>
          <o:OLEObject Type="Embed" ProgID="Equation.DSMT4" ShapeID="_x0000_i1358" DrawAspect="Content" ObjectID="_1468076058" r:id="rId531">
            <o:LockedField>false</o:LockedField>
          </o:OLEObject>
        </w:object>
      </w:r>
      <w:r>
        <w:t>=</w:t>
      </w:r>
      <w:r>
        <w:object>
          <v:shape id="_x0000_i1359" o:spt="75" alt="eqId49f3a7574b034d06add7519f566f9d0b" type="#_x0000_t75" style="height:47.25pt;width:75pt;" o:ole="t" filled="f" o:preferrelative="t" stroked="f" coordsize="21600,21600">
            <v:path/>
            <v:fill on="f" focussize="0,0"/>
            <v:stroke on="f" joinstyle="miter"/>
            <v:imagedata r:id="rId534" o:title="eqId49f3a7574b034d06add7519f566f9d0b"/>
            <o:lock v:ext="edit" aspectratio="t"/>
            <w10:wrap type="none"/>
            <w10:anchorlock/>
          </v:shape>
          <o:OLEObject Type="Embed" ProgID="Equation.DSMT4" ShapeID="_x0000_i1359" DrawAspect="Content" ObjectID="_1468076059" r:id="rId533">
            <o:LockedField>false</o:LockedField>
          </o:OLEObject>
        </w:object>
      </w:r>
      <w:r>
        <w:t>=</w:t>
      </w:r>
      <w:r>
        <w:object>
          <v:shape id="_x0000_i1360" o:spt="75" alt="eqId3ee2641556e3456f80147a41efb92850" type="#_x0000_t75" style="height:33pt;width:48.75pt;" o:ole="t" filled="f" o:preferrelative="t" stroked="f" coordsize="21600,21600">
            <v:path/>
            <v:fill on="f" focussize="0,0"/>
            <v:stroke on="f" joinstyle="miter"/>
            <v:imagedata r:id="rId515" o:title="eqId3ee2641556e3456f80147a41efb92850"/>
            <o:lock v:ext="edit" aspectratio="t"/>
            <w10:wrap type="none"/>
            <w10:anchorlock/>
          </v:shape>
          <o:OLEObject Type="Embed" ProgID="Equation.DSMT4" ShapeID="_x0000_i1360" DrawAspect="Content" ObjectID="_1468076060" r:id="rId535">
            <o:LockedField>false</o:LockedField>
          </o:OLEObject>
        </w:object>
      </w:r>
      <w:r>
        <w:t xml:space="preserve"> g/cm</w:t>
      </w:r>
      <w:r>
        <w:rPr>
          <w:vertAlign w:val="superscript"/>
        </w:rPr>
        <w:t>3</w:t>
      </w:r>
      <w:r>
        <w:t>，故答案为：</w:t>
      </w:r>
      <w:r>
        <w:object>
          <v:shape id="_x0000_i1361" o:spt="75" alt="eqId3ee2641556e3456f80147a41efb92850" type="#_x0000_t75" style="height:33pt;width:48.75pt;" o:ole="t" filled="f" o:preferrelative="t" stroked="f" coordsize="21600,21600">
            <v:path/>
            <v:fill on="f" focussize="0,0"/>
            <v:stroke on="f" joinstyle="miter"/>
            <v:imagedata r:id="rId515" o:title="eqId3ee2641556e3456f80147a41efb92850"/>
            <o:lock v:ext="edit" aspectratio="t"/>
            <w10:wrap type="none"/>
            <w10:anchorlock/>
          </v:shape>
          <o:OLEObject Type="Embed" ProgID="Equation.DSMT4" ShapeID="_x0000_i1361" DrawAspect="Content" ObjectID="_1468076061" r:id="rId536">
            <o:LockedField>false</o:LockedField>
          </o:OLEObject>
        </w:object>
      </w:r>
      <w:r>
        <w:t>。</w:t>
      </w:r>
    </w:p>
    <w:p>
      <w:pPr>
        <w:spacing w:line="360" w:lineRule="auto"/>
        <w:jc w:val="left"/>
        <w:textAlignment w:val="center"/>
      </w:pPr>
      <w:r>
        <w:t>21．（酚）羟基、醛基    C</w:t>
      </w:r>
      <w:r>
        <w:rPr>
          <w:vertAlign w:val="subscript"/>
        </w:rPr>
        <w:t>18</w:t>
      </w:r>
      <w:r>
        <w:t>H</w:t>
      </w:r>
      <w:r>
        <w:rPr>
          <w:vertAlign w:val="subscript"/>
        </w:rPr>
        <w:t>15</w:t>
      </w:r>
      <w:r>
        <w:t xml:space="preserve">OP    </w:t>
      </w:r>
      <w:r>
        <w:drawing>
          <wp:inline distT="0" distB="0" distL="114300" distR="114300">
            <wp:extent cx="1104900" cy="1924050"/>
            <wp:effectExtent l="0" t="0" r="0" b="0"/>
            <wp:docPr id="9713777" name="图片 97137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777" name="图片 9713777" descr="figure"/>
                    <pic:cNvPicPr>
                      <a:picLocks noChangeAspect="1"/>
                    </pic:cNvPicPr>
                  </pic:nvPicPr>
                  <pic:blipFill>
                    <a:blip r:embed="rId537"/>
                    <a:stretch>
                      <a:fillRect/>
                    </a:stretch>
                  </pic:blipFill>
                  <pic:spPr>
                    <a:xfrm>
                      <a:off x="0" y="0"/>
                      <a:ext cx="1104900" cy="1924050"/>
                    </a:xfrm>
                    <a:prstGeom prst="rect">
                      <a:avLst/>
                    </a:prstGeom>
                  </pic:spPr>
                </pic:pic>
              </a:graphicData>
            </a:graphic>
          </wp:inline>
        </w:drawing>
      </w:r>
      <w:r>
        <w:t xml:space="preserve">    ②④    ②    10    </w:t>
      </w:r>
      <w:r>
        <w:drawing>
          <wp:inline distT="0" distB="0" distL="114300" distR="114300">
            <wp:extent cx="2152650" cy="1733550"/>
            <wp:effectExtent l="0" t="0" r="0" b="0"/>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igure"/>
                    <pic:cNvPicPr>
                      <a:picLocks noChangeAspect="1"/>
                    </pic:cNvPicPr>
                  </pic:nvPicPr>
                  <pic:blipFill>
                    <a:blip r:embed="rId538"/>
                    <a:stretch>
                      <a:fillRect/>
                    </a:stretch>
                  </pic:blipFill>
                  <pic:spPr>
                    <a:xfrm>
                      <a:off x="0" y="0"/>
                      <a:ext cx="2152650" cy="1733550"/>
                    </a:xfrm>
                    <a:prstGeom prst="rect">
                      <a:avLst/>
                    </a:prstGeom>
                  </pic:spPr>
                </pic:pic>
              </a:graphicData>
            </a:graphic>
          </wp:inline>
        </w:drawing>
      </w:r>
      <w:r>
        <w:t xml:space="preserve">    </w:t>
      </w:r>
      <w:r>
        <w:drawing>
          <wp:inline distT="0" distB="0" distL="114300" distR="114300">
            <wp:extent cx="723900" cy="1781175"/>
            <wp:effectExtent l="0" t="0" r="0" b="0"/>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figure"/>
                    <pic:cNvPicPr>
                      <a:picLocks noChangeAspect="1"/>
                    </pic:cNvPicPr>
                  </pic:nvPicPr>
                  <pic:blipFill>
                    <a:blip r:embed="rId539"/>
                    <a:stretch>
                      <a:fillRect/>
                    </a:stretch>
                  </pic:blipFill>
                  <pic:spPr>
                    <a:xfrm>
                      <a:off x="0" y="0"/>
                      <a:ext cx="723900" cy="1781175"/>
                    </a:xfrm>
                    <a:prstGeom prst="rect">
                      <a:avLst/>
                    </a:prstGeom>
                  </pic:spPr>
                </pic:pic>
              </a:graphicData>
            </a:graphic>
          </wp:inline>
        </w:drawing>
      </w:r>
      <w:r>
        <w:object>
          <v:shape id="_x0000_i1362" o:spt="75" alt="eqId49a4ae3e79944858b90b782f2009f542" type="#_x0000_t75" style="height:30pt;width:45.75pt;" o:ole="t" filled="f" o:preferrelative="t" stroked="f" coordsize="21600,21600">
            <v:path/>
            <v:fill on="f" focussize="0,0"/>
            <v:stroke on="f" joinstyle="miter"/>
            <v:imagedata r:id="rId541" o:title="eqId49a4ae3e79944858b90b782f2009f542"/>
            <o:lock v:ext="edit" aspectratio="t"/>
            <w10:wrap type="none"/>
            <w10:anchorlock/>
          </v:shape>
          <o:OLEObject Type="Embed" ProgID="Equation.DSMT4" ShapeID="_x0000_i1362" DrawAspect="Content" ObjectID="_1468076062" r:id="rId540">
            <o:LockedField>false</o:LockedField>
          </o:OLEObject>
        </w:object>
      </w:r>
      <w:r>
        <w:drawing>
          <wp:inline distT="0" distB="0" distL="114300" distR="114300">
            <wp:extent cx="1685925" cy="1695450"/>
            <wp:effectExtent l="0" t="0" r="0" b="0"/>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igure"/>
                    <pic:cNvPicPr>
                      <a:picLocks noChangeAspect="1"/>
                    </pic:cNvPicPr>
                  </pic:nvPicPr>
                  <pic:blipFill>
                    <a:blip r:embed="rId542"/>
                    <a:stretch>
                      <a:fillRect/>
                    </a:stretch>
                  </pic:blipFill>
                  <pic:spPr>
                    <a:xfrm>
                      <a:off x="0" y="0"/>
                      <a:ext cx="1685925" cy="1695450"/>
                    </a:xfrm>
                    <a:prstGeom prst="rect">
                      <a:avLst/>
                    </a:prstGeom>
                  </pic:spPr>
                </pic:pic>
              </a:graphicData>
            </a:graphic>
          </wp:inline>
        </w:drawing>
      </w:r>
      <w:r>
        <w:object>
          <v:shape id="_x0000_i1363" o:spt="75" alt="eqId4b4c73686f2d4b9bbd6699e1bd96490b" type="#_x0000_t75" style="height:29.25pt;width:36pt;" o:ole="t" filled="f" o:preferrelative="t" stroked="f" coordsize="21600,21600">
            <v:path/>
            <v:fill on="f" focussize="0,0"/>
            <v:stroke on="f" joinstyle="miter"/>
            <v:imagedata r:id="rId544" o:title="eqId4b4c73686f2d4b9bbd6699e1bd96490b"/>
            <o:lock v:ext="edit" aspectratio="t"/>
            <w10:wrap type="none"/>
            <w10:anchorlock/>
          </v:shape>
          <o:OLEObject Type="Embed" ProgID="Equation.DSMT4" ShapeID="_x0000_i1363" DrawAspect="Content" ObjectID="_1468076063" r:id="rId543">
            <o:LockedField>false</o:LockedField>
          </o:OLEObject>
        </w:object>
      </w:r>
      <w:r>
        <w:drawing>
          <wp:inline distT="0" distB="0" distL="114300" distR="114300">
            <wp:extent cx="1790700" cy="1695450"/>
            <wp:effectExtent l="0" t="0" r="0" b="0"/>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figure"/>
                    <pic:cNvPicPr>
                      <a:picLocks noChangeAspect="1"/>
                    </pic:cNvPicPr>
                  </pic:nvPicPr>
                  <pic:blipFill>
                    <a:blip r:embed="rId545"/>
                    <a:stretch>
                      <a:fillRect/>
                    </a:stretch>
                  </pic:blipFill>
                  <pic:spPr>
                    <a:xfrm>
                      <a:off x="0" y="0"/>
                      <a:ext cx="1790700" cy="1695450"/>
                    </a:xfrm>
                    <a:prstGeom prst="rect">
                      <a:avLst/>
                    </a:prstGeom>
                  </pic:spPr>
                </pic:pic>
              </a:graphicData>
            </a:graphic>
          </wp:inline>
        </w:drawing>
      </w:r>
      <w:r>
        <w:object>
          <v:shape id="_x0000_i1364" o:spt="75" alt="eqIdb1817927777743fd94a6b0cbc325ebe7" type="#_x0000_t75" style="height:21.75pt;width:24.75pt;" o:ole="t" filled="f" o:preferrelative="t" stroked="f" coordsize="21600,21600">
            <v:path/>
            <v:fill on="f" focussize="0,0"/>
            <v:stroke on="f" joinstyle="miter"/>
            <v:imagedata r:id="rId547" o:title="eqIdb1817927777743fd94a6b0cbc325ebe7"/>
            <o:lock v:ext="edit" aspectratio="t"/>
            <w10:wrap type="none"/>
            <w10:anchorlock/>
          </v:shape>
          <o:OLEObject Type="Embed" ProgID="Equation.DSMT4" ShapeID="_x0000_i1364" DrawAspect="Content" ObjectID="_1468076064" r:id="rId546">
            <o:LockedField>false</o:LockedField>
          </o:OLEObject>
        </w:object>
      </w:r>
      <w:r>
        <w:drawing>
          <wp:inline distT="0" distB="0" distL="114300" distR="114300">
            <wp:extent cx="1123950" cy="1857375"/>
            <wp:effectExtent l="0" t="0" r="0" b="0"/>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igure"/>
                    <pic:cNvPicPr>
                      <a:picLocks noChangeAspect="1"/>
                    </pic:cNvPicPr>
                  </pic:nvPicPr>
                  <pic:blipFill>
                    <a:blip r:embed="rId548"/>
                    <a:stretch>
                      <a:fillRect/>
                    </a:stretch>
                  </pic:blipFill>
                  <pic:spPr>
                    <a:xfrm>
                      <a:off x="0" y="0"/>
                      <a:ext cx="1123950" cy="1857375"/>
                    </a:xfrm>
                    <a:prstGeom prst="rect">
                      <a:avLst/>
                    </a:prstGeom>
                  </pic:spPr>
                </pic:pic>
              </a:graphicData>
            </a:graphic>
          </wp:inline>
        </w:drawing>
      </w:r>
      <w:r>
        <w:t xml:space="preserve">    </w:t>
      </w:r>
    </w:p>
    <w:p>
      <w:pPr>
        <w:spacing w:line="360" w:lineRule="auto"/>
        <w:jc w:val="left"/>
        <w:textAlignment w:val="center"/>
      </w:pPr>
      <w:r>
        <w:t>【详解】</w:t>
      </w:r>
    </w:p>
    <w:p>
      <w:pPr>
        <w:spacing w:line="360" w:lineRule="auto"/>
        <w:jc w:val="left"/>
        <w:textAlignment w:val="center"/>
      </w:pPr>
      <w:r>
        <w:t>(1)根据有机物Ⅰ的结构，有机物Ⅰ为对醛基苯酚，其含氧官能团为（酚）羟基、醛基；</w:t>
      </w:r>
    </w:p>
    <w:p>
      <w:pPr>
        <w:spacing w:line="360" w:lineRule="auto"/>
        <w:jc w:val="left"/>
        <w:textAlignment w:val="center"/>
      </w:pPr>
      <w:r>
        <w:t>(2)反应①的方程式可表示为：Ⅰ+Ⅱ=Ⅲ+Z，根据反应中Ⅰ、Ⅱ、Ⅲ的分子式和质量守恒定律可知，反应前与反应后的原子个数相同，则反应后Z的分子式为C</w:t>
      </w:r>
      <w:r>
        <w:rPr>
          <w:vertAlign w:val="subscript"/>
        </w:rPr>
        <w:t>18</w:t>
      </w:r>
      <w:r>
        <w:t>H</w:t>
      </w:r>
      <w:r>
        <w:rPr>
          <w:vertAlign w:val="subscript"/>
        </w:rPr>
        <w:t>15</w:t>
      </w:r>
      <w:r>
        <w:t>OP；</w:t>
      </w:r>
    </w:p>
    <w:p>
      <w:pPr>
        <w:spacing w:line="360" w:lineRule="auto"/>
        <w:jc w:val="left"/>
        <w:textAlignment w:val="center"/>
      </w:pPr>
      <w:r>
        <w:t>(3)已知有机物Ⅳ可以发生银镜反应，说明有机物Ⅳ中含有醛基，又已知有机物Ⅳ可以发生反应生成</w:t>
      </w:r>
      <w:r>
        <w:drawing>
          <wp:inline distT="0" distB="0" distL="114300" distR="114300">
            <wp:extent cx="866775" cy="1257300"/>
            <wp:effectExtent l="0" t="0" r="0" b="0"/>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figure"/>
                    <pic:cNvPicPr>
                      <a:picLocks noChangeAspect="1"/>
                    </pic:cNvPicPr>
                  </pic:nvPicPr>
                  <pic:blipFill>
                    <a:blip r:embed="rId549"/>
                    <a:stretch>
                      <a:fillRect/>
                    </a:stretch>
                  </pic:blipFill>
                  <pic:spPr>
                    <a:xfrm>
                      <a:off x="0" y="0"/>
                      <a:ext cx="866775" cy="1257300"/>
                    </a:xfrm>
                    <a:prstGeom prst="rect">
                      <a:avLst/>
                    </a:prstGeom>
                  </pic:spPr>
                </pic:pic>
              </a:graphicData>
            </a:graphic>
          </wp:inline>
        </w:drawing>
      </w:r>
      <w:r>
        <w:t>，则有机物Ⅳ一定含有酚羟基，根据有机物Ⅳ的分子式和</w:t>
      </w:r>
      <w:r>
        <w:drawing>
          <wp:inline distT="0" distB="0" distL="114300" distR="114300">
            <wp:extent cx="952500" cy="1352550"/>
            <wp:effectExtent l="0" t="0" r="0" b="0"/>
            <wp:docPr id="1254608612" name="图片 12546086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08612" name="图片 1254608612" descr="figure"/>
                    <pic:cNvPicPr>
                      <a:picLocks noChangeAspect="1"/>
                    </pic:cNvPicPr>
                  </pic:nvPicPr>
                  <pic:blipFill>
                    <a:blip r:embed="rId549"/>
                    <a:stretch>
                      <a:fillRect/>
                    </a:stretch>
                  </pic:blipFill>
                  <pic:spPr>
                    <a:xfrm>
                      <a:off x="0" y="0"/>
                      <a:ext cx="952500" cy="1352550"/>
                    </a:xfrm>
                    <a:prstGeom prst="rect">
                      <a:avLst/>
                    </a:prstGeom>
                  </pic:spPr>
                </pic:pic>
              </a:graphicData>
            </a:graphic>
          </wp:inline>
        </w:drawing>
      </w:r>
      <w:r>
        <w:t>可以得出，有机物Ⅳ的结构简式为</w:t>
      </w:r>
      <w:r>
        <w:drawing>
          <wp:inline distT="0" distB="0" distL="114300" distR="114300">
            <wp:extent cx="914400" cy="1609725"/>
            <wp:effectExtent l="0" t="0" r="0" b="0"/>
            <wp:docPr id="1468349190" name="图片 14683491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49190" name="图片 1468349190" descr="figure"/>
                    <pic:cNvPicPr>
                      <a:picLocks noChangeAspect="1"/>
                    </pic:cNvPicPr>
                  </pic:nvPicPr>
                  <pic:blipFill>
                    <a:blip r:embed="rId537"/>
                    <a:stretch>
                      <a:fillRect/>
                    </a:stretch>
                  </pic:blipFill>
                  <pic:spPr>
                    <a:xfrm>
                      <a:off x="0" y="0"/>
                      <a:ext cx="914400" cy="1609725"/>
                    </a:xfrm>
                    <a:prstGeom prst="rect">
                      <a:avLst/>
                    </a:prstGeom>
                  </pic:spPr>
                </pic:pic>
              </a:graphicData>
            </a:graphic>
          </wp:inline>
        </w:drawing>
      </w:r>
      <w:r>
        <w:t>；</w:t>
      </w:r>
    </w:p>
    <w:p>
      <w:pPr>
        <w:spacing w:line="360" w:lineRule="auto"/>
        <w:jc w:val="left"/>
        <w:textAlignment w:val="center"/>
      </w:pPr>
      <w:r>
        <w:t>(4)还原反应时物质中元素的化合价降低，在有机反应中一般表现为加氢或者去氧，所以反应②和④为还原反应，其中反应②为加成反应；</w:t>
      </w:r>
    </w:p>
    <w:p>
      <w:pPr>
        <w:spacing w:line="360" w:lineRule="auto"/>
        <w:jc w:val="left"/>
        <w:textAlignment w:val="center"/>
      </w:pPr>
      <w:r>
        <w:t>(5)化合物Ⅳ的分子式为C</w:t>
      </w:r>
      <w:r>
        <w:rPr>
          <w:vertAlign w:val="subscript"/>
        </w:rPr>
        <w:t>10</w:t>
      </w:r>
      <w:r>
        <w:t>H</w:t>
      </w:r>
      <w:r>
        <w:rPr>
          <w:vertAlign w:val="subscript"/>
        </w:rPr>
        <w:t>12</w:t>
      </w:r>
      <w:r>
        <w:t>O</w:t>
      </w:r>
      <w:r>
        <w:rPr>
          <w:vertAlign w:val="subscript"/>
        </w:rPr>
        <w:t>4</w:t>
      </w:r>
      <w:r>
        <w:t>，能与NaHCO</w:t>
      </w:r>
      <w:r>
        <w:rPr>
          <w:vertAlign w:val="subscript"/>
        </w:rPr>
        <w:t>3</w:t>
      </w:r>
      <w:r>
        <w:t>反应说明含有羧基，能与NaOH反应说明含有酚羟基或羧基或酯基，最多能与2倍物质的量的NaOH反应，说明除一个羧基外还可能含有酚羟基、羧基、酯基其中的一个，能与Na反应的挂能能团为醇羟基、酚羟基、羧基，能与3倍物质的量的发生放出的反应，说明一定含有醇羟基，综上该分子一定含有羧基和醇羟基，由于该分子共有4个碳氧原子，不可能再含有羧基和酯基，则还应含有酚羟基，核磁共振氢谱确定分子中有6个化学环境相同的氢原子，说明含有两个甲基取代基，并且高度对称，据此可知共有三个取代基，分别是-OH、-COOH和</w:t>
      </w:r>
      <w:r>
        <w:drawing>
          <wp:inline distT="0" distB="0" distL="114300" distR="114300">
            <wp:extent cx="1333500" cy="895350"/>
            <wp:effectExtent l="0" t="0" r="0"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igure"/>
                    <pic:cNvPicPr>
                      <a:picLocks noChangeAspect="1"/>
                    </pic:cNvPicPr>
                  </pic:nvPicPr>
                  <pic:blipFill>
                    <a:blip r:embed="rId550"/>
                    <a:stretch>
                      <a:fillRect/>
                    </a:stretch>
                  </pic:blipFill>
                  <pic:spPr>
                    <a:xfrm>
                      <a:off x="0" y="0"/>
                      <a:ext cx="1333500" cy="895350"/>
                    </a:xfrm>
                    <a:prstGeom prst="rect">
                      <a:avLst/>
                    </a:prstGeom>
                  </pic:spPr>
                </pic:pic>
              </a:graphicData>
            </a:graphic>
          </wp:inline>
        </w:drawing>
      </w:r>
      <w:r>
        <w:t>，当-OH与-COOH处于对位时，</w:t>
      </w:r>
      <w:r>
        <w:drawing>
          <wp:inline distT="0" distB="0" distL="114300" distR="114300">
            <wp:extent cx="1333500" cy="895350"/>
            <wp:effectExtent l="0" t="0" r="0" b="0"/>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figure"/>
                    <pic:cNvPicPr>
                      <a:picLocks noChangeAspect="1"/>
                    </pic:cNvPicPr>
                  </pic:nvPicPr>
                  <pic:blipFill>
                    <a:blip r:embed="rId550"/>
                    <a:stretch>
                      <a:fillRect/>
                    </a:stretch>
                  </pic:blipFill>
                  <pic:spPr>
                    <a:xfrm>
                      <a:off x="0" y="0"/>
                      <a:ext cx="1333500" cy="895350"/>
                    </a:xfrm>
                    <a:prstGeom prst="rect">
                      <a:avLst/>
                    </a:prstGeom>
                  </pic:spPr>
                </pic:pic>
              </a:graphicData>
            </a:graphic>
          </wp:inline>
        </w:drawing>
      </w:r>
      <w:r>
        <w:t>有两种不同的取代位置，即</w:t>
      </w:r>
      <w:r>
        <w:drawing>
          <wp:inline distT="0" distB="0" distL="114300" distR="114300">
            <wp:extent cx="2152650" cy="1733550"/>
            <wp:effectExtent l="0" t="0" r="0" b="0"/>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figure"/>
                    <pic:cNvPicPr>
                      <a:picLocks noChangeAspect="1"/>
                    </pic:cNvPicPr>
                  </pic:nvPicPr>
                  <pic:blipFill>
                    <a:blip r:embed="rId551"/>
                    <a:stretch>
                      <a:fillRect/>
                    </a:stretch>
                  </pic:blipFill>
                  <pic:spPr>
                    <a:xfrm>
                      <a:off x="0" y="0"/>
                      <a:ext cx="2152650" cy="1733550"/>
                    </a:xfrm>
                    <a:prstGeom prst="rect">
                      <a:avLst/>
                    </a:prstGeom>
                  </pic:spPr>
                </pic:pic>
              </a:graphicData>
            </a:graphic>
          </wp:inline>
        </w:drawing>
      </w:r>
      <w:r>
        <w:t>和</w:t>
      </w:r>
      <w:r>
        <w:drawing>
          <wp:inline distT="0" distB="0" distL="114300" distR="114300">
            <wp:extent cx="2162175" cy="1733550"/>
            <wp:effectExtent l="0" t="0" r="0" b="0"/>
            <wp:docPr id="100016" name="图片 1000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figure"/>
                    <pic:cNvPicPr>
                      <a:picLocks noChangeAspect="1"/>
                    </pic:cNvPicPr>
                  </pic:nvPicPr>
                  <pic:blipFill>
                    <a:blip r:embed="rId552"/>
                    <a:stretch>
                      <a:fillRect/>
                    </a:stretch>
                  </pic:blipFill>
                  <pic:spPr>
                    <a:xfrm>
                      <a:off x="0" y="0"/>
                      <a:ext cx="2162175" cy="1733550"/>
                    </a:xfrm>
                    <a:prstGeom prst="rect">
                      <a:avLst/>
                    </a:prstGeom>
                  </pic:spPr>
                </pic:pic>
              </a:graphicData>
            </a:graphic>
          </wp:inline>
        </w:drawing>
      </w:r>
      <w:r>
        <w:t>；当-OH与</w:t>
      </w:r>
      <w:r>
        <w:drawing>
          <wp:inline distT="0" distB="0" distL="114300" distR="114300">
            <wp:extent cx="1333500" cy="895350"/>
            <wp:effectExtent l="0" t="0" r="0" b="0"/>
            <wp:docPr id="100017" name="图片 1000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figure"/>
                    <pic:cNvPicPr>
                      <a:picLocks noChangeAspect="1"/>
                    </pic:cNvPicPr>
                  </pic:nvPicPr>
                  <pic:blipFill>
                    <a:blip r:embed="rId550"/>
                    <a:stretch>
                      <a:fillRect/>
                    </a:stretch>
                  </pic:blipFill>
                  <pic:spPr>
                    <a:xfrm>
                      <a:off x="0" y="0"/>
                      <a:ext cx="1333500" cy="895350"/>
                    </a:xfrm>
                    <a:prstGeom prst="rect">
                      <a:avLst/>
                    </a:prstGeom>
                  </pic:spPr>
                </pic:pic>
              </a:graphicData>
            </a:graphic>
          </wp:inline>
        </w:drawing>
      </w:r>
      <w:r>
        <w:t>处于对位时，-COOH有两种不同的取代位置，即</w:t>
      </w:r>
      <w:r>
        <w:drawing>
          <wp:inline distT="0" distB="0" distL="114300" distR="114300">
            <wp:extent cx="1952625" cy="2114550"/>
            <wp:effectExtent l="0" t="0" r="0" b="0"/>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figure"/>
                    <pic:cNvPicPr>
                      <a:picLocks noChangeAspect="1"/>
                    </pic:cNvPicPr>
                  </pic:nvPicPr>
                  <pic:blipFill>
                    <a:blip r:embed="rId553"/>
                    <a:stretch>
                      <a:fillRect/>
                    </a:stretch>
                  </pic:blipFill>
                  <pic:spPr>
                    <a:xfrm>
                      <a:off x="0" y="0"/>
                      <a:ext cx="1952625" cy="2114550"/>
                    </a:xfrm>
                    <a:prstGeom prst="rect">
                      <a:avLst/>
                    </a:prstGeom>
                  </pic:spPr>
                </pic:pic>
              </a:graphicData>
            </a:graphic>
          </wp:inline>
        </w:drawing>
      </w:r>
      <w:r>
        <w:t>和</w:t>
      </w:r>
      <w:r>
        <w:drawing>
          <wp:inline distT="0" distB="0" distL="114300" distR="114300">
            <wp:extent cx="1952625" cy="2114550"/>
            <wp:effectExtent l="0" t="0" r="0" b="0"/>
            <wp:docPr id="1884326027" name="图片 18843260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26027" name="图片 1884326027" descr="figure"/>
                    <pic:cNvPicPr>
                      <a:picLocks noChangeAspect="1"/>
                    </pic:cNvPicPr>
                  </pic:nvPicPr>
                  <pic:blipFill>
                    <a:blip r:embed="rId554"/>
                    <a:stretch>
                      <a:fillRect/>
                    </a:stretch>
                  </pic:blipFill>
                  <pic:spPr>
                    <a:xfrm>
                      <a:off x="0" y="0"/>
                      <a:ext cx="1952625" cy="2114550"/>
                    </a:xfrm>
                    <a:prstGeom prst="rect">
                      <a:avLst/>
                    </a:prstGeom>
                  </pic:spPr>
                </pic:pic>
              </a:graphicData>
            </a:graphic>
          </wp:inline>
        </w:drawing>
      </w:r>
      <w:r>
        <w:t>；当-COOH与</w:t>
      </w:r>
      <w:r>
        <w:drawing>
          <wp:inline distT="0" distB="0" distL="114300" distR="114300">
            <wp:extent cx="1333500" cy="895350"/>
            <wp:effectExtent l="0" t="0" r="0" b="0"/>
            <wp:docPr id="117960150" name="图片 1179601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0150" name="图片 117960150" descr="figure"/>
                    <pic:cNvPicPr>
                      <a:picLocks noChangeAspect="1"/>
                    </pic:cNvPicPr>
                  </pic:nvPicPr>
                  <pic:blipFill>
                    <a:blip r:embed="rId550"/>
                    <a:stretch>
                      <a:fillRect/>
                    </a:stretch>
                  </pic:blipFill>
                  <pic:spPr>
                    <a:xfrm>
                      <a:off x="0" y="0"/>
                      <a:ext cx="1333500" cy="895350"/>
                    </a:xfrm>
                    <a:prstGeom prst="rect">
                      <a:avLst/>
                    </a:prstGeom>
                  </pic:spPr>
                </pic:pic>
              </a:graphicData>
            </a:graphic>
          </wp:inline>
        </w:drawing>
      </w:r>
      <w:r>
        <w:t>处于对位时，-OH有两种不同的取代位置，即</w:t>
      </w:r>
      <w:r>
        <w:drawing>
          <wp:inline distT="0" distB="0" distL="114300" distR="114300">
            <wp:extent cx="1638300" cy="2114550"/>
            <wp:effectExtent l="0" t="0" r="0" b="0"/>
            <wp:docPr id="287979853" name="图片 2879798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79853" name="图片 287979853" descr="figure"/>
                    <pic:cNvPicPr>
                      <a:picLocks noChangeAspect="1"/>
                    </pic:cNvPicPr>
                  </pic:nvPicPr>
                  <pic:blipFill>
                    <a:blip r:embed="rId555"/>
                    <a:stretch>
                      <a:fillRect/>
                    </a:stretch>
                  </pic:blipFill>
                  <pic:spPr>
                    <a:xfrm>
                      <a:off x="0" y="0"/>
                      <a:ext cx="1638300" cy="2114550"/>
                    </a:xfrm>
                    <a:prstGeom prst="rect">
                      <a:avLst/>
                    </a:prstGeom>
                  </pic:spPr>
                </pic:pic>
              </a:graphicData>
            </a:graphic>
          </wp:inline>
        </w:drawing>
      </w:r>
      <w:r>
        <w:t>和</w:t>
      </w:r>
      <w:r>
        <w:drawing>
          <wp:inline distT="0" distB="0" distL="114300" distR="114300">
            <wp:extent cx="1638300" cy="2114550"/>
            <wp:effectExtent l="0" t="0" r="0" b="0"/>
            <wp:docPr id="621213328" name="图片 6212133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13328" name="图片 621213328" descr="figure"/>
                    <pic:cNvPicPr>
                      <a:picLocks noChangeAspect="1"/>
                    </pic:cNvPicPr>
                  </pic:nvPicPr>
                  <pic:blipFill>
                    <a:blip r:embed="rId556"/>
                    <a:stretch>
                      <a:fillRect/>
                    </a:stretch>
                  </pic:blipFill>
                  <pic:spPr>
                    <a:xfrm>
                      <a:off x="0" y="0"/>
                      <a:ext cx="1638300" cy="2114550"/>
                    </a:xfrm>
                    <a:prstGeom prst="rect">
                      <a:avLst/>
                    </a:prstGeom>
                  </pic:spPr>
                </pic:pic>
              </a:graphicData>
            </a:graphic>
          </wp:inline>
        </w:drawing>
      </w:r>
      <w:r>
        <w:t>；当三个取代基处于三个连续碳时，共有三种情况，即</w:t>
      </w:r>
      <w:r>
        <w:drawing>
          <wp:inline distT="0" distB="0" distL="114300" distR="114300">
            <wp:extent cx="1952625" cy="1733550"/>
            <wp:effectExtent l="0" t="0" r="0" b="0"/>
            <wp:docPr id="298229478" name="图片 2982294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29478" name="图片 298229478" descr="figure"/>
                    <pic:cNvPicPr>
                      <a:picLocks noChangeAspect="1"/>
                    </pic:cNvPicPr>
                  </pic:nvPicPr>
                  <pic:blipFill>
                    <a:blip r:embed="rId557"/>
                    <a:stretch>
                      <a:fillRect/>
                    </a:stretch>
                  </pic:blipFill>
                  <pic:spPr>
                    <a:xfrm>
                      <a:off x="0" y="0"/>
                      <a:ext cx="1952625" cy="1733550"/>
                    </a:xfrm>
                    <a:prstGeom prst="rect">
                      <a:avLst/>
                    </a:prstGeom>
                  </pic:spPr>
                </pic:pic>
              </a:graphicData>
            </a:graphic>
          </wp:inline>
        </w:drawing>
      </w:r>
      <w:r>
        <w:t>、</w:t>
      </w:r>
      <w:r>
        <w:drawing>
          <wp:inline distT="0" distB="0" distL="114300" distR="114300">
            <wp:extent cx="1952625" cy="1733550"/>
            <wp:effectExtent l="0" t="0" r="0" b="0"/>
            <wp:docPr id="1912271986" name="图片 19122719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71986" name="图片 1912271986" descr="figure"/>
                    <pic:cNvPicPr>
                      <a:picLocks noChangeAspect="1"/>
                    </pic:cNvPicPr>
                  </pic:nvPicPr>
                  <pic:blipFill>
                    <a:blip r:embed="rId558"/>
                    <a:stretch>
                      <a:fillRect/>
                    </a:stretch>
                  </pic:blipFill>
                  <pic:spPr>
                    <a:xfrm>
                      <a:off x="0" y="0"/>
                      <a:ext cx="1952625" cy="1733550"/>
                    </a:xfrm>
                    <a:prstGeom prst="rect">
                      <a:avLst/>
                    </a:prstGeom>
                  </pic:spPr>
                </pic:pic>
              </a:graphicData>
            </a:graphic>
          </wp:inline>
        </w:drawing>
      </w:r>
      <w:r>
        <w:t>和</w:t>
      </w:r>
      <w:r>
        <w:drawing>
          <wp:inline distT="0" distB="0" distL="114300" distR="114300">
            <wp:extent cx="2152650" cy="1657350"/>
            <wp:effectExtent l="0" t="0" r="0" b="0"/>
            <wp:docPr id="1810153980" name="图片 18101539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53980" name="图片 1810153980" descr="figure"/>
                    <pic:cNvPicPr>
                      <a:picLocks noChangeAspect="1"/>
                    </pic:cNvPicPr>
                  </pic:nvPicPr>
                  <pic:blipFill>
                    <a:blip r:embed="rId559"/>
                    <a:stretch>
                      <a:fillRect/>
                    </a:stretch>
                  </pic:blipFill>
                  <pic:spPr>
                    <a:xfrm>
                      <a:off x="0" y="0"/>
                      <a:ext cx="2152650" cy="1657350"/>
                    </a:xfrm>
                    <a:prstGeom prst="rect">
                      <a:avLst/>
                    </a:prstGeom>
                  </pic:spPr>
                </pic:pic>
              </a:graphicData>
            </a:graphic>
          </wp:inline>
        </w:drawing>
      </w:r>
      <w:r>
        <w:t>；当三个取代基处于间位时，共有一种情况，即</w:t>
      </w:r>
      <w:r>
        <w:drawing>
          <wp:inline distT="0" distB="0" distL="114300" distR="114300">
            <wp:extent cx="2152650" cy="1733550"/>
            <wp:effectExtent l="0" t="0" r="0" b="0"/>
            <wp:docPr id="335827239" name="图片 3358272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27239" name="图片 335827239" descr="figure"/>
                    <pic:cNvPicPr>
                      <a:picLocks noChangeAspect="1"/>
                    </pic:cNvPicPr>
                  </pic:nvPicPr>
                  <pic:blipFill>
                    <a:blip r:embed="rId538"/>
                    <a:stretch>
                      <a:fillRect/>
                    </a:stretch>
                  </pic:blipFill>
                  <pic:spPr>
                    <a:xfrm>
                      <a:off x="0" y="0"/>
                      <a:ext cx="2152650" cy="1733550"/>
                    </a:xfrm>
                    <a:prstGeom prst="rect">
                      <a:avLst/>
                    </a:prstGeom>
                  </pic:spPr>
                </pic:pic>
              </a:graphicData>
            </a:graphic>
          </wp:inline>
        </w:drawing>
      </w:r>
      <w:r>
        <w:t>，综上分析该有机物的同分异构体共有十种。</w:t>
      </w:r>
    </w:p>
    <w:p>
      <w:pPr>
        <w:spacing w:line="360" w:lineRule="auto"/>
        <w:jc w:val="left"/>
        <w:textAlignment w:val="center"/>
      </w:pPr>
      <w:r>
        <w:t>(6)根据题给已知条件对甲苯酚与HOCH</w:t>
      </w:r>
      <w:r>
        <w:rPr>
          <w:vertAlign w:val="subscript"/>
        </w:rPr>
        <w:t>2</w:t>
      </w:r>
      <w:r>
        <w:t>CH</w:t>
      </w:r>
      <w:r>
        <w:rPr>
          <w:vertAlign w:val="subscript"/>
        </w:rPr>
        <w:t>2</w:t>
      </w:r>
      <w:r>
        <w:t>Cl反应能得到</w:t>
      </w:r>
      <w:r>
        <w:drawing>
          <wp:inline distT="0" distB="0" distL="114300" distR="114300">
            <wp:extent cx="1685925" cy="1695450"/>
            <wp:effectExtent l="0" t="0" r="0" b="0"/>
            <wp:docPr id="186805650" name="图片 1868056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5650" name="图片 186805650" descr="figure"/>
                    <pic:cNvPicPr>
                      <a:picLocks noChangeAspect="1"/>
                    </pic:cNvPicPr>
                  </pic:nvPicPr>
                  <pic:blipFill>
                    <a:blip r:embed="rId542"/>
                    <a:stretch>
                      <a:fillRect/>
                    </a:stretch>
                  </pic:blipFill>
                  <pic:spPr>
                    <a:xfrm>
                      <a:off x="0" y="0"/>
                      <a:ext cx="1685925" cy="1695450"/>
                    </a:xfrm>
                    <a:prstGeom prst="rect">
                      <a:avLst/>
                    </a:prstGeom>
                  </pic:spPr>
                </pic:pic>
              </a:graphicData>
            </a:graphic>
          </wp:inline>
        </w:drawing>
      </w:r>
      <w:r>
        <w:t>，之后水解反应得到</w:t>
      </w:r>
      <w:r>
        <w:drawing>
          <wp:inline distT="0" distB="0" distL="114300" distR="114300">
            <wp:extent cx="1790700" cy="1695450"/>
            <wp:effectExtent l="0" t="0" r="0" b="0"/>
            <wp:docPr id="601666493" name="图片 6016664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66493" name="图片 601666493" descr="figure"/>
                    <pic:cNvPicPr>
                      <a:picLocks noChangeAspect="1"/>
                    </pic:cNvPicPr>
                  </pic:nvPicPr>
                  <pic:blipFill>
                    <a:blip r:embed="rId545"/>
                    <a:stretch>
                      <a:fillRect/>
                    </a:stretch>
                  </pic:blipFill>
                  <pic:spPr>
                    <a:xfrm>
                      <a:off x="0" y="0"/>
                      <a:ext cx="1790700" cy="1695450"/>
                    </a:xfrm>
                    <a:prstGeom prst="rect">
                      <a:avLst/>
                    </a:prstGeom>
                  </pic:spPr>
                </pic:pic>
              </a:graphicData>
            </a:graphic>
          </wp:inline>
        </w:drawing>
      </w:r>
      <w:r>
        <w:t>，观察题中反应可知得到目标产物需要利用反应④，所以合成的路线为</w:t>
      </w:r>
      <w:r>
        <w:drawing>
          <wp:inline distT="0" distB="0" distL="114300" distR="114300">
            <wp:extent cx="723900" cy="1781175"/>
            <wp:effectExtent l="0" t="0" r="0" b="0"/>
            <wp:docPr id="1191338820" name="图片 11913388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38820" name="图片 1191338820" descr="figure"/>
                    <pic:cNvPicPr>
                      <a:picLocks noChangeAspect="1"/>
                    </pic:cNvPicPr>
                  </pic:nvPicPr>
                  <pic:blipFill>
                    <a:blip r:embed="rId539"/>
                    <a:stretch>
                      <a:fillRect/>
                    </a:stretch>
                  </pic:blipFill>
                  <pic:spPr>
                    <a:xfrm>
                      <a:off x="0" y="0"/>
                      <a:ext cx="723900" cy="1781175"/>
                    </a:xfrm>
                    <a:prstGeom prst="rect">
                      <a:avLst/>
                    </a:prstGeom>
                  </pic:spPr>
                </pic:pic>
              </a:graphicData>
            </a:graphic>
          </wp:inline>
        </w:drawing>
      </w:r>
      <w:r>
        <w:object>
          <v:shape id="_x0000_i1365" o:spt="75" alt="eqId49a4ae3e79944858b90b782f2009f542" type="#_x0000_t75" style="height:30pt;width:45.75pt;" o:ole="t" filled="f" o:preferrelative="t" stroked="f" coordsize="21600,21600">
            <v:path/>
            <v:fill on="f" focussize="0,0"/>
            <v:stroke on="f" joinstyle="miter"/>
            <v:imagedata r:id="rId541" o:title="eqId49a4ae3e79944858b90b782f2009f542"/>
            <o:lock v:ext="edit" aspectratio="t"/>
            <w10:wrap type="none"/>
            <w10:anchorlock/>
          </v:shape>
          <o:OLEObject Type="Embed" ProgID="Equation.DSMT4" ShapeID="_x0000_i1365" DrawAspect="Content" ObjectID="_1468076065" r:id="rId560">
            <o:LockedField>false</o:LockedField>
          </o:OLEObject>
        </w:object>
      </w:r>
      <w:r>
        <w:drawing>
          <wp:inline distT="0" distB="0" distL="114300" distR="114300">
            <wp:extent cx="1685925" cy="1695450"/>
            <wp:effectExtent l="0" t="0" r="0" b="0"/>
            <wp:docPr id="100030" name="图片 1000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figure"/>
                    <pic:cNvPicPr>
                      <a:picLocks noChangeAspect="1"/>
                    </pic:cNvPicPr>
                  </pic:nvPicPr>
                  <pic:blipFill>
                    <a:blip r:embed="rId542"/>
                    <a:stretch>
                      <a:fillRect/>
                    </a:stretch>
                  </pic:blipFill>
                  <pic:spPr>
                    <a:xfrm>
                      <a:off x="0" y="0"/>
                      <a:ext cx="1685925" cy="1695450"/>
                    </a:xfrm>
                    <a:prstGeom prst="rect">
                      <a:avLst/>
                    </a:prstGeom>
                  </pic:spPr>
                </pic:pic>
              </a:graphicData>
            </a:graphic>
          </wp:inline>
        </w:drawing>
      </w:r>
      <w:r>
        <w:object>
          <v:shape id="_x0000_i1366" o:spt="75" alt="eqId4b4c73686f2d4b9bbd6699e1bd96490b" type="#_x0000_t75" style="height:29.25pt;width:36pt;" o:ole="t" filled="f" o:preferrelative="t" stroked="f" coordsize="21600,21600">
            <v:path/>
            <v:fill on="f" focussize="0,0"/>
            <v:stroke on="f" joinstyle="miter"/>
            <v:imagedata r:id="rId544" o:title="eqId4b4c73686f2d4b9bbd6699e1bd96490b"/>
            <o:lock v:ext="edit" aspectratio="t"/>
            <w10:wrap type="none"/>
            <w10:anchorlock/>
          </v:shape>
          <o:OLEObject Type="Embed" ProgID="Equation.DSMT4" ShapeID="_x0000_i1366" DrawAspect="Content" ObjectID="_1468076066" r:id="rId561">
            <o:LockedField>false</o:LockedField>
          </o:OLEObject>
        </w:object>
      </w:r>
      <w:r>
        <w:drawing>
          <wp:inline distT="0" distB="0" distL="114300" distR="114300">
            <wp:extent cx="1790700" cy="1695450"/>
            <wp:effectExtent l="0" t="0" r="0" b="0"/>
            <wp:docPr id="100031" name="图片 1000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figure"/>
                    <pic:cNvPicPr>
                      <a:picLocks noChangeAspect="1"/>
                    </pic:cNvPicPr>
                  </pic:nvPicPr>
                  <pic:blipFill>
                    <a:blip r:embed="rId545"/>
                    <a:stretch>
                      <a:fillRect/>
                    </a:stretch>
                  </pic:blipFill>
                  <pic:spPr>
                    <a:xfrm>
                      <a:off x="0" y="0"/>
                      <a:ext cx="1790700" cy="1695450"/>
                    </a:xfrm>
                    <a:prstGeom prst="rect">
                      <a:avLst/>
                    </a:prstGeom>
                  </pic:spPr>
                </pic:pic>
              </a:graphicData>
            </a:graphic>
          </wp:inline>
        </w:drawing>
      </w:r>
      <w:r>
        <w:object>
          <v:shape id="_x0000_i1367" o:spt="75" alt="eqIdb1817927777743fd94a6b0cbc325ebe7" type="#_x0000_t75" style="height:21.75pt;width:24.75pt;" o:ole="t" filled="f" o:preferrelative="t" stroked="f" coordsize="21600,21600">
            <v:path/>
            <v:fill on="f" focussize="0,0"/>
            <v:stroke on="f" joinstyle="miter"/>
            <v:imagedata r:id="rId547" o:title="eqIdb1817927777743fd94a6b0cbc325ebe7"/>
            <o:lock v:ext="edit" aspectratio="t"/>
            <w10:wrap type="none"/>
            <w10:anchorlock/>
          </v:shape>
          <o:OLEObject Type="Embed" ProgID="Equation.DSMT4" ShapeID="_x0000_i1367" DrawAspect="Content" ObjectID="_1468076067" r:id="rId562">
            <o:LockedField>false</o:LockedField>
          </o:OLEObject>
        </w:object>
      </w:r>
      <w:r>
        <w:drawing>
          <wp:inline distT="0" distB="0" distL="114300" distR="114300">
            <wp:extent cx="1123950" cy="1857375"/>
            <wp:effectExtent l="0" t="0" r="0" b="0"/>
            <wp:docPr id="100032" name="图片 1000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figure"/>
                    <pic:cNvPicPr>
                      <a:picLocks noChangeAspect="1"/>
                    </pic:cNvPicPr>
                  </pic:nvPicPr>
                  <pic:blipFill>
                    <a:blip r:embed="rId548"/>
                    <a:stretch>
                      <a:fillRect/>
                    </a:stretch>
                  </pic:blipFill>
                  <pic:spPr>
                    <a:xfrm>
                      <a:off x="0" y="0"/>
                      <a:ext cx="1123950" cy="1857375"/>
                    </a:xfrm>
                    <a:prstGeom prst="rect">
                      <a:avLst/>
                    </a:prstGeom>
                  </pic:spPr>
                </pic:pic>
              </a:graphicData>
            </a:graphic>
          </wp:inline>
        </w:drawing>
      </w:r>
      <w:r>
        <w:t>。</w:t>
      </w:r>
    </w:p>
    <w:sectPr>
      <w:headerReference r:id="rId5" w:type="default"/>
      <w:footerReference r:id="rId7" w:type="default"/>
      <w:headerReference r:id="rId6" w:type="even"/>
      <w:footerReference r:id="rId8" w:type="even"/>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本卷由系统自动生成，请仔细校对后使用，答案仅供参考。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本卷由系统自动生成，请仔细校对后使用，答案仅供参考。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D3992"/>
    <w:rsid w:val="000232A6"/>
    <w:rsid w:val="00026C90"/>
    <w:rsid w:val="00043B54"/>
    <w:rsid w:val="00065CD2"/>
    <w:rsid w:val="000D09E5"/>
    <w:rsid w:val="002A2386"/>
    <w:rsid w:val="003F38F2"/>
    <w:rsid w:val="004D42A0"/>
    <w:rsid w:val="004E63D0"/>
    <w:rsid w:val="0064153B"/>
    <w:rsid w:val="006A381C"/>
    <w:rsid w:val="007543DC"/>
    <w:rsid w:val="00771D19"/>
    <w:rsid w:val="007A55E5"/>
    <w:rsid w:val="007A64BA"/>
    <w:rsid w:val="00855687"/>
    <w:rsid w:val="009C0381"/>
    <w:rsid w:val="009C38D0"/>
    <w:rsid w:val="009E1FB8"/>
    <w:rsid w:val="009E611B"/>
    <w:rsid w:val="00A0138B"/>
    <w:rsid w:val="00AD3992"/>
    <w:rsid w:val="00AE5FF7"/>
    <w:rsid w:val="00B923F8"/>
    <w:rsid w:val="00BC62FB"/>
    <w:rsid w:val="00C93DDE"/>
    <w:rsid w:val="00DD4B4F"/>
    <w:rsid w:val="00E17E42"/>
    <w:rsid w:val="00E55184"/>
    <w:rsid w:val="00EA770D"/>
    <w:rsid w:val="00EF035E"/>
    <w:rsid w:val="00FA429B"/>
    <w:rsid w:val="00FA5C16"/>
    <w:rsid w:val="00FF71A6"/>
    <w:rsid w:val="354E0C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semiHidden/>
    <w:uiPriority w:val="99"/>
    <w:rPr>
      <w:sz w:val="18"/>
      <w:szCs w:val="18"/>
    </w:rPr>
  </w:style>
  <w:style w:type="character" w:customStyle="1" w:styleId="9">
    <w:name w:val="批注框文本 Char"/>
    <w:basedOn w:val="6"/>
    <w:link w:val="2"/>
    <w:semiHidden/>
    <w:uiPriority w:val="99"/>
    <w:rPr>
      <w:sz w:val="18"/>
      <w:szCs w:val="18"/>
    </w:rPr>
  </w:style>
  <w:style w:type="paragraph" w:styleId="10">
    <w:name w:val="No Spacing"/>
    <w:link w:val="11"/>
    <w:qFormat/>
    <w:uiPriority w:val="1"/>
    <w:rPr>
      <w:rFonts w:ascii="Times New Roman" w:hAnsi="Times New Roman" w:eastAsia="宋体" w:cs="Times New Roman"/>
      <w:kern w:val="0"/>
      <w:sz w:val="22"/>
      <w:szCs w:val="22"/>
      <w:lang w:val="en-US" w:eastAsia="zh-CN" w:bidi="ar-SA"/>
    </w:rPr>
  </w:style>
  <w:style w:type="character" w:customStyle="1" w:styleId="11">
    <w:name w:val="无间隔 Char"/>
    <w:basedOn w:val="6"/>
    <w:link w:val="10"/>
    <w:uiPriority w:val="1"/>
    <w:rPr>
      <w:kern w:val="0"/>
      <w:sz w:val="22"/>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45.wmf"/><Relationship Id="rId97" Type="http://schemas.openxmlformats.org/officeDocument/2006/relationships/oleObject" Target="embeddings/oleObject44.bin"/><Relationship Id="rId96" Type="http://schemas.openxmlformats.org/officeDocument/2006/relationships/image" Target="media/image44.wmf"/><Relationship Id="rId95" Type="http://schemas.openxmlformats.org/officeDocument/2006/relationships/oleObject" Target="embeddings/oleObject43.bin"/><Relationship Id="rId94" Type="http://schemas.openxmlformats.org/officeDocument/2006/relationships/image" Target="media/image43.wmf"/><Relationship Id="rId93" Type="http://schemas.openxmlformats.org/officeDocument/2006/relationships/oleObject" Target="embeddings/oleObject42.bin"/><Relationship Id="rId92" Type="http://schemas.openxmlformats.org/officeDocument/2006/relationships/image" Target="media/image42.wmf"/><Relationship Id="rId91" Type="http://schemas.openxmlformats.org/officeDocument/2006/relationships/oleObject" Target="embeddings/oleObject41.bin"/><Relationship Id="rId90" Type="http://schemas.openxmlformats.org/officeDocument/2006/relationships/image" Target="media/image41.wmf"/><Relationship Id="rId9" Type="http://schemas.openxmlformats.org/officeDocument/2006/relationships/theme" Target="theme/theme1.xml"/><Relationship Id="rId89" Type="http://schemas.openxmlformats.org/officeDocument/2006/relationships/oleObject" Target="embeddings/oleObject40.bin"/><Relationship Id="rId88" Type="http://schemas.openxmlformats.org/officeDocument/2006/relationships/image" Target="media/image40.wmf"/><Relationship Id="rId87" Type="http://schemas.openxmlformats.org/officeDocument/2006/relationships/oleObject" Target="embeddings/oleObject39.bin"/><Relationship Id="rId86" Type="http://schemas.openxmlformats.org/officeDocument/2006/relationships/image" Target="media/image39.wmf"/><Relationship Id="rId85" Type="http://schemas.openxmlformats.org/officeDocument/2006/relationships/oleObject" Target="embeddings/oleObject38.bin"/><Relationship Id="rId84" Type="http://schemas.openxmlformats.org/officeDocument/2006/relationships/image" Target="media/image38.wmf"/><Relationship Id="rId83" Type="http://schemas.openxmlformats.org/officeDocument/2006/relationships/oleObject" Target="embeddings/oleObject37.bin"/><Relationship Id="rId82" Type="http://schemas.openxmlformats.org/officeDocument/2006/relationships/image" Target="media/image37.wmf"/><Relationship Id="rId81" Type="http://schemas.openxmlformats.org/officeDocument/2006/relationships/oleObject" Target="embeddings/oleObject36.bin"/><Relationship Id="rId80" Type="http://schemas.openxmlformats.org/officeDocument/2006/relationships/oleObject" Target="embeddings/oleObject35.bin"/><Relationship Id="rId8" Type="http://schemas.openxmlformats.org/officeDocument/2006/relationships/footer" Target="footer4.xml"/><Relationship Id="rId79" Type="http://schemas.openxmlformats.org/officeDocument/2006/relationships/oleObject" Target="embeddings/oleObject34.bin"/><Relationship Id="rId78" Type="http://schemas.openxmlformats.org/officeDocument/2006/relationships/image" Target="media/image36.wmf"/><Relationship Id="rId77" Type="http://schemas.openxmlformats.org/officeDocument/2006/relationships/oleObject" Target="embeddings/oleObject33.bin"/><Relationship Id="rId76" Type="http://schemas.openxmlformats.org/officeDocument/2006/relationships/image" Target="media/image35.wmf"/><Relationship Id="rId75" Type="http://schemas.openxmlformats.org/officeDocument/2006/relationships/oleObject" Target="embeddings/oleObject32.bin"/><Relationship Id="rId74" Type="http://schemas.openxmlformats.org/officeDocument/2006/relationships/image" Target="media/image34.wmf"/><Relationship Id="rId73" Type="http://schemas.openxmlformats.org/officeDocument/2006/relationships/oleObject" Target="embeddings/oleObject31.bin"/><Relationship Id="rId72" Type="http://schemas.openxmlformats.org/officeDocument/2006/relationships/image" Target="media/image33.png"/><Relationship Id="rId71" Type="http://schemas.openxmlformats.org/officeDocument/2006/relationships/oleObject" Target="embeddings/oleObject30.bin"/><Relationship Id="rId70" Type="http://schemas.openxmlformats.org/officeDocument/2006/relationships/oleObject" Target="embeddings/oleObject29.bin"/><Relationship Id="rId7" Type="http://schemas.openxmlformats.org/officeDocument/2006/relationships/footer" Target="footer3.xml"/><Relationship Id="rId69" Type="http://schemas.openxmlformats.org/officeDocument/2006/relationships/oleObject" Target="embeddings/oleObject28.bin"/><Relationship Id="rId68" Type="http://schemas.openxmlformats.org/officeDocument/2006/relationships/image" Target="media/image32.wmf"/><Relationship Id="rId67" Type="http://schemas.openxmlformats.org/officeDocument/2006/relationships/oleObject" Target="embeddings/oleObject27.bin"/><Relationship Id="rId66" Type="http://schemas.openxmlformats.org/officeDocument/2006/relationships/oleObject" Target="embeddings/oleObject26.bin"/><Relationship Id="rId65" Type="http://schemas.openxmlformats.org/officeDocument/2006/relationships/image" Target="media/image31.wmf"/><Relationship Id="rId64" Type="http://schemas.openxmlformats.org/officeDocument/2006/relationships/oleObject" Target="embeddings/oleObject25.bin"/><Relationship Id="rId63" Type="http://schemas.openxmlformats.org/officeDocument/2006/relationships/oleObject" Target="embeddings/oleObject24.bin"/><Relationship Id="rId62" Type="http://schemas.openxmlformats.org/officeDocument/2006/relationships/image" Target="media/image30.wmf"/><Relationship Id="rId61" Type="http://schemas.openxmlformats.org/officeDocument/2006/relationships/oleObject" Target="embeddings/oleObject23.bin"/><Relationship Id="rId60" Type="http://schemas.openxmlformats.org/officeDocument/2006/relationships/oleObject" Target="embeddings/oleObject22.bin"/><Relationship Id="rId6" Type="http://schemas.openxmlformats.org/officeDocument/2006/relationships/header" Target="header2.xml"/><Relationship Id="rId59" Type="http://schemas.openxmlformats.org/officeDocument/2006/relationships/image" Target="media/image29.wmf"/><Relationship Id="rId58" Type="http://schemas.openxmlformats.org/officeDocument/2006/relationships/oleObject" Target="embeddings/oleObject21.bin"/><Relationship Id="rId57" Type="http://schemas.openxmlformats.org/officeDocument/2006/relationships/image" Target="media/image28.wmf"/><Relationship Id="rId565" Type="http://schemas.openxmlformats.org/officeDocument/2006/relationships/fontTable" Target="fontTable.xml"/><Relationship Id="rId564" Type="http://schemas.openxmlformats.org/officeDocument/2006/relationships/customXml" Target="../customXml/item2.xml"/><Relationship Id="rId563" Type="http://schemas.openxmlformats.org/officeDocument/2006/relationships/customXml" Target="../customXml/item1.xml"/><Relationship Id="rId562" Type="http://schemas.openxmlformats.org/officeDocument/2006/relationships/oleObject" Target="embeddings/oleObject343.bin"/><Relationship Id="rId561" Type="http://schemas.openxmlformats.org/officeDocument/2006/relationships/oleObject" Target="embeddings/oleObject342.bin"/><Relationship Id="rId560" Type="http://schemas.openxmlformats.org/officeDocument/2006/relationships/oleObject" Target="embeddings/oleObject341.bin"/><Relationship Id="rId56" Type="http://schemas.openxmlformats.org/officeDocument/2006/relationships/oleObject" Target="embeddings/oleObject20.bin"/><Relationship Id="rId559" Type="http://schemas.openxmlformats.org/officeDocument/2006/relationships/image" Target="media/image210.png"/><Relationship Id="rId558" Type="http://schemas.openxmlformats.org/officeDocument/2006/relationships/image" Target="media/image209.png"/><Relationship Id="rId557" Type="http://schemas.openxmlformats.org/officeDocument/2006/relationships/image" Target="media/image208.png"/><Relationship Id="rId556" Type="http://schemas.openxmlformats.org/officeDocument/2006/relationships/image" Target="media/image207.png"/><Relationship Id="rId555" Type="http://schemas.openxmlformats.org/officeDocument/2006/relationships/image" Target="media/image206.png"/><Relationship Id="rId554" Type="http://schemas.openxmlformats.org/officeDocument/2006/relationships/image" Target="media/image205.png"/><Relationship Id="rId553" Type="http://schemas.openxmlformats.org/officeDocument/2006/relationships/image" Target="media/image204.png"/><Relationship Id="rId552" Type="http://schemas.openxmlformats.org/officeDocument/2006/relationships/image" Target="media/image203.png"/><Relationship Id="rId551" Type="http://schemas.openxmlformats.org/officeDocument/2006/relationships/image" Target="media/image202.png"/><Relationship Id="rId550" Type="http://schemas.openxmlformats.org/officeDocument/2006/relationships/image" Target="media/image201.png"/><Relationship Id="rId55" Type="http://schemas.openxmlformats.org/officeDocument/2006/relationships/oleObject" Target="embeddings/oleObject19.bin"/><Relationship Id="rId549" Type="http://schemas.openxmlformats.org/officeDocument/2006/relationships/image" Target="media/image200.png"/><Relationship Id="rId548" Type="http://schemas.openxmlformats.org/officeDocument/2006/relationships/image" Target="media/image199.png"/><Relationship Id="rId547" Type="http://schemas.openxmlformats.org/officeDocument/2006/relationships/image" Target="media/image198.wmf"/><Relationship Id="rId546" Type="http://schemas.openxmlformats.org/officeDocument/2006/relationships/oleObject" Target="embeddings/oleObject340.bin"/><Relationship Id="rId545" Type="http://schemas.openxmlformats.org/officeDocument/2006/relationships/image" Target="media/image197.png"/><Relationship Id="rId544" Type="http://schemas.openxmlformats.org/officeDocument/2006/relationships/image" Target="media/image196.wmf"/><Relationship Id="rId543" Type="http://schemas.openxmlformats.org/officeDocument/2006/relationships/oleObject" Target="embeddings/oleObject339.bin"/><Relationship Id="rId542" Type="http://schemas.openxmlformats.org/officeDocument/2006/relationships/image" Target="media/image195.png"/><Relationship Id="rId541" Type="http://schemas.openxmlformats.org/officeDocument/2006/relationships/image" Target="media/image194.wmf"/><Relationship Id="rId540" Type="http://schemas.openxmlformats.org/officeDocument/2006/relationships/oleObject" Target="embeddings/oleObject338.bin"/><Relationship Id="rId54" Type="http://schemas.openxmlformats.org/officeDocument/2006/relationships/image" Target="media/image27.wmf"/><Relationship Id="rId539" Type="http://schemas.openxmlformats.org/officeDocument/2006/relationships/image" Target="media/image193.png"/><Relationship Id="rId538" Type="http://schemas.openxmlformats.org/officeDocument/2006/relationships/image" Target="media/image192.png"/><Relationship Id="rId537" Type="http://schemas.openxmlformats.org/officeDocument/2006/relationships/image" Target="media/image191.png"/><Relationship Id="rId536" Type="http://schemas.openxmlformats.org/officeDocument/2006/relationships/oleObject" Target="embeddings/oleObject337.bin"/><Relationship Id="rId535" Type="http://schemas.openxmlformats.org/officeDocument/2006/relationships/oleObject" Target="embeddings/oleObject336.bin"/><Relationship Id="rId534" Type="http://schemas.openxmlformats.org/officeDocument/2006/relationships/image" Target="media/image190.wmf"/><Relationship Id="rId533" Type="http://schemas.openxmlformats.org/officeDocument/2006/relationships/oleObject" Target="embeddings/oleObject335.bin"/><Relationship Id="rId532" Type="http://schemas.openxmlformats.org/officeDocument/2006/relationships/image" Target="media/image189.wmf"/><Relationship Id="rId531" Type="http://schemas.openxmlformats.org/officeDocument/2006/relationships/oleObject" Target="embeddings/oleObject334.bin"/><Relationship Id="rId530" Type="http://schemas.openxmlformats.org/officeDocument/2006/relationships/image" Target="media/image188.wmf"/><Relationship Id="rId53" Type="http://schemas.openxmlformats.org/officeDocument/2006/relationships/oleObject" Target="embeddings/oleObject18.bin"/><Relationship Id="rId529" Type="http://schemas.openxmlformats.org/officeDocument/2006/relationships/oleObject" Target="embeddings/oleObject333.bin"/><Relationship Id="rId528" Type="http://schemas.openxmlformats.org/officeDocument/2006/relationships/image" Target="media/image187.wmf"/><Relationship Id="rId527" Type="http://schemas.openxmlformats.org/officeDocument/2006/relationships/oleObject" Target="embeddings/oleObject332.bin"/><Relationship Id="rId526" Type="http://schemas.openxmlformats.org/officeDocument/2006/relationships/oleObject" Target="embeddings/oleObject331.bin"/><Relationship Id="rId525" Type="http://schemas.openxmlformats.org/officeDocument/2006/relationships/image" Target="media/image186.wmf"/><Relationship Id="rId524" Type="http://schemas.openxmlformats.org/officeDocument/2006/relationships/oleObject" Target="embeddings/oleObject330.bin"/><Relationship Id="rId523" Type="http://schemas.openxmlformats.org/officeDocument/2006/relationships/image" Target="media/image185.wmf"/><Relationship Id="rId522" Type="http://schemas.openxmlformats.org/officeDocument/2006/relationships/oleObject" Target="embeddings/oleObject329.bin"/><Relationship Id="rId521" Type="http://schemas.openxmlformats.org/officeDocument/2006/relationships/image" Target="media/image184.png"/><Relationship Id="rId520" Type="http://schemas.openxmlformats.org/officeDocument/2006/relationships/image" Target="media/image183.png"/><Relationship Id="rId52" Type="http://schemas.openxmlformats.org/officeDocument/2006/relationships/image" Target="media/image26.wmf"/><Relationship Id="rId519" Type="http://schemas.openxmlformats.org/officeDocument/2006/relationships/image" Target="media/image182.png"/><Relationship Id="rId518" Type="http://schemas.openxmlformats.org/officeDocument/2006/relationships/image" Target="media/image181.wmf"/><Relationship Id="rId517" Type="http://schemas.openxmlformats.org/officeDocument/2006/relationships/oleObject" Target="embeddings/oleObject328.bin"/><Relationship Id="rId516" Type="http://schemas.openxmlformats.org/officeDocument/2006/relationships/image" Target="media/image180.png"/><Relationship Id="rId515" Type="http://schemas.openxmlformats.org/officeDocument/2006/relationships/image" Target="media/image179.wmf"/><Relationship Id="rId514" Type="http://schemas.openxmlformats.org/officeDocument/2006/relationships/oleObject" Target="embeddings/oleObject327.bin"/><Relationship Id="rId513" Type="http://schemas.openxmlformats.org/officeDocument/2006/relationships/oleObject" Target="embeddings/oleObject326.bin"/><Relationship Id="rId512" Type="http://schemas.openxmlformats.org/officeDocument/2006/relationships/oleObject" Target="embeddings/oleObject325.bin"/><Relationship Id="rId511" Type="http://schemas.openxmlformats.org/officeDocument/2006/relationships/image" Target="media/image178.wmf"/><Relationship Id="rId510" Type="http://schemas.openxmlformats.org/officeDocument/2006/relationships/oleObject" Target="embeddings/oleObject324.bin"/><Relationship Id="rId51" Type="http://schemas.openxmlformats.org/officeDocument/2006/relationships/oleObject" Target="embeddings/oleObject17.bin"/><Relationship Id="rId509" Type="http://schemas.openxmlformats.org/officeDocument/2006/relationships/image" Target="media/image177.wmf"/><Relationship Id="rId508" Type="http://schemas.openxmlformats.org/officeDocument/2006/relationships/oleObject" Target="embeddings/oleObject323.bin"/><Relationship Id="rId507" Type="http://schemas.openxmlformats.org/officeDocument/2006/relationships/oleObject" Target="embeddings/oleObject322.bin"/><Relationship Id="rId506" Type="http://schemas.openxmlformats.org/officeDocument/2006/relationships/oleObject" Target="embeddings/oleObject321.bin"/><Relationship Id="rId505" Type="http://schemas.openxmlformats.org/officeDocument/2006/relationships/oleObject" Target="embeddings/oleObject320.bin"/><Relationship Id="rId504" Type="http://schemas.openxmlformats.org/officeDocument/2006/relationships/oleObject" Target="embeddings/oleObject319.bin"/><Relationship Id="rId503" Type="http://schemas.openxmlformats.org/officeDocument/2006/relationships/oleObject" Target="embeddings/oleObject318.bin"/><Relationship Id="rId502" Type="http://schemas.openxmlformats.org/officeDocument/2006/relationships/oleObject" Target="embeddings/oleObject317.bin"/><Relationship Id="rId501" Type="http://schemas.openxmlformats.org/officeDocument/2006/relationships/oleObject" Target="embeddings/oleObject316.bin"/><Relationship Id="rId500" Type="http://schemas.openxmlformats.org/officeDocument/2006/relationships/oleObject" Target="embeddings/oleObject315.bin"/><Relationship Id="rId50" Type="http://schemas.openxmlformats.org/officeDocument/2006/relationships/image" Target="media/image25.png"/><Relationship Id="rId5" Type="http://schemas.openxmlformats.org/officeDocument/2006/relationships/header" Target="header1.xml"/><Relationship Id="rId499" Type="http://schemas.openxmlformats.org/officeDocument/2006/relationships/oleObject" Target="embeddings/oleObject314.bin"/><Relationship Id="rId498" Type="http://schemas.openxmlformats.org/officeDocument/2006/relationships/image" Target="media/image176.wmf"/><Relationship Id="rId497" Type="http://schemas.openxmlformats.org/officeDocument/2006/relationships/oleObject" Target="embeddings/oleObject313.bin"/><Relationship Id="rId496" Type="http://schemas.openxmlformats.org/officeDocument/2006/relationships/image" Target="media/image175.wmf"/><Relationship Id="rId495" Type="http://schemas.openxmlformats.org/officeDocument/2006/relationships/oleObject" Target="embeddings/oleObject312.bin"/><Relationship Id="rId494" Type="http://schemas.openxmlformats.org/officeDocument/2006/relationships/oleObject" Target="embeddings/oleObject311.bin"/><Relationship Id="rId493" Type="http://schemas.openxmlformats.org/officeDocument/2006/relationships/oleObject" Target="embeddings/oleObject310.bin"/><Relationship Id="rId492" Type="http://schemas.openxmlformats.org/officeDocument/2006/relationships/oleObject" Target="embeddings/oleObject309.bin"/><Relationship Id="rId491" Type="http://schemas.openxmlformats.org/officeDocument/2006/relationships/oleObject" Target="embeddings/oleObject308.bin"/><Relationship Id="rId490" Type="http://schemas.openxmlformats.org/officeDocument/2006/relationships/oleObject" Target="embeddings/oleObject307.bin"/><Relationship Id="rId49" Type="http://schemas.openxmlformats.org/officeDocument/2006/relationships/image" Target="media/image24.png"/><Relationship Id="rId489" Type="http://schemas.openxmlformats.org/officeDocument/2006/relationships/oleObject" Target="embeddings/oleObject306.bin"/><Relationship Id="rId488" Type="http://schemas.openxmlformats.org/officeDocument/2006/relationships/oleObject" Target="embeddings/oleObject305.bin"/><Relationship Id="rId487" Type="http://schemas.openxmlformats.org/officeDocument/2006/relationships/oleObject" Target="embeddings/oleObject304.bin"/><Relationship Id="rId486" Type="http://schemas.openxmlformats.org/officeDocument/2006/relationships/oleObject" Target="embeddings/oleObject303.bin"/><Relationship Id="rId485" Type="http://schemas.openxmlformats.org/officeDocument/2006/relationships/oleObject" Target="embeddings/oleObject302.bin"/><Relationship Id="rId484" Type="http://schemas.openxmlformats.org/officeDocument/2006/relationships/oleObject" Target="embeddings/oleObject301.bin"/><Relationship Id="rId483" Type="http://schemas.openxmlformats.org/officeDocument/2006/relationships/oleObject" Target="embeddings/oleObject300.bin"/><Relationship Id="rId482" Type="http://schemas.openxmlformats.org/officeDocument/2006/relationships/oleObject" Target="embeddings/oleObject299.bin"/><Relationship Id="rId481" Type="http://schemas.openxmlformats.org/officeDocument/2006/relationships/oleObject" Target="embeddings/oleObject298.bin"/><Relationship Id="rId480" Type="http://schemas.openxmlformats.org/officeDocument/2006/relationships/oleObject" Target="embeddings/oleObject297.bin"/><Relationship Id="rId48" Type="http://schemas.openxmlformats.org/officeDocument/2006/relationships/image" Target="media/image23.png"/><Relationship Id="rId479" Type="http://schemas.openxmlformats.org/officeDocument/2006/relationships/oleObject" Target="embeddings/oleObject296.bin"/><Relationship Id="rId478" Type="http://schemas.openxmlformats.org/officeDocument/2006/relationships/oleObject" Target="embeddings/oleObject295.bin"/><Relationship Id="rId477" Type="http://schemas.openxmlformats.org/officeDocument/2006/relationships/oleObject" Target="embeddings/oleObject294.bin"/><Relationship Id="rId476" Type="http://schemas.openxmlformats.org/officeDocument/2006/relationships/oleObject" Target="embeddings/oleObject293.bin"/><Relationship Id="rId475" Type="http://schemas.openxmlformats.org/officeDocument/2006/relationships/oleObject" Target="embeddings/oleObject292.bin"/><Relationship Id="rId474" Type="http://schemas.openxmlformats.org/officeDocument/2006/relationships/oleObject" Target="embeddings/oleObject291.bin"/><Relationship Id="rId473" Type="http://schemas.openxmlformats.org/officeDocument/2006/relationships/oleObject" Target="embeddings/oleObject290.bin"/><Relationship Id="rId472" Type="http://schemas.openxmlformats.org/officeDocument/2006/relationships/oleObject" Target="embeddings/oleObject289.bin"/><Relationship Id="rId471" Type="http://schemas.openxmlformats.org/officeDocument/2006/relationships/oleObject" Target="embeddings/oleObject288.bin"/><Relationship Id="rId470" Type="http://schemas.openxmlformats.org/officeDocument/2006/relationships/oleObject" Target="embeddings/oleObject287.bin"/><Relationship Id="rId47" Type="http://schemas.openxmlformats.org/officeDocument/2006/relationships/image" Target="media/image22.png"/><Relationship Id="rId469" Type="http://schemas.openxmlformats.org/officeDocument/2006/relationships/oleObject" Target="embeddings/oleObject286.bin"/><Relationship Id="rId468" Type="http://schemas.openxmlformats.org/officeDocument/2006/relationships/image" Target="media/image174.wmf"/><Relationship Id="rId467" Type="http://schemas.openxmlformats.org/officeDocument/2006/relationships/oleObject" Target="embeddings/oleObject285.bin"/><Relationship Id="rId466" Type="http://schemas.openxmlformats.org/officeDocument/2006/relationships/oleObject" Target="embeddings/oleObject284.bin"/><Relationship Id="rId465" Type="http://schemas.openxmlformats.org/officeDocument/2006/relationships/oleObject" Target="embeddings/oleObject283.bin"/><Relationship Id="rId464" Type="http://schemas.openxmlformats.org/officeDocument/2006/relationships/image" Target="media/image173.wmf"/><Relationship Id="rId463" Type="http://schemas.openxmlformats.org/officeDocument/2006/relationships/oleObject" Target="embeddings/oleObject282.bin"/><Relationship Id="rId462" Type="http://schemas.openxmlformats.org/officeDocument/2006/relationships/image" Target="media/image172.wmf"/><Relationship Id="rId461" Type="http://schemas.openxmlformats.org/officeDocument/2006/relationships/oleObject" Target="embeddings/oleObject281.bin"/><Relationship Id="rId460" Type="http://schemas.openxmlformats.org/officeDocument/2006/relationships/oleObject" Target="embeddings/oleObject280.bin"/><Relationship Id="rId46" Type="http://schemas.openxmlformats.org/officeDocument/2006/relationships/image" Target="media/image21.wmf"/><Relationship Id="rId459" Type="http://schemas.openxmlformats.org/officeDocument/2006/relationships/image" Target="media/image171.wmf"/><Relationship Id="rId458" Type="http://schemas.openxmlformats.org/officeDocument/2006/relationships/oleObject" Target="embeddings/oleObject279.bin"/><Relationship Id="rId457" Type="http://schemas.openxmlformats.org/officeDocument/2006/relationships/oleObject" Target="embeddings/oleObject278.bin"/><Relationship Id="rId456" Type="http://schemas.openxmlformats.org/officeDocument/2006/relationships/oleObject" Target="embeddings/oleObject277.bin"/><Relationship Id="rId455" Type="http://schemas.openxmlformats.org/officeDocument/2006/relationships/image" Target="media/image170.wmf"/><Relationship Id="rId454" Type="http://schemas.openxmlformats.org/officeDocument/2006/relationships/oleObject" Target="embeddings/oleObject276.bin"/><Relationship Id="rId453" Type="http://schemas.openxmlformats.org/officeDocument/2006/relationships/image" Target="media/image169.wmf"/><Relationship Id="rId452" Type="http://schemas.openxmlformats.org/officeDocument/2006/relationships/oleObject" Target="embeddings/oleObject275.bin"/><Relationship Id="rId451" Type="http://schemas.openxmlformats.org/officeDocument/2006/relationships/oleObject" Target="embeddings/oleObject274.bin"/><Relationship Id="rId450" Type="http://schemas.openxmlformats.org/officeDocument/2006/relationships/oleObject" Target="embeddings/oleObject273.bin"/><Relationship Id="rId45" Type="http://schemas.openxmlformats.org/officeDocument/2006/relationships/oleObject" Target="embeddings/oleObject16.bin"/><Relationship Id="rId449" Type="http://schemas.openxmlformats.org/officeDocument/2006/relationships/oleObject" Target="embeddings/oleObject272.bin"/><Relationship Id="rId448" Type="http://schemas.openxmlformats.org/officeDocument/2006/relationships/oleObject" Target="embeddings/oleObject271.bin"/><Relationship Id="rId447" Type="http://schemas.openxmlformats.org/officeDocument/2006/relationships/oleObject" Target="embeddings/oleObject270.bin"/><Relationship Id="rId446" Type="http://schemas.openxmlformats.org/officeDocument/2006/relationships/oleObject" Target="embeddings/oleObject269.bin"/><Relationship Id="rId445" Type="http://schemas.openxmlformats.org/officeDocument/2006/relationships/oleObject" Target="embeddings/oleObject268.bin"/><Relationship Id="rId444" Type="http://schemas.openxmlformats.org/officeDocument/2006/relationships/oleObject" Target="embeddings/oleObject267.bin"/><Relationship Id="rId443" Type="http://schemas.openxmlformats.org/officeDocument/2006/relationships/oleObject" Target="embeddings/oleObject266.bin"/><Relationship Id="rId442" Type="http://schemas.openxmlformats.org/officeDocument/2006/relationships/image" Target="media/image168.wmf"/><Relationship Id="rId441" Type="http://schemas.openxmlformats.org/officeDocument/2006/relationships/oleObject" Target="embeddings/oleObject265.bin"/><Relationship Id="rId440" Type="http://schemas.openxmlformats.org/officeDocument/2006/relationships/image" Target="media/image167.wmf"/><Relationship Id="rId44" Type="http://schemas.openxmlformats.org/officeDocument/2006/relationships/image" Target="media/image20.wmf"/><Relationship Id="rId439" Type="http://schemas.openxmlformats.org/officeDocument/2006/relationships/oleObject" Target="embeddings/oleObject264.bin"/><Relationship Id="rId438" Type="http://schemas.openxmlformats.org/officeDocument/2006/relationships/image" Target="media/image166.wmf"/><Relationship Id="rId437" Type="http://schemas.openxmlformats.org/officeDocument/2006/relationships/oleObject" Target="embeddings/oleObject263.bin"/><Relationship Id="rId436" Type="http://schemas.openxmlformats.org/officeDocument/2006/relationships/image" Target="media/image165.wmf"/><Relationship Id="rId435" Type="http://schemas.openxmlformats.org/officeDocument/2006/relationships/oleObject" Target="embeddings/oleObject262.bin"/><Relationship Id="rId434" Type="http://schemas.openxmlformats.org/officeDocument/2006/relationships/image" Target="media/image164.wmf"/><Relationship Id="rId433" Type="http://schemas.openxmlformats.org/officeDocument/2006/relationships/oleObject" Target="embeddings/oleObject261.bin"/><Relationship Id="rId432" Type="http://schemas.openxmlformats.org/officeDocument/2006/relationships/oleObject" Target="embeddings/oleObject260.bin"/><Relationship Id="rId431" Type="http://schemas.openxmlformats.org/officeDocument/2006/relationships/image" Target="media/image163.wmf"/><Relationship Id="rId430" Type="http://schemas.openxmlformats.org/officeDocument/2006/relationships/oleObject" Target="embeddings/oleObject259.bin"/><Relationship Id="rId43" Type="http://schemas.openxmlformats.org/officeDocument/2006/relationships/oleObject" Target="embeddings/oleObject15.bin"/><Relationship Id="rId429" Type="http://schemas.openxmlformats.org/officeDocument/2006/relationships/oleObject" Target="embeddings/oleObject258.bin"/><Relationship Id="rId428" Type="http://schemas.openxmlformats.org/officeDocument/2006/relationships/image" Target="media/image162.wmf"/><Relationship Id="rId427" Type="http://schemas.openxmlformats.org/officeDocument/2006/relationships/oleObject" Target="embeddings/oleObject257.bin"/><Relationship Id="rId426" Type="http://schemas.openxmlformats.org/officeDocument/2006/relationships/oleObject" Target="embeddings/oleObject256.bin"/><Relationship Id="rId425" Type="http://schemas.openxmlformats.org/officeDocument/2006/relationships/oleObject" Target="embeddings/oleObject255.bin"/><Relationship Id="rId424" Type="http://schemas.openxmlformats.org/officeDocument/2006/relationships/oleObject" Target="embeddings/oleObject254.bin"/><Relationship Id="rId423" Type="http://schemas.openxmlformats.org/officeDocument/2006/relationships/oleObject" Target="embeddings/oleObject253.bin"/><Relationship Id="rId422" Type="http://schemas.openxmlformats.org/officeDocument/2006/relationships/image" Target="media/image161.wmf"/><Relationship Id="rId421" Type="http://schemas.openxmlformats.org/officeDocument/2006/relationships/oleObject" Target="embeddings/oleObject252.bin"/><Relationship Id="rId420" Type="http://schemas.openxmlformats.org/officeDocument/2006/relationships/image" Target="media/image160.wmf"/><Relationship Id="rId42" Type="http://schemas.openxmlformats.org/officeDocument/2006/relationships/image" Target="media/image19.wmf"/><Relationship Id="rId419" Type="http://schemas.openxmlformats.org/officeDocument/2006/relationships/oleObject" Target="embeddings/oleObject251.bin"/><Relationship Id="rId418" Type="http://schemas.openxmlformats.org/officeDocument/2006/relationships/oleObject" Target="embeddings/oleObject250.bin"/><Relationship Id="rId417" Type="http://schemas.openxmlformats.org/officeDocument/2006/relationships/image" Target="media/image159.wmf"/><Relationship Id="rId416" Type="http://schemas.openxmlformats.org/officeDocument/2006/relationships/oleObject" Target="embeddings/oleObject249.bin"/><Relationship Id="rId415" Type="http://schemas.openxmlformats.org/officeDocument/2006/relationships/oleObject" Target="embeddings/oleObject248.bin"/><Relationship Id="rId414" Type="http://schemas.openxmlformats.org/officeDocument/2006/relationships/image" Target="media/image158.wmf"/><Relationship Id="rId413" Type="http://schemas.openxmlformats.org/officeDocument/2006/relationships/oleObject" Target="embeddings/oleObject247.bin"/><Relationship Id="rId412" Type="http://schemas.openxmlformats.org/officeDocument/2006/relationships/oleObject" Target="embeddings/oleObject246.bin"/><Relationship Id="rId411" Type="http://schemas.openxmlformats.org/officeDocument/2006/relationships/oleObject" Target="embeddings/oleObject245.bin"/><Relationship Id="rId410" Type="http://schemas.openxmlformats.org/officeDocument/2006/relationships/oleObject" Target="embeddings/oleObject244.bin"/><Relationship Id="rId41" Type="http://schemas.openxmlformats.org/officeDocument/2006/relationships/oleObject" Target="embeddings/oleObject14.bin"/><Relationship Id="rId409" Type="http://schemas.openxmlformats.org/officeDocument/2006/relationships/oleObject" Target="embeddings/oleObject243.bin"/><Relationship Id="rId408" Type="http://schemas.openxmlformats.org/officeDocument/2006/relationships/oleObject" Target="embeddings/oleObject242.bin"/><Relationship Id="rId407" Type="http://schemas.openxmlformats.org/officeDocument/2006/relationships/oleObject" Target="embeddings/oleObject241.bin"/><Relationship Id="rId406" Type="http://schemas.openxmlformats.org/officeDocument/2006/relationships/oleObject" Target="embeddings/oleObject240.bin"/><Relationship Id="rId405" Type="http://schemas.openxmlformats.org/officeDocument/2006/relationships/oleObject" Target="embeddings/oleObject239.bin"/><Relationship Id="rId404" Type="http://schemas.openxmlformats.org/officeDocument/2006/relationships/image" Target="media/image157.wmf"/><Relationship Id="rId403" Type="http://schemas.openxmlformats.org/officeDocument/2006/relationships/oleObject" Target="embeddings/oleObject238.bin"/><Relationship Id="rId402" Type="http://schemas.openxmlformats.org/officeDocument/2006/relationships/image" Target="media/image156.wmf"/><Relationship Id="rId401" Type="http://schemas.openxmlformats.org/officeDocument/2006/relationships/oleObject" Target="embeddings/oleObject237.bin"/><Relationship Id="rId400" Type="http://schemas.openxmlformats.org/officeDocument/2006/relationships/image" Target="media/image155.wmf"/><Relationship Id="rId40" Type="http://schemas.openxmlformats.org/officeDocument/2006/relationships/image" Target="media/image18.wmf"/><Relationship Id="rId4" Type="http://schemas.openxmlformats.org/officeDocument/2006/relationships/footer" Target="footer2.xml"/><Relationship Id="rId399" Type="http://schemas.openxmlformats.org/officeDocument/2006/relationships/oleObject" Target="embeddings/oleObject236.bin"/><Relationship Id="rId398" Type="http://schemas.openxmlformats.org/officeDocument/2006/relationships/image" Target="media/image154.wmf"/><Relationship Id="rId397" Type="http://schemas.openxmlformats.org/officeDocument/2006/relationships/oleObject" Target="embeddings/oleObject235.bin"/><Relationship Id="rId396" Type="http://schemas.openxmlformats.org/officeDocument/2006/relationships/oleObject" Target="embeddings/oleObject234.bin"/><Relationship Id="rId395" Type="http://schemas.openxmlformats.org/officeDocument/2006/relationships/image" Target="media/image153.wmf"/><Relationship Id="rId394" Type="http://schemas.openxmlformats.org/officeDocument/2006/relationships/oleObject" Target="embeddings/oleObject233.bin"/><Relationship Id="rId393" Type="http://schemas.openxmlformats.org/officeDocument/2006/relationships/oleObject" Target="embeddings/oleObject232.bin"/><Relationship Id="rId392" Type="http://schemas.openxmlformats.org/officeDocument/2006/relationships/image" Target="media/image152.wmf"/><Relationship Id="rId391" Type="http://schemas.openxmlformats.org/officeDocument/2006/relationships/oleObject" Target="embeddings/oleObject231.bin"/><Relationship Id="rId390" Type="http://schemas.openxmlformats.org/officeDocument/2006/relationships/oleObject" Target="embeddings/oleObject230.bin"/><Relationship Id="rId39" Type="http://schemas.openxmlformats.org/officeDocument/2006/relationships/oleObject" Target="embeddings/oleObject13.bin"/><Relationship Id="rId389" Type="http://schemas.openxmlformats.org/officeDocument/2006/relationships/oleObject" Target="embeddings/oleObject229.bin"/><Relationship Id="rId388" Type="http://schemas.openxmlformats.org/officeDocument/2006/relationships/image" Target="media/image151.wmf"/><Relationship Id="rId387" Type="http://schemas.openxmlformats.org/officeDocument/2006/relationships/oleObject" Target="embeddings/oleObject228.bin"/><Relationship Id="rId386" Type="http://schemas.openxmlformats.org/officeDocument/2006/relationships/image" Target="media/image150.wmf"/><Relationship Id="rId385" Type="http://schemas.openxmlformats.org/officeDocument/2006/relationships/oleObject" Target="embeddings/oleObject227.bin"/><Relationship Id="rId384" Type="http://schemas.openxmlformats.org/officeDocument/2006/relationships/oleObject" Target="embeddings/oleObject226.bin"/><Relationship Id="rId383" Type="http://schemas.openxmlformats.org/officeDocument/2006/relationships/oleObject" Target="embeddings/oleObject225.bin"/><Relationship Id="rId382" Type="http://schemas.openxmlformats.org/officeDocument/2006/relationships/oleObject" Target="embeddings/oleObject224.bin"/><Relationship Id="rId381" Type="http://schemas.openxmlformats.org/officeDocument/2006/relationships/oleObject" Target="embeddings/oleObject223.bin"/><Relationship Id="rId380" Type="http://schemas.openxmlformats.org/officeDocument/2006/relationships/image" Target="media/image149.wmf"/><Relationship Id="rId38" Type="http://schemas.openxmlformats.org/officeDocument/2006/relationships/image" Target="media/image17.wmf"/><Relationship Id="rId379" Type="http://schemas.openxmlformats.org/officeDocument/2006/relationships/oleObject" Target="embeddings/oleObject222.bin"/><Relationship Id="rId378" Type="http://schemas.openxmlformats.org/officeDocument/2006/relationships/oleObject" Target="embeddings/oleObject221.bin"/><Relationship Id="rId377" Type="http://schemas.openxmlformats.org/officeDocument/2006/relationships/oleObject" Target="embeddings/oleObject220.bin"/><Relationship Id="rId376" Type="http://schemas.openxmlformats.org/officeDocument/2006/relationships/image" Target="media/image148.wmf"/><Relationship Id="rId375" Type="http://schemas.openxmlformats.org/officeDocument/2006/relationships/oleObject" Target="embeddings/oleObject219.bin"/><Relationship Id="rId374" Type="http://schemas.openxmlformats.org/officeDocument/2006/relationships/image" Target="media/image147.wmf"/><Relationship Id="rId373" Type="http://schemas.openxmlformats.org/officeDocument/2006/relationships/oleObject" Target="embeddings/oleObject218.bin"/><Relationship Id="rId372" Type="http://schemas.openxmlformats.org/officeDocument/2006/relationships/oleObject" Target="embeddings/oleObject217.bin"/><Relationship Id="rId371" Type="http://schemas.openxmlformats.org/officeDocument/2006/relationships/oleObject" Target="embeddings/oleObject216.bin"/><Relationship Id="rId370" Type="http://schemas.openxmlformats.org/officeDocument/2006/relationships/image" Target="media/image146.wmf"/><Relationship Id="rId37" Type="http://schemas.openxmlformats.org/officeDocument/2006/relationships/oleObject" Target="embeddings/oleObject12.bin"/><Relationship Id="rId369" Type="http://schemas.openxmlformats.org/officeDocument/2006/relationships/oleObject" Target="embeddings/oleObject215.bin"/><Relationship Id="rId368" Type="http://schemas.openxmlformats.org/officeDocument/2006/relationships/image" Target="media/image145.wmf"/><Relationship Id="rId367" Type="http://schemas.openxmlformats.org/officeDocument/2006/relationships/oleObject" Target="embeddings/oleObject214.bin"/><Relationship Id="rId366" Type="http://schemas.openxmlformats.org/officeDocument/2006/relationships/oleObject" Target="embeddings/oleObject213.bin"/><Relationship Id="rId365" Type="http://schemas.openxmlformats.org/officeDocument/2006/relationships/oleObject" Target="embeddings/oleObject212.bin"/><Relationship Id="rId364" Type="http://schemas.openxmlformats.org/officeDocument/2006/relationships/oleObject" Target="embeddings/oleObject211.bin"/><Relationship Id="rId363" Type="http://schemas.openxmlformats.org/officeDocument/2006/relationships/image" Target="media/image144.wmf"/><Relationship Id="rId362" Type="http://schemas.openxmlformats.org/officeDocument/2006/relationships/oleObject" Target="embeddings/oleObject210.bin"/><Relationship Id="rId361" Type="http://schemas.openxmlformats.org/officeDocument/2006/relationships/image" Target="media/image143.wmf"/><Relationship Id="rId360" Type="http://schemas.openxmlformats.org/officeDocument/2006/relationships/oleObject" Target="embeddings/oleObject209.bin"/><Relationship Id="rId36" Type="http://schemas.openxmlformats.org/officeDocument/2006/relationships/image" Target="media/image16.wmf"/><Relationship Id="rId359" Type="http://schemas.openxmlformats.org/officeDocument/2006/relationships/oleObject" Target="embeddings/oleObject208.bin"/><Relationship Id="rId358" Type="http://schemas.openxmlformats.org/officeDocument/2006/relationships/image" Target="media/image142.wmf"/><Relationship Id="rId357" Type="http://schemas.openxmlformats.org/officeDocument/2006/relationships/oleObject" Target="embeddings/oleObject207.bin"/><Relationship Id="rId356" Type="http://schemas.openxmlformats.org/officeDocument/2006/relationships/oleObject" Target="embeddings/oleObject206.bin"/><Relationship Id="rId355" Type="http://schemas.openxmlformats.org/officeDocument/2006/relationships/image" Target="media/image141.wmf"/><Relationship Id="rId354" Type="http://schemas.openxmlformats.org/officeDocument/2006/relationships/oleObject" Target="embeddings/oleObject205.bin"/><Relationship Id="rId353" Type="http://schemas.openxmlformats.org/officeDocument/2006/relationships/oleObject" Target="embeddings/oleObject204.bin"/><Relationship Id="rId352" Type="http://schemas.openxmlformats.org/officeDocument/2006/relationships/oleObject" Target="embeddings/oleObject203.bin"/><Relationship Id="rId351" Type="http://schemas.openxmlformats.org/officeDocument/2006/relationships/oleObject" Target="embeddings/oleObject202.bin"/><Relationship Id="rId350" Type="http://schemas.openxmlformats.org/officeDocument/2006/relationships/oleObject" Target="embeddings/oleObject201.bin"/><Relationship Id="rId35" Type="http://schemas.openxmlformats.org/officeDocument/2006/relationships/oleObject" Target="embeddings/oleObject11.bin"/><Relationship Id="rId349" Type="http://schemas.openxmlformats.org/officeDocument/2006/relationships/oleObject" Target="embeddings/oleObject200.bin"/><Relationship Id="rId348" Type="http://schemas.openxmlformats.org/officeDocument/2006/relationships/image" Target="media/image140.wmf"/><Relationship Id="rId347" Type="http://schemas.openxmlformats.org/officeDocument/2006/relationships/oleObject" Target="embeddings/oleObject199.bin"/><Relationship Id="rId346" Type="http://schemas.openxmlformats.org/officeDocument/2006/relationships/image" Target="media/image139.wmf"/><Relationship Id="rId345" Type="http://schemas.openxmlformats.org/officeDocument/2006/relationships/oleObject" Target="embeddings/oleObject198.bin"/><Relationship Id="rId344" Type="http://schemas.openxmlformats.org/officeDocument/2006/relationships/oleObject" Target="embeddings/oleObject197.bin"/><Relationship Id="rId343" Type="http://schemas.openxmlformats.org/officeDocument/2006/relationships/oleObject" Target="embeddings/oleObject196.bin"/><Relationship Id="rId342" Type="http://schemas.openxmlformats.org/officeDocument/2006/relationships/oleObject" Target="embeddings/oleObject195.bin"/><Relationship Id="rId341" Type="http://schemas.openxmlformats.org/officeDocument/2006/relationships/oleObject" Target="embeddings/oleObject194.bin"/><Relationship Id="rId340" Type="http://schemas.openxmlformats.org/officeDocument/2006/relationships/oleObject" Target="embeddings/oleObject193.bin"/><Relationship Id="rId34" Type="http://schemas.openxmlformats.org/officeDocument/2006/relationships/image" Target="media/image15.wmf"/><Relationship Id="rId339" Type="http://schemas.openxmlformats.org/officeDocument/2006/relationships/oleObject" Target="embeddings/oleObject192.bin"/><Relationship Id="rId338" Type="http://schemas.openxmlformats.org/officeDocument/2006/relationships/oleObject" Target="embeddings/oleObject191.bin"/><Relationship Id="rId337" Type="http://schemas.openxmlformats.org/officeDocument/2006/relationships/oleObject" Target="embeddings/oleObject190.bin"/><Relationship Id="rId336" Type="http://schemas.openxmlformats.org/officeDocument/2006/relationships/oleObject" Target="embeddings/oleObject189.bin"/><Relationship Id="rId335" Type="http://schemas.openxmlformats.org/officeDocument/2006/relationships/oleObject" Target="embeddings/oleObject188.bin"/><Relationship Id="rId334" Type="http://schemas.openxmlformats.org/officeDocument/2006/relationships/image" Target="media/image138.wmf"/><Relationship Id="rId333" Type="http://schemas.openxmlformats.org/officeDocument/2006/relationships/oleObject" Target="embeddings/oleObject187.bin"/><Relationship Id="rId332" Type="http://schemas.openxmlformats.org/officeDocument/2006/relationships/oleObject" Target="embeddings/oleObject186.bin"/><Relationship Id="rId331" Type="http://schemas.openxmlformats.org/officeDocument/2006/relationships/oleObject" Target="embeddings/oleObject185.bin"/><Relationship Id="rId330" Type="http://schemas.openxmlformats.org/officeDocument/2006/relationships/image" Target="media/image137.wmf"/><Relationship Id="rId33" Type="http://schemas.openxmlformats.org/officeDocument/2006/relationships/oleObject" Target="embeddings/oleObject10.bin"/><Relationship Id="rId329" Type="http://schemas.openxmlformats.org/officeDocument/2006/relationships/oleObject" Target="embeddings/oleObject184.bin"/><Relationship Id="rId328" Type="http://schemas.openxmlformats.org/officeDocument/2006/relationships/oleObject" Target="embeddings/oleObject183.bin"/><Relationship Id="rId327" Type="http://schemas.openxmlformats.org/officeDocument/2006/relationships/oleObject" Target="embeddings/oleObject182.bin"/><Relationship Id="rId326" Type="http://schemas.openxmlformats.org/officeDocument/2006/relationships/oleObject" Target="embeddings/oleObject181.bin"/><Relationship Id="rId325" Type="http://schemas.openxmlformats.org/officeDocument/2006/relationships/oleObject" Target="embeddings/oleObject180.bin"/><Relationship Id="rId324" Type="http://schemas.openxmlformats.org/officeDocument/2006/relationships/oleObject" Target="embeddings/oleObject179.bin"/><Relationship Id="rId323" Type="http://schemas.openxmlformats.org/officeDocument/2006/relationships/oleObject" Target="embeddings/oleObject178.bin"/><Relationship Id="rId322" Type="http://schemas.openxmlformats.org/officeDocument/2006/relationships/oleObject" Target="embeddings/oleObject177.bin"/><Relationship Id="rId321" Type="http://schemas.openxmlformats.org/officeDocument/2006/relationships/oleObject" Target="embeddings/oleObject176.bin"/><Relationship Id="rId320" Type="http://schemas.openxmlformats.org/officeDocument/2006/relationships/oleObject" Target="embeddings/oleObject175.bin"/><Relationship Id="rId32" Type="http://schemas.openxmlformats.org/officeDocument/2006/relationships/image" Target="media/image14.png"/><Relationship Id="rId319" Type="http://schemas.openxmlformats.org/officeDocument/2006/relationships/image" Target="media/image136.wmf"/><Relationship Id="rId318" Type="http://schemas.openxmlformats.org/officeDocument/2006/relationships/oleObject" Target="embeddings/oleObject174.bin"/><Relationship Id="rId317" Type="http://schemas.openxmlformats.org/officeDocument/2006/relationships/image" Target="media/image135.wmf"/><Relationship Id="rId316" Type="http://schemas.openxmlformats.org/officeDocument/2006/relationships/oleObject" Target="embeddings/oleObject173.bin"/><Relationship Id="rId315" Type="http://schemas.openxmlformats.org/officeDocument/2006/relationships/oleObject" Target="embeddings/oleObject172.bin"/><Relationship Id="rId314" Type="http://schemas.openxmlformats.org/officeDocument/2006/relationships/image" Target="media/image134.png"/><Relationship Id="rId313" Type="http://schemas.openxmlformats.org/officeDocument/2006/relationships/image" Target="media/image133.png"/><Relationship Id="rId312" Type="http://schemas.openxmlformats.org/officeDocument/2006/relationships/image" Target="media/image132.png"/><Relationship Id="rId311" Type="http://schemas.openxmlformats.org/officeDocument/2006/relationships/image" Target="media/image131.png"/><Relationship Id="rId310" Type="http://schemas.openxmlformats.org/officeDocument/2006/relationships/image" Target="media/image130.png"/><Relationship Id="rId31" Type="http://schemas.openxmlformats.org/officeDocument/2006/relationships/image" Target="media/image13.wmf"/><Relationship Id="rId309" Type="http://schemas.openxmlformats.org/officeDocument/2006/relationships/oleObject" Target="embeddings/oleObject171.bin"/><Relationship Id="rId308" Type="http://schemas.openxmlformats.org/officeDocument/2006/relationships/image" Target="media/image129.png"/><Relationship Id="rId307" Type="http://schemas.openxmlformats.org/officeDocument/2006/relationships/image" Target="media/image128.wmf"/><Relationship Id="rId306" Type="http://schemas.openxmlformats.org/officeDocument/2006/relationships/oleObject" Target="embeddings/oleObject170.bin"/><Relationship Id="rId305" Type="http://schemas.openxmlformats.org/officeDocument/2006/relationships/oleObject" Target="embeddings/oleObject169.bin"/><Relationship Id="rId304" Type="http://schemas.openxmlformats.org/officeDocument/2006/relationships/image" Target="media/image127.wmf"/><Relationship Id="rId303" Type="http://schemas.openxmlformats.org/officeDocument/2006/relationships/oleObject" Target="embeddings/oleObject168.bin"/><Relationship Id="rId302" Type="http://schemas.openxmlformats.org/officeDocument/2006/relationships/image" Target="media/image126.png"/><Relationship Id="rId301" Type="http://schemas.openxmlformats.org/officeDocument/2006/relationships/oleObject" Target="embeddings/oleObject167.bin"/><Relationship Id="rId300" Type="http://schemas.openxmlformats.org/officeDocument/2006/relationships/oleObject" Target="embeddings/oleObject166.bin"/><Relationship Id="rId30" Type="http://schemas.openxmlformats.org/officeDocument/2006/relationships/oleObject" Target="embeddings/oleObject9.bin"/><Relationship Id="rId3" Type="http://schemas.openxmlformats.org/officeDocument/2006/relationships/footer" Target="footer1.xml"/><Relationship Id="rId299" Type="http://schemas.openxmlformats.org/officeDocument/2006/relationships/oleObject" Target="embeddings/oleObject165.bin"/><Relationship Id="rId298" Type="http://schemas.openxmlformats.org/officeDocument/2006/relationships/oleObject" Target="embeddings/oleObject164.bin"/><Relationship Id="rId297" Type="http://schemas.openxmlformats.org/officeDocument/2006/relationships/image" Target="media/image125.wmf"/><Relationship Id="rId296" Type="http://schemas.openxmlformats.org/officeDocument/2006/relationships/oleObject" Target="embeddings/oleObject163.bin"/><Relationship Id="rId295" Type="http://schemas.openxmlformats.org/officeDocument/2006/relationships/oleObject" Target="embeddings/oleObject162.bin"/><Relationship Id="rId294" Type="http://schemas.openxmlformats.org/officeDocument/2006/relationships/oleObject" Target="embeddings/oleObject161.bin"/><Relationship Id="rId293" Type="http://schemas.openxmlformats.org/officeDocument/2006/relationships/oleObject" Target="embeddings/oleObject160.bin"/><Relationship Id="rId292" Type="http://schemas.openxmlformats.org/officeDocument/2006/relationships/oleObject" Target="embeddings/oleObject159.bin"/><Relationship Id="rId291" Type="http://schemas.openxmlformats.org/officeDocument/2006/relationships/image" Target="media/image124.wmf"/><Relationship Id="rId290" Type="http://schemas.openxmlformats.org/officeDocument/2006/relationships/oleObject" Target="embeddings/oleObject158.bin"/><Relationship Id="rId29" Type="http://schemas.openxmlformats.org/officeDocument/2006/relationships/image" Target="media/image12.wmf"/><Relationship Id="rId289" Type="http://schemas.openxmlformats.org/officeDocument/2006/relationships/oleObject" Target="embeddings/oleObject157.bin"/><Relationship Id="rId288" Type="http://schemas.openxmlformats.org/officeDocument/2006/relationships/image" Target="media/image123.wmf"/><Relationship Id="rId287" Type="http://schemas.openxmlformats.org/officeDocument/2006/relationships/oleObject" Target="embeddings/oleObject156.bin"/><Relationship Id="rId286" Type="http://schemas.openxmlformats.org/officeDocument/2006/relationships/image" Target="media/image122.png"/><Relationship Id="rId285" Type="http://schemas.openxmlformats.org/officeDocument/2006/relationships/image" Target="media/image121.wmf"/><Relationship Id="rId284" Type="http://schemas.openxmlformats.org/officeDocument/2006/relationships/oleObject" Target="embeddings/oleObject155.bin"/><Relationship Id="rId283" Type="http://schemas.openxmlformats.org/officeDocument/2006/relationships/image" Target="media/image120.wmf"/><Relationship Id="rId282" Type="http://schemas.openxmlformats.org/officeDocument/2006/relationships/oleObject" Target="embeddings/oleObject154.bin"/><Relationship Id="rId281" Type="http://schemas.openxmlformats.org/officeDocument/2006/relationships/image" Target="media/image119.wmf"/><Relationship Id="rId280" Type="http://schemas.openxmlformats.org/officeDocument/2006/relationships/oleObject" Target="embeddings/oleObject153.bin"/><Relationship Id="rId28" Type="http://schemas.openxmlformats.org/officeDocument/2006/relationships/oleObject" Target="embeddings/oleObject8.bin"/><Relationship Id="rId279" Type="http://schemas.openxmlformats.org/officeDocument/2006/relationships/oleObject" Target="embeddings/oleObject152.bin"/><Relationship Id="rId278" Type="http://schemas.openxmlformats.org/officeDocument/2006/relationships/oleObject" Target="embeddings/oleObject151.bin"/><Relationship Id="rId277" Type="http://schemas.openxmlformats.org/officeDocument/2006/relationships/oleObject" Target="embeddings/oleObject150.bin"/><Relationship Id="rId276" Type="http://schemas.openxmlformats.org/officeDocument/2006/relationships/oleObject" Target="embeddings/oleObject149.bin"/><Relationship Id="rId275" Type="http://schemas.openxmlformats.org/officeDocument/2006/relationships/oleObject" Target="embeddings/oleObject148.bin"/><Relationship Id="rId274" Type="http://schemas.openxmlformats.org/officeDocument/2006/relationships/oleObject" Target="embeddings/oleObject147.bin"/><Relationship Id="rId273" Type="http://schemas.openxmlformats.org/officeDocument/2006/relationships/image" Target="media/image118.wmf"/><Relationship Id="rId272" Type="http://schemas.openxmlformats.org/officeDocument/2006/relationships/oleObject" Target="embeddings/oleObject146.bin"/><Relationship Id="rId271" Type="http://schemas.openxmlformats.org/officeDocument/2006/relationships/image" Target="media/image117.wmf"/><Relationship Id="rId270" Type="http://schemas.openxmlformats.org/officeDocument/2006/relationships/oleObject" Target="embeddings/oleObject145.bin"/><Relationship Id="rId27" Type="http://schemas.openxmlformats.org/officeDocument/2006/relationships/image" Target="media/image11.wmf"/><Relationship Id="rId269" Type="http://schemas.openxmlformats.org/officeDocument/2006/relationships/oleObject" Target="embeddings/oleObject144.bin"/><Relationship Id="rId268" Type="http://schemas.openxmlformats.org/officeDocument/2006/relationships/oleObject" Target="embeddings/oleObject143.bin"/><Relationship Id="rId267" Type="http://schemas.openxmlformats.org/officeDocument/2006/relationships/image" Target="media/image116.wmf"/><Relationship Id="rId266" Type="http://schemas.openxmlformats.org/officeDocument/2006/relationships/oleObject" Target="embeddings/oleObject142.bin"/><Relationship Id="rId265" Type="http://schemas.openxmlformats.org/officeDocument/2006/relationships/image" Target="media/image115.wmf"/><Relationship Id="rId264" Type="http://schemas.openxmlformats.org/officeDocument/2006/relationships/oleObject" Target="embeddings/oleObject141.bin"/><Relationship Id="rId263" Type="http://schemas.openxmlformats.org/officeDocument/2006/relationships/oleObject" Target="embeddings/oleObject140.bin"/><Relationship Id="rId262" Type="http://schemas.openxmlformats.org/officeDocument/2006/relationships/oleObject" Target="embeddings/oleObject139.bin"/><Relationship Id="rId261" Type="http://schemas.openxmlformats.org/officeDocument/2006/relationships/oleObject" Target="embeddings/oleObject138.bin"/><Relationship Id="rId260" Type="http://schemas.openxmlformats.org/officeDocument/2006/relationships/image" Target="media/image114.wmf"/><Relationship Id="rId26" Type="http://schemas.openxmlformats.org/officeDocument/2006/relationships/oleObject" Target="embeddings/oleObject7.bin"/><Relationship Id="rId259" Type="http://schemas.openxmlformats.org/officeDocument/2006/relationships/oleObject" Target="embeddings/oleObject137.bin"/><Relationship Id="rId258" Type="http://schemas.openxmlformats.org/officeDocument/2006/relationships/image" Target="media/image113.wmf"/><Relationship Id="rId257" Type="http://schemas.openxmlformats.org/officeDocument/2006/relationships/oleObject" Target="embeddings/oleObject136.bin"/><Relationship Id="rId256" Type="http://schemas.openxmlformats.org/officeDocument/2006/relationships/oleObject" Target="embeddings/oleObject135.bin"/><Relationship Id="rId255" Type="http://schemas.openxmlformats.org/officeDocument/2006/relationships/image" Target="media/image112.wmf"/><Relationship Id="rId254" Type="http://schemas.openxmlformats.org/officeDocument/2006/relationships/oleObject" Target="embeddings/oleObject134.bin"/><Relationship Id="rId253" Type="http://schemas.openxmlformats.org/officeDocument/2006/relationships/image" Target="media/image111.wmf"/><Relationship Id="rId252" Type="http://schemas.openxmlformats.org/officeDocument/2006/relationships/oleObject" Target="embeddings/oleObject133.bin"/><Relationship Id="rId251" Type="http://schemas.openxmlformats.org/officeDocument/2006/relationships/image" Target="media/image110.wmf"/><Relationship Id="rId250" Type="http://schemas.openxmlformats.org/officeDocument/2006/relationships/oleObject" Target="embeddings/oleObject132.bin"/><Relationship Id="rId25" Type="http://schemas.openxmlformats.org/officeDocument/2006/relationships/image" Target="media/image10.wmf"/><Relationship Id="rId249" Type="http://schemas.openxmlformats.org/officeDocument/2006/relationships/image" Target="media/image109.wmf"/><Relationship Id="rId248" Type="http://schemas.openxmlformats.org/officeDocument/2006/relationships/oleObject" Target="embeddings/oleObject131.bin"/><Relationship Id="rId247" Type="http://schemas.openxmlformats.org/officeDocument/2006/relationships/image" Target="media/image108.wmf"/><Relationship Id="rId246" Type="http://schemas.openxmlformats.org/officeDocument/2006/relationships/oleObject" Target="embeddings/oleObject130.bin"/><Relationship Id="rId245" Type="http://schemas.openxmlformats.org/officeDocument/2006/relationships/image" Target="media/image107.wmf"/><Relationship Id="rId244" Type="http://schemas.openxmlformats.org/officeDocument/2006/relationships/oleObject" Target="embeddings/oleObject129.bin"/><Relationship Id="rId243" Type="http://schemas.openxmlformats.org/officeDocument/2006/relationships/image" Target="media/image106.png"/><Relationship Id="rId242" Type="http://schemas.openxmlformats.org/officeDocument/2006/relationships/image" Target="media/image105.wmf"/><Relationship Id="rId241" Type="http://schemas.openxmlformats.org/officeDocument/2006/relationships/oleObject" Target="embeddings/oleObject128.bin"/><Relationship Id="rId240" Type="http://schemas.openxmlformats.org/officeDocument/2006/relationships/image" Target="media/image104.wmf"/><Relationship Id="rId24" Type="http://schemas.openxmlformats.org/officeDocument/2006/relationships/oleObject" Target="embeddings/oleObject6.bin"/><Relationship Id="rId239" Type="http://schemas.openxmlformats.org/officeDocument/2006/relationships/oleObject" Target="embeddings/oleObject127.bin"/><Relationship Id="rId238" Type="http://schemas.openxmlformats.org/officeDocument/2006/relationships/image" Target="media/image103.wmf"/><Relationship Id="rId237" Type="http://schemas.openxmlformats.org/officeDocument/2006/relationships/oleObject" Target="embeddings/oleObject126.bin"/><Relationship Id="rId236" Type="http://schemas.openxmlformats.org/officeDocument/2006/relationships/oleObject" Target="embeddings/oleObject125.bin"/><Relationship Id="rId235" Type="http://schemas.openxmlformats.org/officeDocument/2006/relationships/oleObject" Target="embeddings/oleObject124.bin"/><Relationship Id="rId234" Type="http://schemas.openxmlformats.org/officeDocument/2006/relationships/image" Target="media/image102.wmf"/><Relationship Id="rId233" Type="http://schemas.openxmlformats.org/officeDocument/2006/relationships/oleObject" Target="embeddings/oleObject123.bin"/><Relationship Id="rId232" Type="http://schemas.openxmlformats.org/officeDocument/2006/relationships/image" Target="media/image101.wmf"/><Relationship Id="rId231" Type="http://schemas.openxmlformats.org/officeDocument/2006/relationships/oleObject" Target="embeddings/oleObject122.bin"/><Relationship Id="rId230" Type="http://schemas.openxmlformats.org/officeDocument/2006/relationships/oleObject" Target="embeddings/oleObject121.bin"/><Relationship Id="rId23" Type="http://schemas.openxmlformats.org/officeDocument/2006/relationships/image" Target="media/image9.wmf"/><Relationship Id="rId229" Type="http://schemas.openxmlformats.org/officeDocument/2006/relationships/oleObject" Target="embeddings/oleObject120.bin"/><Relationship Id="rId228" Type="http://schemas.openxmlformats.org/officeDocument/2006/relationships/oleObject" Target="embeddings/oleObject119.bin"/><Relationship Id="rId227" Type="http://schemas.openxmlformats.org/officeDocument/2006/relationships/oleObject" Target="embeddings/oleObject118.bin"/><Relationship Id="rId226" Type="http://schemas.openxmlformats.org/officeDocument/2006/relationships/oleObject" Target="embeddings/oleObject117.bin"/><Relationship Id="rId225" Type="http://schemas.openxmlformats.org/officeDocument/2006/relationships/image" Target="media/image100.wmf"/><Relationship Id="rId224" Type="http://schemas.openxmlformats.org/officeDocument/2006/relationships/oleObject" Target="embeddings/oleObject116.bin"/><Relationship Id="rId223" Type="http://schemas.openxmlformats.org/officeDocument/2006/relationships/image" Target="media/image99.wmf"/><Relationship Id="rId222" Type="http://schemas.openxmlformats.org/officeDocument/2006/relationships/oleObject" Target="embeddings/oleObject115.bin"/><Relationship Id="rId221" Type="http://schemas.openxmlformats.org/officeDocument/2006/relationships/image" Target="media/image98.wmf"/><Relationship Id="rId220" Type="http://schemas.openxmlformats.org/officeDocument/2006/relationships/oleObject" Target="embeddings/oleObject114.bin"/><Relationship Id="rId22" Type="http://schemas.openxmlformats.org/officeDocument/2006/relationships/oleObject" Target="embeddings/oleObject5.bin"/><Relationship Id="rId219" Type="http://schemas.openxmlformats.org/officeDocument/2006/relationships/oleObject" Target="embeddings/oleObject113.bin"/><Relationship Id="rId218" Type="http://schemas.openxmlformats.org/officeDocument/2006/relationships/image" Target="media/image97.wmf"/><Relationship Id="rId217" Type="http://schemas.openxmlformats.org/officeDocument/2006/relationships/oleObject" Target="embeddings/oleObject112.bin"/><Relationship Id="rId216" Type="http://schemas.openxmlformats.org/officeDocument/2006/relationships/oleObject" Target="embeddings/oleObject111.bin"/><Relationship Id="rId215" Type="http://schemas.openxmlformats.org/officeDocument/2006/relationships/image" Target="media/image96.wmf"/><Relationship Id="rId214" Type="http://schemas.openxmlformats.org/officeDocument/2006/relationships/oleObject" Target="embeddings/oleObject110.bin"/><Relationship Id="rId213" Type="http://schemas.openxmlformats.org/officeDocument/2006/relationships/oleObject" Target="embeddings/oleObject109.bin"/><Relationship Id="rId212" Type="http://schemas.openxmlformats.org/officeDocument/2006/relationships/image" Target="media/image95.wmf"/><Relationship Id="rId211" Type="http://schemas.openxmlformats.org/officeDocument/2006/relationships/oleObject" Target="embeddings/oleObject108.bin"/><Relationship Id="rId210" Type="http://schemas.openxmlformats.org/officeDocument/2006/relationships/oleObject" Target="embeddings/oleObject107.bin"/><Relationship Id="rId21" Type="http://schemas.openxmlformats.org/officeDocument/2006/relationships/image" Target="media/image8.wmf"/><Relationship Id="rId209" Type="http://schemas.openxmlformats.org/officeDocument/2006/relationships/image" Target="media/image94.wmf"/><Relationship Id="rId208" Type="http://schemas.openxmlformats.org/officeDocument/2006/relationships/oleObject" Target="embeddings/oleObject106.bin"/><Relationship Id="rId207" Type="http://schemas.openxmlformats.org/officeDocument/2006/relationships/oleObject" Target="embeddings/oleObject105.bin"/><Relationship Id="rId206" Type="http://schemas.openxmlformats.org/officeDocument/2006/relationships/image" Target="media/image93.wmf"/><Relationship Id="rId205" Type="http://schemas.openxmlformats.org/officeDocument/2006/relationships/oleObject" Target="embeddings/oleObject104.bin"/><Relationship Id="rId204" Type="http://schemas.openxmlformats.org/officeDocument/2006/relationships/oleObject" Target="embeddings/oleObject103.bin"/><Relationship Id="rId203" Type="http://schemas.openxmlformats.org/officeDocument/2006/relationships/oleObject" Target="embeddings/oleObject102.bin"/><Relationship Id="rId202" Type="http://schemas.openxmlformats.org/officeDocument/2006/relationships/image" Target="media/image92.wmf"/><Relationship Id="rId201" Type="http://schemas.openxmlformats.org/officeDocument/2006/relationships/oleObject" Target="embeddings/oleObject101.bin"/><Relationship Id="rId200" Type="http://schemas.openxmlformats.org/officeDocument/2006/relationships/image" Target="media/image91.wmf"/><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0.wmf"/><Relationship Id="rId197" Type="http://schemas.openxmlformats.org/officeDocument/2006/relationships/oleObject" Target="embeddings/oleObject99.bin"/><Relationship Id="rId196" Type="http://schemas.openxmlformats.org/officeDocument/2006/relationships/image" Target="media/image89.png"/><Relationship Id="rId195" Type="http://schemas.openxmlformats.org/officeDocument/2006/relationships/oleObject" Target="embeddings/oleObject98.bin"/><Relationship Id="rId194" Type="http://schemas.openxmlformats.org/officeDocument/2006/relationships/oleObject" Target="embeddings/oleObject97.bin"/><Relationship Id="rId193" Type="http://schemas.openxmlformats.org/officeDocument/2006/relationships/image" Target="media/image88.wmf"/><Relationship Id="rId192" Type="http://schemas.openxmlformats.org/officeDocument/2006/relationships/oleObject" Target="embeddings/oleObject96.bin"/><Relationship Id="rId191" Type="http://schemas.openxmlformats.org/officeDocument/2006/relationships/image" Target="media/image87.wmf"/><Relationship Id="rId190" Type="http://schemas.openxmlformats.org/officeDocument/2006/relationships/oleObject" Target="embeddings/oleObject95.bin"/><Relationship Id="rId19" Type="http://schemas.openxmlformats.org/officeDocument/2006/relationships/image" Target="media/image7.wmf"/><Relationship Id="rId189" Type="http://schemas.openxmlformats.org/officeDocument/2006/relationships/image" Target="media/image86.wmf"/><Relationship Id="rId188" Type="http://schemas.openxmlformats.org/officeDocument/2006/relationships/oleObject" Target="embeddings/oleObject94.bin"/><Relationship Id="rId187" Type="http://schemas.openxmlformats.org/officeDocument/2006/relationships/image" Target="media/image85.wmf"/><Relationship Id="rId186" Type="http://schemas.openxmlformats.org/officeDocument/2006/relationships/oleObject" Target="embeddings/oleObject93.bin"/><Relationship Id="rId185" Type="http://schemas.openxmlformats.org/officeDocument/2006/relationships/image" Target="media/image84.wmf"/><Relationship Id="rId184" Type="http://schemas.openxmlformats.org/officeDocument/2006/relationships/oleObject" Target="embeddings/oleObject92.bin"/><Relationship Id="rId183" Type="http://schemas.openxmlformats.org/officeDocument/2006/relationships/image" Target="media/image83.wmf"/><Relationship Id="rId182" Type="http://schemas.openxmlformats.org/officeDocument/2006/relationships/oleObject" Target="embeddings/oleObject91.bin"/><Relationship Id="rId181" Type="http://schemas.openxmlformats.org/officeDocument/2006/relationships/image" Target="media/image82.wmf"/><Relationship Id="rId180" Type="http://schemas.openxmlformats.org/officeDocument/2006/relationships/oleObject" Target="embeddings/oleObject90.bin"/><Relationship Id="rId18" Type="http://schemas.openxmlformats.org/officeDocument/2006/relationships/oleObject" Target="embeddings/oleObject3.bin"/><Relationship Id="rId179" Type="http://schemas.openxmlformats.org/officeDocument/2006/relationships/oleObject" Target="embeddings/oleObject89.bin"/><Relationship Id="rId178" Type="http://schemas.openxmlformats.org/officeDocument/2006/relationships/image" Target="media/image81.png"/><Relationship Id="rId177" Type="http://schemas.openxmlformats.org/officeDocument/2006/relationships/image" Target="media/image80.wmf"/><Relationship Id="rId176" Type="http://schemas.openxmlformats.org/officeDocument/2006/relationships/oleObject" Target="embeddings/oleObject88.bin"/><Relationship Id="rId175" Type="http://schemas.openxmlformats.org/officeDocument/2006/relationships/image" Target="media/image79.wmf"/><Relationship Id="rId174" Type="http://schemas.openxmlformats.org/officeDocument/2006/relationships/oleObject" Target="embeddings/oleObject87.bin"/><Relationship Id="rId173" Type="http://schemas.openxmlformats.org/officeDocument/2006/relationships/image" Target="media/image78.wmf"/><Relationship Id="rId172" Type="http://schemas.openxmlformats.org/officeDocument/2006/relationships/oleObject" Target="embeddings/oleObject86.bin"/><Relationship Id="rId171" Type="http://schemas.openxmlformats.org/officeDocument/2006/relationships/image" Target="media/image77.wmf"/><Relationship Id="rId170" Type="http://schemas.openxmlformats.org/officeDocument/2006/relationships/oleObject" Target="embeddings/oleObject85.bin"/><Relationship Id="rId17" Type="http://schemas.openxmlformats.org/officeDocument/2006/relationships/image" Target="media/image6.wmf"/><Relationship Id="rId169" Type="http://schemas.openxmlformats.org/officeDocument/2006/relationships/image" Target="media/image76.wmf"/><Relationship Id="rId168" Type="http://schemas.openxmlformats.org/officeDocument/2006/relationships/oleObject" Target="embeddings/oleObject84.bin"/><Relationship Id="rId167" Type="http://schemas.openxmlformats.org/officeDocument/2006/relationships/image" Target="media/image75.wmf"/><Relationship Id="rId166" Type="http://schemas.openxmlformats.org/officeDocument/2006/relationships/oleObject" Target="embeddings/oleObject83.bin"/><Relationship Id="rId165" Type="http://schemas.openxmlformats.org/officeDocument/2006/relationships/image" Target="media/image74.wmf"/><Relationship Id="rId164" Type="http://schemas.openxmlformats.org/officeDocument/2006/relationships/oleObject" Target="embeddings/oleObject82.bin"/><Relationship Id="rId163" Type="http://schemas.openxmlformats.org/officeDocument/2006/relationships/image" Target="media/image73.wmf"/><Relationship Id="rId162" Type="http://schemas.openxmlformats.org/officeDocument/2006/relationships/oleObject" Target="embeddings/oleObject81.bin"/><Relationship Id="rId161" Type="http://schemas.openxmlformats.org/officeDocument/2006/relationships/image" Target="media/image72.wmf"/><Relationship Id="rId160" Type="http://schemas.openxmlformats.org/officeDocument/2006/relationships/oleObject" Target="embeddings/oleObject80.bin"/><Relationship Id="rId16" Type="http://schemas.openxmlformats.org/officeDocument/2006/relationships/oleObject" Target="embeddings/oleObject2.bin"/><Relationship Id="rId159" Type="http://schemas.openxmlformats.org/officeDocument/2006/relationships/image" Target="media/image71.wmf"/><Relationship Id="rId158" Type="http://schemas.openxmlformats.org/officeDocument/2006/relationships/oleObject" Target="embeddings/oleObject79.bin"/><Relationship Id="rId157" Type="http://schemas.openxmlformats.org/officeDocument/2006/relationships/image" Target="media/image70.wmf"/><Relationship Id="rId156" Type="http://schemas.openxmlformats.org/officeDocument/2006/relationships/oleObject" Target="embeddings/oleObject78.bin"/><Relationship Id="rId155" Type="http://schemas.openxmlformats.org/officeDocument/2006/relationships/oleObject" Target="embeddings/oleObject77.bin"/><Relationship Id="rId154" Type="http://schemas.openxmlformats.org/officeDocument/2006/relationships/image" Target="media/image69.wmf"/><Relationship Id="rId153" Type="http://schemas.openxmlformats.org/officeDocument/2006/relationships/oleObject" Target="embeddings/oleObject76.bin"/><Relationship Id="rId152" Type="http://schemas.openxmlformats.org/officeDocument/2006/relationships/image" Target="media/image68.wmf"/><Relationship Id="rId151" Type="http://schemas.openxmlformats.org/officeDocument/2006/relationships/oleObject" Target="embeddings/oleObject75.bin"/><Relationship Id="rId150" Type="http://schemas.openxmlformats.org/officeDocument/2006/relationships/image" Target="media/image67.wmf"/><Relationship Id="rId15" Type="http://schemas.openxmlformats.org/officeDocument/2006/relationships/image" Target="media/image5.wmf"/><Relationship Id="rId149" Type="http://schemas.openxmlformats.org/officeDocument/2006/relationships/oleObject" Target="embeddings/oleObject74.bin"/><Relationship Id="rId148" Type="http://schemas.openxmlformats.org/officeDocument/2006/relationships/image" Target="media/image66.wmf"/><Relationship Id="rId147" Type="http://schemas.openxmlformats.org/officeDocument/2006/relationships/oleObject" Target="embeddings/oleObject73.bin"/><Relationship Id="rId146" Type="http://schemas.openxmlformats.org/officeDocument/2006/relationships/image" Target="media/image65.png"/><Relationship Id="rId145" Type="http://schemas.openxmlformats.org/officeDocument/2006/relationships/oleObject" Target="embeddings/oleObject72.bin"/><Relationship Id="rId144" Type="http://schemas.openxmlformats.org/officeDocument/2006/relationships/oleObject" Target="embeddings/oleObject71.bin"/><Relationship Id="rId143" Type="http://schemas.openxmlformats.org/officeDocument/2006/relationships/oleObject" Target="embeddings/oleObject70.bin"/><Relationship Id="rId142" Type="http://schemas.openxmlformats.org/officeDocument/2006/relationships/image" Target="media/image64.wmf"/><Relationship Id="rId141" Type="http://schemas.openxmlformats.org/officeDocument/2006/relationships/oleObject" Target="embeddings/oleObject69.bin"/><Relationship Id="rId140" Type="http://schemas.openxmlformats.org/officeDocument/2006/relationships/image" Target="media/image63.wmf"/><Relationship Id="rId14" Type="http://schemas.openxmlformats.org/officeDocument/2006/relationships/oleObject" Target="embeddings/oleObject1.bin"/><Relationship Id="rId139" Type="http://schemas.openxmlformats.org/officeDocument/2006/relationships/oleObject" Target="embeddings/oleObject68.bin"/><Relationship Id="rId138" Type="http://schemas.openxmlformats.org/officeDocument/2006/relationships/image" Target="media/image62.wmf"/><Relationship Id="rId137" Type="http://schemas.openxmlformats.org/officeDocument/2006/relationships/oleObject" Target="embeddings/oleObject67.bin"/><Relationship Id="rId136" Type="http://schemas.openxmlformats.org/officeDocument/2006/relationships/oleObject" Target="embeddings/oleObject66.bin"/><Relationship Id="rId135" Type="http://schemas.openxmlformats.org/officeDocument/2006/relationships/image" Target="media/image61.wmf"/><Relationship Id="rId134" Type="http://schemas.openxmlformats.org/officeDocument/2006/relationships/oleObject" Target="embeddings/oleObject65.bin"/><Relationship Id="rId133" Type="http://schemas.openxmlformats.org/officeDocument/2006/relationships/image" Target="media/image60.wmf"/><Relationship Id="rId132" Type="http://schemas.openxmlformats.org/officeDocument/2006/relationships/oleObject" Target="embeddings/oleObject64.bin"/><Relationship Id="rId131" Type="http://schemas.openxmlformats.org/officeDocument/2006/relationships/image" Target="media/image59.wmf"/><Relationship Id="rId130" Type="http://schemas.openxmlformats.org/officeDocument/2006/relationships/oleObject" Target="embeddings/oleObject63.bin"/><Relationship Id="rId13" Type="http://schemas.openxmlformats.org/officeDocument/2006/relationships/image" Target="media/image4.png"/><Relationship Id="rId129" Type="http://schemas.openxmlformats.org/officeDocument/2006/relationships/image" Target="media/image58.wmf"/><Relationship Id="rId128" Type="http://schemas.openxmlformats.org/officeDocument/2006/relationships/oleObject" Target="embeddings/oleObject62.bin"/><Relationship Id="rId127" Type="http://schemas.openxmlformats.org/officeDocument/2006/relationships/image" Target="media/image57.png"/><Relationship Id="rId126" Type="http://schemas.openxmlformats.org/officeDocument/2006/relationships/oleObject" Target="embeddings/oleObject61.bin"/><Relationship Id="rId125" Type="http://schemas.openxmlformats.org/officeDocument/2006/relationships/image" Target="media/image56.wmf"/><Relationship Id="rId124" Type="http://schemas.openxmlformats.org/officeDocument/2006/relationships/oleObject" Target="embeddings/oleObject60.bin"/><Relationship Id="rId123" Type="http://schemas.openxmlformats.org/officeDocument/2006/relationships/oleObject" Target="embeddings/oleObject59.bin"/><Relationship Id="rId122" Type="http://schemas.openxmlformats.org/officeDocument/2006/relationships/image" Target="media/image55.wmf"/><Relationship Id="rId121" Type="http://schemas.openxmlformats.org/officeDocument/2006/relationships/oleObject" Target="embeddings/oleObject58.bin"/><Relationship Id="rId120" Type="http://schemas.openxmlformats.org/officeDocument/2006/relationships/image" Target="media/image54.wmf"/><Relationship Id="rId12" Type="http://schemas.openxmlformats.org/officeDocument/2006/relationships/image" Target="media/image3.png"/><Relationship Id="rId119" Type="http://schemas.openxmlformats.org/officeDocument/2006/relationships/oleObject" Target="embeddings/oleObject57.bin"/><Relationship Id="rId118" Type="http://schemas.openxmlformats.org/officeDocument/2006/relationships/image" Target="media/image53.wmf"/><Relationship Id="rId117" Type="http://schemas.openxmlformats.org/officeDocument/2006/relationships/oleObject" Target="embeddings/oleObject56.bin"/><Relationship Id="rId116" Type="http://schemas.openxmlformats.org/officeDocument/2006/relationships/image" Target="media/image52.wmf"/><Relationship Id="rId115" Type="http://schemas.openxmlformats.org/officeDocument/2006/relationships/oleObject" Target="embeddings/oleObject55.bin"/><Relationship Id="rId114" Type="http://schemas.openxmlformats.org/officeDocument/2006/relationships/image" Target="media/image51.wmf"/><Relationship Id="rId113" Type="http://schemas.openxmlformats.org/officeDocument/2006/relationships/oleObject" Target="embeddings/oleObject54.bin"/><Relationship Id="rId112" Type="http://schemas.openxmlformats.org/officeDocument/2006/relationships/image" Target="media/image50.wmf"/><Relationship Id="rId111" Type="http://schemas.openxmlformats.org/officeDocument/2006/relationships/oleObject" Target="embeddings/oleObject53.bin"/><Relationship Id="rId110" Type="http://schemas.openxmlformats.org/officeDocument/2006/relationships/image" Target="media/image49.wmf"/><Relationship Id="rId11" Type="http://schemas.openxmlformats.org/officeDocument/2006/relationships/image" Target="media/image2.png"/><Relationship Id="rId109" Type="http://schemas.openxmlformats.org/officeDocument/2006/relationships/oleObject" Target="embeddings/oleObject52.bin"/><Relationship Id="rId108" Type="http://schemas.openxmlformats.org/officeDocument/2006/relationships/image" Target="media/image48.wmf"/><Relationship Id="rId107" Type="http://schemas.openxmlformats.org/officeDocument/2006/relationships/oleObject" Target="embeddings/oleObject51.bin"/><Relationship Id="rId106" Type="http://schemas.openxmlformats.org/officeDocument/2006/relationships/oleObject" Target="embeddings/oleObject50.bin"/><Relationship Id="rId105" Type="http://schemas.openxmlformats.org/officeDocument/2006/relationships/oleObject" Target="embeddings/oleObject49.bin"/><Relationship Id="rId104" Type="http://schemas.openxmlformats.org/officeDocument/2006/relationships/oleObject" Target="embeddings/oleObject48.bin"/><Relationship Id="rId103" Type="http://schemas.openxmlformats.org/officeDocument/2006/relationships/image" Target="media/image47.wmf"/><Relationship Id="rId102" Type="http://schemas.openxmlformats.org/officeDocument/2006/relationships/oleObject" Target="embeddings/oleObject47.bin"/><Relationship Id="rId101" Type="http://schemas.openxmlformats.org/officeDocument/2006/relationships/oleObject" Target="embeddings/oleObject46.bin"/><Relationship Id="rId100" Type="http://schemas.openxmlformats.org/officeDocument/2006/relationships/image" Target="media/image46.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73ED69-878D-4213-8577-CEEE7592A04B}">
  <ds:schemaRefs/>
</ds:datastoreItem>
</file>

<file path=docProps/app.xml><?xml version="1.0" encoding="utf-8"?>
<Properties xmlns="http://schemas.openxmlformats.org/officeDocument/2006/extended-properties" xmlns:vt="http://schemas.openxmlformats.org/officeDocument/2006/docPropsVTypes">
  <Template>Normal.dotm</Template>
  <Company>zxxk.com</Company>
  <Pages>1</Pages>
  <Words>0</Words>
  <Characters>0</Characters>
  <Lines>1</Lines>
  <Paragraphs>1</Paragraphs>
  <TotalTime>6</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zxxk</dc:creator>
  <cp:lastModifiedBy>Administrator</cp:lastModifiedBy>
  <dcterms:modified xsi:type="dcterms:W3CDTF">2021-06-12T09:17:29Z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9655208B38FB4A1299E6F5DA2E13E2FA</vt:lpwstr>
  </property>
</Properties>
</file>